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402C" w14:textId="6A87AD67" w:rsidR="007F3B6E" w:rsidRPr="00B43036" w:rsidRDefault="007F3B6E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0" w:name="_GoBack"/>
      <w:r w:rsidRPr="00B43036">
        <w:rPr>
          <w:rFonts w:eastAsia="Times New Roman" w:cstheme="minorHAnsi"/>
          <w:b/>
          <w:lang w:eastAsia="pl-PL"/>
        </w:rPr>
        <w:t>Załącznik nr 8 do Regulaminu konkursu</w:t>
      </w:r>
    </w:p>
    <w:p w14:paraId="7214324A" w14:textId="77777777" w:rsidR="00301887" w:rsidRPr="00B43036" w:rsidRDefault="00301887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2A893FE" w14:textId="0BF09B2A" w:rsidR="00456CDC" w:rsidRPr="00B43036" w:rsidRDefault="00456CDC" w:rsidP="00680C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Umowa o udzielenie zamówienia na świadczenia zdrowotne nr ……/ESP/SCCS/2025</w:t>
      </w:r>
      <w:r w:rsidR="00414827" w:rsidRPr="00B43036">
        <w:rPr>
          <w:rFonts w:eastAsia="Times New Roman" w:cstheme="minorHAnsi"/>
          <w:b/>
          <w:lang w:eastAsia="pl-PL"/>
        </w:rPr>
        <w:t xml:space="preserve"> </w:t>
      </w:r>
    </w:p>
    <w:p w14:paraId="784264F7" w14:textId="77777777" w:rsidR="00680CBE" w:rsidRPr="00B43036" w:rsidRDefault="00680CBE" w:rsidP="00680C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62854F0" w14:textId="5B0C7C25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Zawarta w dniu </w:t>
      </w:r>
      <w:r w:rsidRPr="00B43036">
        <w:rPr>
          <w:rFonts w:eastAsia="Times New Roman" w:cstheme="minorHAnsi"/>
          <w:b/>
          <w:lang w:eastAsia="pl-PL"/>
        </w:rPr>
        <w:t xml:space="preserve"> ……</w:t>
      </w:r>
      <w:r w:rsidR="00A9784C" w:rsidRPr="00B43036">
        <w:rPr>
          <w:rFonts w:eastAsia="Times New Roman" w:cstheme="minorHAnsi"/>
          <w:b/>
          <w:lang w:eastAsia="pl-PL"/>
        </w:rPr>
        <w:t>…..</w:t>
      </w:r>
      <w:r w:rsidRPr="00B43036">
        <w:rPr>
          <w:rFonts w:eastAsia="Times New Roman" w:cstheme="minorHAnsi"/>
          <w:b/>
          <w:lang w:eastAsia="pl-PL"/>
        </w:rPr>
        <w:t xml:space="preserve">. r. </w:t>
      </w:r>
      <w:r w:rsidRPr="00B43036">
        <w:rPr>
          <w:rFonts w:eastAsia="Times New Roman" w:cstheme="minorHAnsi"/>
          <w:lang w:eastAsia="pl-PL"/>
        </w:rPr>
        <w:t xml:space="preserve">pomiędzy </w:t>
      </w:r>
      <w:r w:rsidRPr="00B43036">
        <w:rPr>
          <w:rFonts w:eastAsia="Times New Roman" w:cstheme="minorHAnsi"/>
          <w:b/>
          <w:lang w:eastAsia="pl-PL"/>
        </w:rPr>
        <w:t>Śląskim Centrum Chorób Serca w Zabrzu</w:t>
      </w:r>
    </w:p>
    <w:p w14:paraId="744F42BE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wpisanym do rejestru </w:t>
      </w:r>
      <w:r w:rsidRPr="00B43036">
        <w:rPr>
          <w:rFonts w:eastAsia="Times New Roman" w:cstheme="minorHAnsi"/>
          <w:b/>
          <w:lang w:eastAsia="pl-PL"/>
        </w:rPr>
        <w:t>KRS pod numerem 0000048349</w:t>
      </w:r>
    </w:p>
    <w:p w14:paraId="1FC05EC6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reprezentowanym przez:</w:t>
      </w:r>
    </w:p>
    <w:p w14:paraId="32008D33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…………………..</w:t>
      </w:r>
    </w:p>
    <w:p w14:paraId="5A35AB00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>zwanym w treści umowy „Udzielającym Zamówienia”</w:t>
      </w:r>
    </w:p>
    <w:p w14:paraId="57EE1828" w14:textId="77777777" w:rsidR="00680CBE" w:rsidRPr="00B43036" w:rsidRDefault="00680CBE" w:rsidP="00680CBE">
      <w:pPr>
        <w:spacing w:after="0" w:line="240" w:lineRule="auto"/>
        <w:rPr>
          <w:rFonts w:eastAsia="Times New Roman" w:cstheme="minorHAnsi"/>
          <w:lang w:eastAsia="pl-PL"/>
        </w:rPr>
      </w:pPr>
    </w:p>
    <w:p w14:paraId="6421ABB8" w14:textId="77777777" w:rsidR="00680CBE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>a</w:t>
      </w:r>
      <w:r w:rsidRPr="00B43036">
        <w:rPr>
          <w:rFonts w:eastAsia="Times New Roman" w:cstheme="minorHAnsi"/>
          <w:b/>
          <w:lang w:eastAsia="pl-PL"/>
        </w:rPr>
        <w:t xml:space="preserve"> </w:t>
      </w:r>
    </w:p>
    <w:p w14:paraId="7AC58EFA" w14:textId="77777777" w:rsidR="00680CBE" w:rsidRPr="00B43036" w:rsidRDefault="00680CBE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80B048F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…………………..</w:t>
      </w:r>
    </w:p>
    <w:p w14:paraId="29BA9F9E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…………………..</w:t>
      </w:r>
    </w:p>
    <w:p w14:paraId="778A36AE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prowadząca działalność gospodarczą </w:t>
      </w:r>
    </w:p>
    <w:p w14:paraId="0C609997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REGON – </w:t>
      </w:r>
      <w:r w:rsidRPr="00B43036">
        <w:rPr>
          <w:rFonts w:eastAsia="Times New Roman" w:cstheme="minorHAnsi"/>
          <w:b/>
          <w:lang w:eastAsia="pl-PL"/>
        </w:rPr>
        <w:t>…………………..</w:t>
      </w:r>
    </w:p>
    <w:p w14:paraId="70F0EA61" w14:textId="77777777" w:rsidR="00456CDC" w:rsidRPr="00B43036" w:rsidRDefault="00456CDC" w:rsidP="00680CB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NIP – </w:t>
      </w:r>
      <w:r w:rsidRPr="00B43036">
        <w:rPr>
          <w:rFonts w:eastAsia="Times New Roman" w:cstheme="minorHAnsi"/>
          <w:b/>
          <w:lang w:eastAsia="pl-PL"/>
        </w:rPr>
        <w:t>…………………..</w:t>
      </w:r>
    </w:p>
    <w:p w14:paraId="655C71BD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posiadająca prawo wykonywania zawodu nr </w:t>
      </w:r>
      <w:r w:rsidRPr="00B43036">
        <w:rPr>
          <w:rFonts w:eastAsia="Times New Roman" w:cstheme="minorHAnsi"/>
          <w:b/>
          <w:lang w:eastAsia="pl-PL"/>
        </w:rPr>
        <w:t>…..</w:t>
      </w:r>
      <w:r w:rsidRPr="00B43036">
        <w:rPr>
          <w:rFonts w:eastAsia="Times New Roman" w:cstheme="minorHAnsi"/>
          <w:lang w:eastAsia="pl-PL"/>
        </w:rPr>
        <w:t xml:space="preserve"> i specjalizację w zakresie …… zwanej w dalszej części umowy „Przyjmującym Zamówienie”.</w:t>
      </w:r>
    </w:p>
    <w:p w14:paraId="26844C15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79519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Podstawą do zawarcia niniejszej umowy jest wynik konkursu ofert na świadczenia zdrowotne </w:t>
      </w:r>
      <w:r w:rsidRPr="00B43036">
        <w:rPr>
          <w:rFonts w:eastAsia="Times New Roman" w:cstheme="minorHAnsi"/>
          <w:lang w:eastAsia="pl-PL"/>
        </w:rPr>
        <w:br/>
        <w:t xml:space="preserve">u Udzielającego Zamówienia przeprowadzony w dniu </w:t>
      </w:r>
      <w:r w:rsidRPr="00B43036">
        <w:rPr>
          <w:rFonts w:eastAsia="Times New Roman" w:cstheme="minorHAnsi"/>
          <w:b/>
          <w:lang w:val="de-DE" w:eastAsia="pl-PL"/>
        </w:rPr>
        <w:t xml:space="preserve">…………... </w:t>
      </w:r>
      <w:r w:rsidRPr="00B43036">
        <w:rPr>
          <w:rFonts w:eastAsia="Times New Roman" w:cstheme="minorHAnsi"/>
          <w:b/>
          <w:lang w:eastAsia="pl-PL"/>
        </w:rPr>
        <w:t>r.</w:t>
      </w:r>
    </w:p>
    <w:p w14:paraId="6CCFC742" w14:textId="77777777" w:rsidR="00680CBE" w:rsidRPr="00B43036" w:rsidRDefault="00680CBE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A1C0D62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3A63B6" w14:textId="77777777" w:rsidR="00456CDC" w:rsidRPr="00B43036" w:rsidRDefault="00456CDC" w:rsidP="00680CBE">
      <w:pPr>
        <w:keepNext/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426" w:hanging="426"/>
        <w:jc w:val="both"/>
        <w:outlineLvl w:val="1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 xml:space="preserve">POSTANOWIENIA  OGÓLNE           </w:t>
      </w:r>
    </w:p>
    <w:p w14:paraId="58100160" w14:textId="77777777" w:rsidR="00456CDC" w:rsidRPr="00B43036" w:rsidRDefault="00456CDC" w:rsidP="00680CBE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Do niniejszej umowy mają zastosowanie w szczególności:           </w:t>
      </w:r>
    </w:p>
    <w:p w14:paraId="35FD53BA" w14:textId="77777777" w:rsidR="00456CDC" w:rsidRPr="00B43036" w:rsidRDefault="00456CDC" w:rsidP="00E96EFB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ustawa z dnia 15 kwietnia 2011 r. o działalności leczniczej</w:t>
      </w:r>
    </w:p>
    <w:p w14:paraId="5281DC10" w14:textId="77777777" w:rsidR="00456CDC" w:rsidRPr="00B43036" w:rsidRDefault="00456CDC" w:rsidP="00E96EFB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ustawa z dnia 5 grudnia 1996r. o zawodach lekarza i lekarza dentysty</w:t>
      </w:r>
    </w:p>
    <w:p w14:paraId="7FDE46A7" w14:textId="77777777" w:rsidR="00456CDC" w:rsidRPr="00B43036" w:rsidRDefault="00456CDC" w:rsidP="00680CBE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Ilekroć w niniejszej umowie jest mowa o:</w:t>
      </w:r>
    </w:p>
    <w:p w14:paraId="0D4979E5" w14:textId="16CA1927" w:rsidR="00456CDC" w:rsidRPr="00B43036" w:rsidRDefault="00456CDC" w:rsidP="00E96EFB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Oddziale, należy przez to rozumieć Oddział Udzielającego Zamówienia,</w:t>
      </w:r>
    </w:p>
    <w:p w14:paraId="56D5F82B" w14:textId="77777777" w:rsidR="00456CDC" w:rsidRPr="00B43036" w:rsidRDefault="00456CDC" w:rsidP="00E96EFB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zamówieniu, należy przez to rozumieć zamówienie na świadczenie usług zdrowotnych.</w:t>
      </w:r>
    </w:p>
    <w:p w14:paraId="699E6961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3D8D52" w14:textId="77777777" w:rsidR="00456CDC" w:rsidRPr="00B43036" w:rsidRDefault="00456CDC" w:rsidP="00680CBE">
      <w:pPr>
        <w:keepNext/>
        <w:spacing w:after="0" w:line="240" w:lineRule="auto"/>
        <w:ind w:left="426" w:hanging="426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II. PRZEDMIOT</w:t>
      </w:r>
    </w:p>
    <w:p w14:paraId="7283160C" w14:textId="1EAC7BF7" w:rsidR="004A7B2A" w:rsidRPr="00B43036" w:rsidRDefault="00456CDC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Udzielający Zamówienia udziela zamówienia na świadczenie </w:t>
      </w:r>
      <w:r w:rsidRPr="00B43036">
        <w:rPr>
          <w:rFonts w:eastAsia="Times New Roman" w:cstheme="minorHAnsi"/>
          <w:b/>
          <w:lang w:eastAsia="pl-PL"/>
        </w:rPr>
        <w:t xml:space="preserve">usług </w:t>
      </w:r>
      <w:r w:rsidR="00FD149D" w:rsidRPr="00B43036">
        <w:rPr>
          <w:rFonts w:eastAsia="Times New Roman" w:cstheme="minorHAnsi"/>
          <w:b/>
          <w:lang w:eastAsia="pl-PL"/>
        </w:rPr>
        <w:t xml:space="preserve">zdrowotnych z </w:t>
      </w:r>
      <w:r w:rsidR="004A7B2A" w:rsidRPr="00B43036">
        <w:rPr>
          <w:rFonts w:eastAsia="Times New Roman" w:cstheme="minorHAnsi"/>
          <w:b/>
          <w:lang w:eastAsia="pl-PL"/>
        </w:rPr>
        <w:t>……………………</w:t>
      </w:r>
      <w:r w:rsidR="004A7B2A" w:rsidRPr="00B43036">
        <w:rPr>
          <w:rFonts w:eastAsia="Times New Roman" w:cstheme="minorHAnsi"/>
          <w:b/>
          <w:lang w:eastAsia="pl-PL"/>
        </w:rPr>
        <w:br/>
        <w:t xml:space="preserve">- </w:t>
      </w:r>
      <w:r w:rsidRPr="00B43036">
        <w:rPr>
          <w:rFonts w:eastAsia="Times New Roman" w:cstheme="minorHAnsi"/>
          <w:b/>
          <w:lang w:eastAsia="pl-PL"/>
        </w:rPr>
        <w:t xml:space="preserve">w </w:t>
      </w:r>
      <w:r w:rsidR="002C6632" w:rsidRPr="00B43036">
        <w:rPr>
          <w:rFonts w:eastAsia="Times New Roman" w:cstheme="minorHAnsi"/>
          <w:b/>
          <w:lang w:eastAsia="pl-PL"/>
        </w:rPr>
        <w:t>Oddziale</w:t>
      </w:r>
      <w:r w:rsidR="00301887" w:rsidRPr="00B43036">
        <w:rPr>
          <w:rFonts w:eastAsia="Times New Roman" w:cstheme="minorHAnsi"/>
          <w:b/>
          <w:lang w:eastAsia="pl-PL"/>
        </w:rPr>
        <w:t xml:space="preserve"> </w:t>
      </w:r>
      <w:r w:rsidR="004A7B2A" w:rsidRPr="00B43036">
        <w:rPr>
          <w:rFonts w:eastAsia="Times New Roman" w:cstheme="minorHAnsi"/>
          <w:b/>
          <w:lang w:eastAsia="pl-PL"/>
        </w:rPr>
        <w:t>………………………….</w:t>
      </w:r>
      <w:r w:rsidR="003604A0" w:rsidRPr="00B43036">
        <w:rPr>
          <w:rFonts w:eastAsia="Times New Roman" w:cstheme="minorHAnsi"/>
          <w:b/>
          <w:lang w:eastAsia="pl-PL"/>
        </w:rPr>
        <w:t xml:space="preserve"> oraz kierowanie tym Oddziałem</w:t>
      </w:r>
      <w:r w:rsidR="006A7BE8" w:rsidRPr="00B43036">
        <w:rPr>
          <w:rFonts w:eastAsia="Times New Roman" w:cstheme="minorHAnsi"/>
          <w:b/>
          <w:lang w:eastAsia="pl-PL"/>
        </w:rPr>
        <w:t xml:space="preserve"> (jeśli dotyczy)</w:t>
      </w:r>
    </w:p>
    <w:p w14:paraId="3CE3AD7D" w14:textId="6E99272F" w:rsidR="004A7B2A" w:rsidRPr="00B43036" w:rsidRDefault="004A7B2A" w:rsidP="004A7B2A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- w Poradni Kardiologicznej D</w:t>
      </w:r>
      <w:r w:rsidR="00F86194" w:rsidRPr="00B43036">
        <w:rPr>
          <w:rFonts w:eastAsia="Times New Roman" w:cstheme="minorHAnsi"/>
          <w:b/>
          <w:lang w:eastAsia="pl-PL"/>
        </w:rPr>
        <w:t>zieci i Transplantologii.</w:t>
      </w:r>
    </w:p>
    <w:p w14:paraId="5CCFEAF8" w14:textId="67E0FA00" w:rsidR="00680CBE" w:rsidRPr="00B43036" w:rsidRDefault="00456CDC" w:rsidP="004A7B2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a Przyjmujący Zamówienie przyjmuje zamówienie, zobowiązuj</w:t>
      </w:r>
      <w:r w:rsidR="00680CBE" w:rsidRPr="00B43036">
        <w:rPr>
          <w:rFonts w:eastAsia="Times New Roman" w:cstheme="minorHAnsi"/>
          <w:lang w:eastAsia="pl-PL"/>
        </w:rPr>
        <w:t>e</w:t>
      </w:r>
      <w:r w:rsidRPr="00B43036">
        <w:rPr>
          <w:rFonts w:eastAsia="Times New Roman" w:cstheme="minorHAnsi"/>
          <w:lang w:eastAsia="pl-PL"/>
        </w:rPr>
        <w:t xml:space="preserve"> się do wykonywania zadań podmiotu leczniczego w zakresie udzielonego zamówienia i na zasadach określonych niniejszą umową. </w:t>
      </w:r>
    </w:p>
    <w:p w14:paraId="2F761D03" w14:textId="0721BE30" w:rsidR="004E562F" w:rsidRPr="00B43036" w:rsidRDefault="00456CDC" w:rsidP="00214C8E">
      <w:pPr>
        <w:spacing w:after="0" w:line="240" w:lineRule="auto"/>
        <w:ind w:left="284"/>
        <w:jc w:val="both"/>
        <w:rPr>
          <w:rFonts w:cstheme="minorHAnsi"/>
        </w:rPr>
      </w:pPr>
      <w:r w:rsidRPr="00B43036">
        <w:rPr>
          <w:rFonts w:eastAsia="Times New Roman" w:cstheme="minorHAnsi"/>
          <w:lang w:eastAsia="pl-PL"/>
        </w:rPr>
        <w:t xml:space="preserve">Realizacja zamówienia polega w szczególności na wykonywaniu czynności i pozostawaniu </w:t>
      </w:r>
      <w:r w:rsidR="00680CBE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t>w gotowości do ich wykonywania, służących zachowaniu, przywracaniu lub poprawie zdrowia pacjentów</w:t>
      </w:r>
      <w:r w:rsidR="000C74C5" w:rsidRPr="00B43036">
        <w:rPr>
          <w:rFonts w:eastAsia="Times New Roman" w:cstheme="minorHAnsi"/>
          <w:lang w:eastAsia="pl-PL"/>
        </w:rPr>
        <w:t>, na leczeniu i sprawowaniu opieki medycznej</w:t>
      </w:r>
      <w:r w:rsidR="000509D4" w:rsidRPr="00B43036">
        <w:rPr>
          <w:rFonts w:eastAsia="Times New Roman" w:cstheme="minorHAnsi"/>
          <w:lang w:eastAsia="pl-PL"/>
        </w:rPr>
        <w:t xml:space="preserve"> </w:t>
      </w:r>
      <w:r w:rsidR="000509D4" w:rsidRPr="00B43036">
        <w:rPr>
          <w:rFonts w:cstheme="minorHAnsi"/>
        </w:rPr>
        <w:t xml:space="preserve">zarówno w godzinach ordynacji szpitala jak i poza nimi, w dni powszednie oraz niedziele i święta – zgodnie z ustalonym przez </w:t>
      </w:r>
      <w:r w:rsidR="00F86194" w:rsidRPr="00B43036">
        <w:rPr>
          <w:rFonts w:cstheme="minorHAnsi"/>
        </w:rPr>
        <w:t>Koordynatora Oddziału</w:t>
      </w:r>
      <w:r w:rsidR="003604A0" w:rsidRPr="00B43036">
        <w:rPr>
          <w:rFonts w:cstheme="minorHAnsi"/>
        </w:rPr>
        <w:t xml:space="preserve"> </w:t>
      </w:r>
      <w:r w:rsidR="000509D4" w:rsidRPr="00B43036">
        <w:rPr>
          <w:rFonts w:cstheme="minorHAnsi"/>
        </w:rPr>
        <w:t>harmonogramem</w:t>
      </w:r>
      <w:r w:rsidR="003604A0" w:rsidRPr="00B43036">
        <w:rPr>
          <w:rFonts w:cstheme="minorHAnsi"/>
        </w:rPr>
        <w:t xml:space="preserve"> w wymiarze równoważnika </w:t>
      </w:r>
      <w:r w:rsidR="006A7BE8" w:rsidRPr="00B43036">
        <w:rPr>
          <w:rFonts w:cstheme="minorHAnsi"/>
        </w:rPr>
        <w:t>…….</w:t>
      </w:r>
      <w:r w:rsidR="003604A0" w:rsidRPr="00B43036">
        <w:rPr>
          <w:rFonts w:cstheme="minorHAnsi"/>
        </w:rPr>
        <w:t xml:space="preserve"> etatu</w:t>
      </w:r>
      <w:r w:rsidR="000509D4" w:rsidRPr="00B43036">
        <w:rPr>
          <w:rFonts w:cstheme="minorHAnsi"/>
        </w:rPr>
        <w:t xml:space="preserve"> – nad pacjentami Udzielającego Zamówienia,</w:t>
      </w:r>
      <w:r w:rsidR="000509D4" w:rsidRPr="00B43036">
        <w:rPr>
          <w:rFonts w:cstheme="minorHAnsi"/>
          <w:b/>
        </w:rPr>
        <w:t xml:space="preserve"> </w:t>
      </w:r>
      <w:r w:rsidR="000509D4" w:rsidRPr="00B43036">
        <w:rPr>
          <w:rFonts w:cstheme="minorHAnsi"/>
        </w:rPr>
        <w:t xml:space="preserve">badaniu, kwalifikacji i przyjęciu pacjentów kierowanych na Oddział, konsultowaniu pacjentów przebywających w Oddziale, w Izbie Przyjęć oraz dla innych </w:t>
      </w:r>
      <w:r w:rsidR="00163885" w:rsidRPr="00B43036">
        <w:rPr>
          <w:rFonts w:cstheme="minorHAnsi"/>
        </w:rPr>
        <w:t>o</w:t>
      </w:r>
      <w:r w:rsidR="000509D4" w:rsidRPr="00B43036">
        <w:rPr>
          <w:rFonts w:cstheme="minorHAnsi"/>
        </w:rPr>
        <w:t>ddziałów i szpitali</w:t>
      </w:r>
      <w:r w:rsidR="004A7B2A" w:rsidRPr="00B43036">
        <w:rPr>
          <w:rFonts w:cstheme="minorHAnsi"/>
        </w:rPr>
        <w:t xml:space="preserve">, udzielaniu </w:t>
      </w:r>
      <w:r w:rsidR="004A7B2A" w:rsidRPr="00B43036">
        <w:t>porad pacjentom</w:t>
      </w:r>
      <w:r w:rsidR="004A7B2A" w:rsidRPr="00B43036">
        <w:rPr>
          <w:rFonts w:cstheme="minorHAnsi"/>
        </w:rPr>
        <w:t xml:space="preserve"> poradni.</w:t>
      </w:r>
    </w:p>
    <w:p w14:paraId="6143CBA9" w14:textId="0040DD8D" w:rsidR="00FD6305" w:rsidRPr="00B43036" w:rsidRDefault="00456CDC" w:rsidP="00680CBE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Realizacja przedmiotu umowy będzie odbywała się </w:t>
      </w:r>
      <w:r w:rsidR="000C74C5" w:rsidRPr="00B43036">
        <w:rPr>
          <w:rFonts w:eastAsia="Times New Roman" w:cstheme="minorHAnsi"/>
          <w:lang w:eastAsia="pl-PL"/>
        </w:rPr>
        <w:t>zgodn</w:t>
      </w:r>
      <w:r w:rsidR="002C4907" w:rsidRPr="00B43036">
        <w:rPr>
          <w:rFonts w:eastAsia="Times New Roman" w:cstheme="minorHAnsi"/>
          <w:lang w:eastAsia="pl-PL"/>
        </w:rPr>
        <w:t>ie</w:t>
      </w:r>
      <w:r w:rsidR="000C74C5" w:rsidRPr="00B43036">
        <w:rPr>
          <w:rFonts w:eastAsia="Times New Roman" w:cstheme="minorHAnsi"/>
          <w:lang w:eastAsia="pl-PL"/>
        </w:rPr>
        <w:t xml:space="preserve"> z Załącznikiem nr 2 do umowy</w:t>
      </w:r>
      <w:r w:rsidR="00214C8E" w:rsidRPr="00B43036">
        <w:rPr>
          <w:rFonts w:eastAsia="Times New Roman" w:cstheme="minorHAnsi"/>
          <w:lang w:eastAsia="pl-PL"/>
        </w:rPr>
        <w:t>.</w:t>
      </w:r>
    </w:p>
    <w:p w14:paraId="72F56D78" w14:textId="77777777" w:rsidR="00721F3B" w:rsidRPr="00B43036" w:rsidRDefault="00721F3B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>Realizacja świadczeń zdrowotnych limitowanych przez Narodowy Fundusz Zdrowia będzie następowała zgodnie z limitem ilościowym lub kwotowym określanym zarządzeniem wewnętrznym przez Udzielającego Zamówienia dla danej komórki organizacyjnej,</w:t>
      </w:r>
      <w:r w:rsidR="007334CE" w:rsidRPr="00B43036">
        <w:rPr>
          <w:rFonts w:cstheme="minorHAnsi"/>
        </w:rPr>
        <w:t xml:space="preserve"> </w:t>
      </w:r>
      <w:r w:rsidRPr="00B43036">
        <w:rPr>
          <w:rFonts w:cstheme="minorHAnsi"/>
        </w:rPr>
        <w:t xml:space="preserve">na podstawie bieżąco obowiązującej umowy zawartej pomiędzy Udzielającym Zamówienie z Narodowym Funduszem Zdrowia. Niewykonanie limitu dopuszczalne jest tylko w sytuacjach niezależnych od Przyjmującego Zamówienie. </w:t>
      </w:r>
    </w:p>
    <w:p w14:paraId="4C7581F3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lastRenderedPageBreak/>
        <w:t xml:space="preserve">Przyjmujący Zamówienie zobowiązuje się wykonywać przedmiot umowy ze szczególną starannością ocenianą z uwzględnieniem </w:t>
      </w:r>
      <w:r w:rsidR="00721F3B" w:rsidRPr="00B43036">
        <w:rPr>
          <w:rFonts w:eastAsia="Times New Roman" w:cstheme="minorHAnsi"/>
          <w:lang w:eastAsia="pl-PL"/>
        </w:rPr>
        <w:t xml:space="preserve">specyfiki zawodu lekarza, a także zasad sztuki lekarskiej określonych </w:t>
      </w:r>
      <w:r w:rsidR="007334CE" w:rsidRPr="00B43036">
        <w:rPr>
          <w:rFonts w:eastAsia="Times New Roman" w:cstheme="minorHAnsi"/>
          <w:lang w:eastAsia="pl-PL"/>
        </w:rPr>
        <w:br/>
      </w:r>
      <w:r w:rsidR="00721F3B" w:rsidRPr="00B43036">
        <w:rPr>
          <w:rFonts w:eastAsia="Times New Roman" w:cstheme="minorHAnsi"/>
          <w:lang w:eastAsia="pl-PL"/>
        </w:rPr>
        <w:t>w przepisach szczególnych lub wynikających z praktyki lekarskiej obowiązujących w chwili wykonywania danej czynności.</w:t>
      </w:r>
      <w:r w:rsidRPr="00B43036">
        <w:rPr>
          <w:rFonts w:eastAsia="Times New Roman" w:cstheme="minorHAnsi"/>
          <w:lang w:eastAsia="pl-PL"/>
        </w:rPr>
        <w:t xml:space="preserve"> </w:t>
      </w:r>
    </w:p>
    <w:p w14:paraId="53073858" w14:textId="19C411DC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Przyjmujący Zamówienie będzie świadczył usługi objęte umową osobiście</w:t>
      </w:r>
      <w:r w:rsidR="00CA2642" w:rsidRPr="00B43036">
        <w:rPr>
          <w:rFonts w:eastAsia="Times New Roman" w:cstheme="minorHAnsi"/>
          <w:lang w:eastAsia="pl-PL"/>
        </w:rPr>
        <w:t>.</w:t>
      </w:r>
      <w:r w:rsidR="005E4FF6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bCs/>
          <w:lang w:eastAsia="pl-PL"/>
        </w:rPr>
        <w:t xml:space="preserve">W przypadkach nagłej </w:t>
      </w:r>
      <w:r w:rsidR="0015729B" w:rsidRPr="00B43036">
        <w:rPr>
          <w:rFonts w:eastAsia="Times New Roman" w:cstheme="minorHAnsi"/>
          <w:bCs/>
          <w:lang w:eastAsia="pl-PL"/>
        </w:rPr>
        <w:br/>
      </w:r>
      <w:r w:rsidRPr="00B43036">
        <w:rPr>
          <w:rFonts w:eastAsia="Times New Roman" w:cstheme="minorHAnsi"/>
          <w:bCs/>
          <w:lang w:eastAsia="pl-PL"/>
        </w:rPr>
        <w:t>i nieplanowanej nieobecności Przyjmujący Zamówienie zobowiązany jest</w:t>
      </w:r>
      <w:r w:rsidR="007334CE" w:rsidRPr="00B43036">
        <w:rPr>
          <w:rFonts w:eastAsia="Times New Roman" w:cstheme="minorHAnsi"/>
          <w:bCs/>
          <w:lang w:eastAsia="pl-PL"/>
        </w:rPr>
        <w:t xml:space="preserve"> </w:t>
      </w:r>
      <w:r w:rsidR="005E6A58" w:rsidRPr="00B43036">
        <w:rPr>
          <w:rFonts w:eastAsia="Times New Roman" w:cstheme="minorHAnsi"/>
          <w:bCs/>
          <w:lang w:eastAsia="pl-PL"/>
        </w:rPr>
        <w:t xml:space="preserve">niezwłocznie </w:t>
      </w:r>
      <w:r w:rsidR="005E4FF6" w:rsidRPr="00B43036">
        <w:rPr>
          <w:rFonts w:eastAsia="Times New Roman" w:cstheme="minorHAnsi"/>
          <w:bCs/>
          <w:lang w:eastAsia="pl-PL"/>
        </w:rPr>
        <w:t>poinformować o</w:t>
      </w:r>
      <w:r w:rsidRPr="00B43036">
        <w:rPr>
          <w:rFonts w:eastAsia="Times New Roman" w:cstheme="minorHAnsi"/>
          <w:bCs/>
          <w:lang w:eastAsia="pl-PL"/>
        </w:rPr>
        <w:t xml:space="preserve"> swojej nieobecności  </w:t>
      </w:r>
      <w:r w:rsidR="00F86194" w:rsidRPr="00B43036">
        <w:rPr>
          <w:rFonts w:cstheme="minorHAnsi"/>
        </w:rPr>
        <w:t>Koordynatora Oddziału</w:t>
      </w:r>
      <w:r w:rsidR="00FF3A4F" w:rsidRPr="00B43036">
        <w:rPr>
          <w:rFonts w:cstheme="minorHAnsi"/>
        </w:rPr>
        <w:t>,</w:t>
      </w:r>
      <w:r w:rsidR="004A7B2A" w:rsidRPr="00B43036">
        <w:rPr>
          <w:rFonts w:cstheme="minorHAnsi"/>
        </w:rPr>
        <w:t xml:space="preserve"> a jeżeli nieobecność dotyczy Poradni to Kierownika Poradni,</w:t>
      </w:r>
      <w:r w:rsidR="00FF3A4F" w:rsidRPr="00B43036">
        <w:rPr>
          <w:rFonts w:cstheme="minorHAnsi"/>
        </w:rPr>
        <w:t xml:space="preserve"> nie później niż w dniu nieobecności do godz. </w:t>
      </w:r>
      <w:r w:rsidR="00F86194" w:rsidRPr="00B43036">
        <w:rPr>
          <w:rFonts w:cstheme="minorHAnsi"/>
        </w:rPr>
        <w:t>9</w:t>
      </w:r>
      <w:r w:rsidR="00FF3A4F" w:rsidRPr="00B43036">
        <w:rPr>
          <w:rFonts w:cstheme="minorHAnsi"/>
        </w:rPr>
        <w:t>.</w:t>
      </w:r>
    </w:p>
    <w:p w14:paraId="5709657A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Obowiązek rejestracji pacjentów, organizacji udzielania świadczeń zdrowotnych oraz podanie do wiadomości osobom uprawnionym do świadczeń zdrowotnych dni i godzin udzielania tych świadczeń obciąża Udzielającego Zamówienia.</w:t>
      </w:r>
    </w:p>
    <w:p w14:paraId="1E86ED89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Udzielający Zamówienie ma prawo zlecać Przyjmującemu Zamówienie świadczenie usług zdrowotnych także w innych niż wymieniona w pkt 3 komórkach organizacyjnych.</w:t>
      </w:r>
    </w:p>
    <w:p w14:paraId="3953700B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FE3694" w14:textId="77777777" w:rsidR="00456CDC" w:rsidRPr="00B43036" w:rsidRDefault="00456CDC" w:rsidP="00680CBE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 xml:space="preserve">III. PRAWA I OBOWIĄZKI PRZYJMUJĄCEGO ZAMÓWIENIE </w:t>
      </w:r>
    </w:p>
    <w:p w14:paraId="4380AAC6" w14:textId="77777777" w:rsidR="00456CDC" w:rsidRPr="00B43036" w:rsidRDefault="00456CDC" w:rsidP="00E96EFB">
      <w:pPr>
        <w:pStyle w:val="Akapitzlist"/>
        <w:numPr>
          <w:ilvl w:val="0"/>
          <w:numId w:val="7"/>
        </w:numPr>
        <w:tabs>
          <w:tab w:val="num" w:pos="284"/>
        </w:tabs>
        <w:spacing w:after="0" w:line="240" w:lineRule="auto"/>
        <w:ind w:hanging="11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Przyjmujący Zamówienie zobowiązuje się w szczególności do:</w:t>
      </w:r>
    </w:p>
    <w:p w14:paraId="3A24540F" w14:textId="2B141886" w:rsidR="007334CE" w:rsidRPr="00B43036" w:rsidRDefault="007334CE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>udzielania świadczeń zdrowotnych</w:t>
      </w:r>
      <w:r w:rsidR="006A7BE8" w:rsidRPr="00B43036">
        <w:rPr>
          <w:rFonts w:cstheme="minorHAnsi"/>
        </w:rPr>
        <w:t xml:space="preserve"> </w:t>
      </w:r>
      <w:r w:rsidRPr="00B43036">
        <w:rPr>
          <w:rFonts w:cstheme="minorHAnsi"/>
        </w:rPr>
        <w:t xml:space="preserve">zgodnie z harmonogramem pracy, </w:t>
      </w:r>
      <w:r w:rsidR="00A336A4" w:rsidRPr="00B43036">
        <w:rPr>
          <w:rFonts w:cstheme="minorHAnsi"/>
          <w:shd w:val="clear" w:color="auto" w:fill="FFFFFF"/>
        </w:rPr>
        <w:t>sporządzonym</w:t>
      </w:r>
      <w:r w:rsidRPr="00B43036">
        <w:rPr>
          <w:rFonts w:cstheme="minorHAnsi"/>
          <w:shd w:val="clear" w:color="auto" w:fill="FFFFFF"/>
        </w:rPr>
        <w:t xml:space="preserve"> przez </w:t>
      </w:r>
      <w:r w:rsidR="00F86194" w:rsidRPr="00B43036">
        <w:rPr>
          <w:rFonts w:cstheme="minorHAnsi"/>
        </w:rPr>
        <w:t>Koordynatora Oddziału</w:t>
      </w:r>
      <w:r w:rsidRPr="00B43036">
        <w:rPr>
          <w:rFonts w:cstheme="minorHAnsi"/>
          <w:shd w:val="clear" w:color="auto" w:fill="FFFFFF"/>
        </w:rPr>
        <w:t>,</w:t>
      </w:r>
    </w:p>
    <w:p w14:paraId="0CB9F00F" w14:textId="552BF8B5" w:rsidR="00241304" w:rsidRPr="00B43036" w:rsidRDefault="002533B2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  <w:bCs/>
        </w:rPr>
        <w:t>w</w:t>
      </w:r>
      <w:r w:rsidR="00241304" w:rsidRPr="00B43036">
        <w:rPr>
          <w:rFonts w:cstheme="minorHAnsi"/>
          <w:bCs/>
        </w:rPr>
        <w:t xml:space="preserve"> przypadku gdy Przyjmujący Zamówienie jest zatrudniony przez Śląski Uniwersytet Medyczny (ŚUM) z czym wiąże się  realizowanie zadań dydaktycznych i badawczych ŚUM u Udzielającego Zamówienia, realizowani</w:t>
      </w:r>
      <w:r w:rsidRPr="00B43036">
        <w:rPr>
          <w:rFonts w:cstheme="minorHAnsi"/>
          <w:bCs/>
        </w:rPr>
        <w:t>a</w:t>
      </w:r>
      <w:r w:rsidR="00241304" w:rsidRPr="00B43036">
        <w:rPr>
          <w:rFonts w:cstheme="minorHAnsi"/>
          <w:bCs/>
        </w:rPr>
        <w:t xml:space="preserve"> tych zadań zgodnie z umową zawartą pomiędzy Udzielającym Zamówienie a ŚUM, odpowiednimi przepisami prawa oraz regulacjami wewnętrznymi obowiązującymi u Udzielającego zamówienia; Przyjmujący Zamówienie jest zobowiązany realizować te zadania z poszanowaniem interesu Udzielającego Zamówienia;</w:t>
      </w:r>
    </w:p>
    <w:p w14:paraId="4F642D9E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przestrzegania przepisów obowiązujących w podmiotach leczniczych oraz przepisów Narodowego Funduszu Zdrowia (lub innego płatnika) w zakresie udzielanych świadczeń zdrowotnych;</w:t>
      </w:r>
    </w:p>
    <w:p w14:paraId="5136EBB3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udzielania świadczeń zdrowotnych według zapotrzebowania Udzielającego Zamówienia oraz zgodnie z bieżącymi wymaganiami Narodowego Funduszu Zdrowia (lub innego płatnika) i zawartą  umową Udzielającego Zamówienia z Narodowym Funduszem Zdrowia (lub innym płatnikiem),</w:t>
      </w:r>
    </w:p>
    <w:p w14:paraId="42FD220C" w14:textId="1029A049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>poddania się kontroli Udzielające</w:t>
      </w:r>
      <w:r w:rsidR="002533B2" w:rsidRPr="00B43036">
        <w:rPr>
          <w:rFonts w:eastAsia="Times New Roman" w:cstheme="minorHAnsi"/>
          <w:lang w:eastAsia="pl-PL"/>
        </w:rPr>
        <w:t>go</w:t>
      </w:r>
      <w:r w:rsidRPr="00B43036">
        <w:rPr>
          <w:rFonts w:eastAsia="Times New Roman" w:cstheme="minorHAnsi"/>
          <w:lang w:eastAsia="pl-PL"/>
        </w:rPr>
        <w:t xml:space="preserve"> Zamówienia w zakresie jakości świadczeń, właściwego wykorzystania udostępnionego mu majątku, prawidłowości prowadzonej dokumentacji, w tym zakresie przedstawicielem Udzielającego Zamówienia będzie </w:t>
      </w:r>
      <w:r w:rsidR="00F86194" w:rsidRPr="00B43036">
        <w:rPr>
          <w:rFonts w:cstheme="minorHAnsi"/>
        </w:rPr>
        <w:t>Koordynator Oddziału</w:t>
      </w:r>
      <w:r w:rsidRPr="00B43036">
        <w:rPr>
          <w:rFonts w:eastAsia="Times New Roman" w:cstheme="minorHAnsi"/>
          <w:lang w:eastAsia="pl-PL"/>
        </w:rPr>
        <w:t>,</w:t>
      </w:r>
    </w:p>
    <w:p w14:paraId="040FEF0B" w14:textId="69ED8055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posiadania przez cały okres obowiązywania umowy uprawnień i kwalifikacji do realizacji objętych umową świadczeń zdrowotnych zgodnie z wymogami przepisów prawa oraz wymaga</w:t>
      </w:r>
      <w:r w:rsidR="002533B2" w:rsidRPr="00B43036">
        <w:rPr>
          <w:rFonts w:eastAsia="Times New Roman" w:cstheme="minorHAnsi"/>
          <w:lang w:eastAsia="pl-PL"/>
        </w:rPr>
        <w:t>niami</w:t>
      </w:r>
      <w:r w:rsidRPr="00B43036">
        <w:rPr>
          <w:rFonts w:eastAsia="Times New Roman" w:cstheme="minorHAnsi"/>
          <w:lang w:eastAsia="pl-PL"/>
        </w:rPr>
        <w:t xml:space="preserve"> Narodowego Funduszu Zdrowia; w przypadku gdy w trakcie obowiązywania umowy przedmiotowe wymogi ulegną zmianie Przyjmujący Zamówienie jest zobowiązany uzyskać wymagane uprawnienia i kwalifikacje pod rygorem rozwiązania umowy bez zachowania okresu wypowiedzenia</w:t>
      </w:r>
      <w:r w:rsidR="007334CE" w:rsidRPr="00B43036">
        <w:rPr>
          <w:rFonts w:eastAsia="Times New Roman" w:cstheme="minorHAnsi"/>
          <w:lang w:eastAsia="pl-PL"/>
        </w:rPr>
        <w:t xml:space="preserve"> oraz niezwłocznie dostarczyć do Działu Spraw Pracowniczych</w:t>
      </w:r>
      <w:r w:rsidR="003B22A1" w:rsidRPr="00B43036">
        <w:rPr>
          <w:rFonts w:eastAsia="Times New Roman" w:cstheme="minorHAnsi"/>
          <w:lang w:eastAsia="pl-PL"/>
        </w:rPr>
        <w:t xml:space="preserve"> dokumenty potwierdzające ich uzyskanie</w:t>
      </w:r>
      <w:r w:rsidRPr="00B43036">
        <w:rPr>
          <w:rFonts w:eastAsia="Times New Roman" w:cstheme="minorHAnsi"/>
          <w:lang w:eastAsia="pl-PL"/>
        </w:rPr>
        <w:t>,</w:t>
      </w:r>
    </w:p>
    <w:p w14:paraId="725233D0" w14:textId="77777777" w:rsidR="00AB04DF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prowadzenia dokumentacji medycznej oraz sprawozdawczości statystycznej na zasadach obowiązujących w podmiotach leczniczych, zgodnie z obowiązującym ustawodawstwem oraz zarządzeniami wewnętrznymi Udzielającego Zamówienia,</w:t>
      </w:r>
    </w:p>
    <w:p w14:paraId="056A562B" w14:textId="325A1F78" w:rsidR="00AB04DF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przekazywani</w:t>
      </w:r>
      <w:r w:rsidR="00994200" w:rsidRPr="00B43036">
        <w:rPr>
          <w:rFonts w:eastAsia="Times New Roman" w:cstheme="minorHAnsi"/>
          <w:lang w:eastAsia="pl-PL"/>
        </w:rPr>
        <w:t>a</w:t>
      </w:r>
      <w:r w:rsidRPr="00B43036">
        <w:rPr>
          <w:rFonts w:eastAsia="Times New Roman" w:cstheme="minorHAnsi"/>
          <w:lang w:eastAsia="pl-PL"/>
        </w:rPr>
        <w:t xml:space="preserve"> </w:t>
      </w:r>
      <w:r w:rsidR="00F86194" w:rsidRPr="00B43036">
        <w:rPr>
          <w:rFonts w:cstheme="minorHAnsi"/>
        </w:rPr>
        <w:t>Koordynatorowi Oddziału</w:t>
      </w:r>
      <w:r w:rsidR="00F86194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>jako przedstawicielowi Udzielającego Zamówienia, ustnych lub pisemnych</w:t>
      </w:r>
      <w:r w:rsidR="00AB04DF" w:rsidRPr="00B43036">
        <w:rPr>
          <w:rFonts w:eastAsia="Times New Roman" w:cstheme="minorHAnsi"/>
          <w:lang w:eastAsia="pl-PL"/>
        </w:rPr>
        <w:t xml:space="preserve"> </w:t>
      </w:r>
      <w:r w:rsidR="00AB04DF" w:rsidRPr="00B43036">
        <w:rPr>
          <w:rFonts w:cstheme="minorHAnsi"/>
        </w:rPr>
        <w:t xml:space="preserve">(wyniki konsultacji, szczegółowe wpisy do księgi operacyjnej, historii choroby, księgi raportów lekarza i personelu medycznego dyżurnego itp.) </w:t>
      </w:r>
      <w:r w:rsidRPr="00B43036">
        <w:rPr>
          <w:rFonts w:eastAsia="Times New Roman" w:cstheme="minorHAnsi"/>
          <w:lang w:eastAsia="pl-PL"/>
        </w:rPr>
        <w:t xml:space="preserve">szczegółowych informacji dotyczących przebiegu wykonywanych świadczeń z uwzględnieniem stanu chorego, wskazania trybu wykonanych świadczeń </w:t>
      </w:r>
      <w:r w:rsidR="00AB04DF" w:rsidRPr="00B43036">
        <w:rPr>
          <w:rFonts w:cstheme="minorHAnsi"/>
        </w:rPr>
        <w:t xml:space="preserve">(wskazania życiowe, pilne i planowe) </w:t>
      </w:r>
      <w:r w:rsidRPr="00B43036">
        <w:rPr>
          <w:rFonts w:eastAsia="Times New Roman" w:cstheme="minorHAnsi"/>
          <w:lang w:eastAsia="pl-PL"/>
        </w:rPr>
        <w:t>i wyniku,</w:t>
      </w:r>
    </w:p>
    <w:p w14:paraId="5B7855D5" w14:textId="77777777" w:rsidR="00AB04DF" w:rsidRPr="00B43036" w:rsidRDefault="00AB04DF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>wydawania orzeczeń o czasowej niezdolności do pracy, skierowań, opinii i zaświadczeń według zasad obowiązujących w podmiotach leczniczych i zarządzeń wewnętrznych Udzielającego Zamówienie, a w szczególności do elektronicznych zaświadczeń lekarskich (e-ZLA) i posiadania stosownego upoważnienia ZUS w tym zakresie,</w:t>
      </w:r>
    </w:p>
    <w:p w14:paraId="3281BEA5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lastRenderedPageBreak/>
        <w:t>wykonywania swoich obowiązków rzetelnie i z zachowaniem szczególnej staranności, a także do wykorzystania całej swojej wiedzy, doświadczenia zawodowego oraz znajomości najnowszych osiągnięć medycyny,</w:t>
      </w:r>
    </w:p>
    <w:p w14:paraId="367B99DB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wykorzystywania udostępnionych lokali, sprzętu medycznego i aparatury wyłącznie do celów związanych z realizacją niniejszej umowy, z zachowaniem obowiązujących zasad ich użytkowania oraz do nie udostępniania ich osobom trzecim bez zgody Udzielającego Zamówienia, a także do korzystania w bieżącej pracy z istniejących systemów informatycznych, a w szczególności systemu AMMS (bieżące wprowadzanie danych do systemów) oraz bieżącego używania wyłącznie służbowej poczty elektronicznej</w:t>
      </w:r>
      <w:r w:rsidR="00AB04DF" w:rsidRPr="00B43036">
        <w:rPr>
          <w:rFonts w:eastAsia="Times New Roman" w:cstheme="minorHAnsi"/>
          <w:lang w:eastAsia="pl-PL"/>
        </w:rPr>
        <w:t xml:space="preserve"> </w:t>
      </w:r>
      <w:r w:rsidR="00AB04DF" w:rsidRPr="00B43036">
        <w:rPr>
          <w:rFonts w:cstheme="minorHAnsi"/>
        </w:rPr>
        <w:t>w sprawach związanych z realizacją Umowy</w:t>
      </w:r>
      <w:r w:rsidRPr="00B43036">
        <w:rPr>
          <w:rFonts w:eastAsia="Times New Roman" w:cstheme="minorHAnsi"/>
          <w:lang w:eastAsia="pl-PL"/>
        </w:rPr>
        <w:t>,</w:t>
      </w:r>
    </w:p>
    <w:p w14:paraId="3ECA3F33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wykorzystywania informacji i danych pozyskiwanych w związku z realizacją umowy i w czasie trwania umowy, wyłącznie w celu jej prawidłowego wykonywania,</w:t>
      </w:r>
    </w:p>
    <w:p w14:paraId="6FE75CCB" w14:textId="5E3A2E81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przestrzegania obowiązujących przepisów prawa, w tym zasad sanitarno-epidemiologicznych, przepisów bhp, przeciwpożarowych oraz regulaminów  wewnętrznych, zarządzeń, procedur </w:t>
      </w:r>
      <w:r w:rsidR="003D7046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t>i innych przepisów porządkowych wydanych przez Udzielającego Zamówienia</w:t>
      </w:r>
      <w:r w:rsidR="0035713D" w:rsidRPr="00B43036">
        <w:rPr>
          <w:rFonts w:eastAsia="Times New Roman" w:cstheme="minorHAnsi"/>
          <w:lang w:eastAsia="pl-PL"/>
        </w:rPr>
        <w:t>,</w:t>
      </w:r>
    </w:p>
    <w:p w14:paraId="19DFCCB6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zachowania w tajemnicy, dla dobra pacjenta i Udzielającego Zamówienia, wszelkich informacji </w:t>
      </w:r>
      <w:r w:rsidRPr="00B43036">
        <w:rPr>
          <w:rFonts w:eastAsia="Times New Roman" w:cstheme="minorHAnsi"/>
          <w:lang w:eastAsia="pl-PL"/>
        </w:rPr>
        <w:br/>
        <w:t xml:space="preserve">i danych dotyczących Udzielającego Zamówienia oraz danych osobowych uzyskanych w związku </w:t>
      </w:r>
      <w:r w:rsidR="003D7046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t>z wykonywaniem umowy w czasie jej trwania jak i po zakończeniu umowy,</w:t>
      </w:r>
    </w:p>
    <w:p w14:paraId="39BD2A6C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zachowania lojalności w stosunku do Udzielającego Zamówienia oraz jego przedstawicieli, </w:t>
      </w:r>
      <w:r w:rsidRPr="00B43036">
        <w:rPr>
          <w:rFonts w:eastAsia="Times New Roman" w:cstheme="minorHAnsi"/>
          <w:lang w:eastAsia="pl-PL"/>
        </w:rPr>
        <w:br/>
        <w:t>a w szczególności do: dbania o dobre imię Udzielającego Zamówienia wobec pacjentów, personelu, placówek medycznych oraz osób trzecich, wykonywania poleceń Udzielającego Zamówienia z zachowaniem najwyższej staranności, rzetelności i terminowości, udzielania na żądanie Udzielającego Zamówienia lub jego przedstawicieli pisemnych lub osobistych wyjaśnień dotyczących wykonywania niniejszej umowy, ochrony interesów Udzielającego Zamówienia, natychmiastowego informowania o przypadkach, okolicznościach i sytuacjach, w których interesy te mogłyby być lub zostały naruszone, dbania o sprzęt i wyposażenie należące do Udzielającego Zamówienia, nie rozpowszechniania jakichkolwiek informacji, które mogłyby naruszyć wizerunek lub dobre imię Udzielającego Zamówienia,</w:t>
      </w:r>
    </w:p>
    <w:p w14:paraId="291155F1" w14:textId="458B804D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posiadania aktualnego zaświadczenia lekarskiego wskazującego</w:t>
      </w:r>
      <w:r w:rsidR="00994200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>na brak przeciwwskazań do udzielania świadczeń zdrowotnych będących przedmiotem umowy pod rygorem niedopuszczenia do udzielania świadczeń zdrowotnych</w:t>
      </w:r>
      <w:r w:rsidR="00E0659A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>i w konsekwencji niewypłacenia wynagrodzenia za czas tego niedopuszczenia; badania lekarskie Przyjmujący Zamówienie wykona na własny koszt i przedłoży Udzielającemu Zamówienia</w:t>
      </w:r>
      <w:r w:rsidR="003D7046" w:rsidRPr="00B43036">
        <w:rPr>
          <w:rFonts w:eastAsia="Times New Roman" w:cstheme="minorHAnsi"/>
          <w:lang w:eastAsia="pl-PL"/>
        </w:rPr>
        <w:t xml:space="preserve"> (do Działu Spraw Pracowniczych)</w:t>
      </w:r>
      <w:r w:rsidRPr="00B43036">
        <w:rPr>
          <w:rFonts w:eastAsia="Times New Roman" w:cstheme="minorHAnsi"/>
          <w:lang w:eastAsia="pl-PL"/>
        </w:rPr>
        <w:t>; Przyjmujący Zamówienie w okresie obowiązywania przedmiotowej umowy zobowiązany jest do posiadania i przedkładania Udzielającemu Zamówienia aktualnych badań lekarskich wskazujących na brak przeciwwskazań do wykonywania świadczeń medycznych wchodzących w zakres przedmiotu niniejszej umowy,</w:t>
      </w:r>
    </w:p>
    <w:p w14:paraId="191AB6D3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posiadania właściwej, zgodnej z obowiązującymi normami BHP odzieży i obuwia roboczego </w:t>
      </w:r>
      <w:r w:rsidRPr="00B43036">
        <w:rPr>
          <w:rFonts w:eastAsia="Times New Roman" w:cstheme="minorHAnsi"/>
          <w:lang w:eastAsia="pl-PL"/>
        </w:rPr>
        <w:br/>
        <w:t>(z wyłączeniem odzieży operacyjnej), przy czym ze względów epidemiologicznych odzież robocza może być prana tylko przez Udzielającego Zamówienia,</w:t>
      </w:r>
    </w:p>
    <w:p w14:paraId="30E47FF0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pokrywania kosztów związanych z uzyskaniem wszelkich zezwoleń, badań, certyfikatów, szkoleń itp. jakie są wymagane do świadczenia usług zdrowotnych zgodnie z wymogami przepisów prawa, a w szczególności kosztów badań wstępnych i okresowych, szkoleń dotyczących ochrony radiologicznej pacjenta oraz bezpieczeństwa i higieny pracy; Przyjmujący Zamówienie jest zobowiązany także posiadać odzież ochronną  we własnym zakresie,</w:t>
      </w:r>
    </w:p>
    <w:p w14:paraId="490CF85F" w14:textId="3EF11552" w:rsidR="005B1539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posiadania  zaświadczenia o odbyciu u Udzielającego Zamówienia szkoleń z zakresu BHP (wstępnego – instruktaż stanowiskowy); w przypadku wykonywania przedmiotu umowy w polu jonizującym Przyjmujący Zamówienie zobowiązany jest posiadać i przedłożyć Udzielającemu Zamówienia</w:t>
      </w:r>
      <w:r w:rsidR="003D7046" w:rsidRPr="00B43036">
        <w:rPr>
          <w:rFonts w:eastAsia="Times New Roman" w:cstheme="minorHAnsi"/>
          <w:lang w:eastAsia="pl-PL"/>
        </w:rPr>
        <w:t xml:space="preserve"> (do Działu Spraw Pracowniczych)</w:t>
      </w:r>
      <w:r w:rsidRPr="00B43036">
        <w:rPr>
          <w:rFonts w:eastAsia="Times New Roman" w:cstheme="minorHAnsi"/>
          <w:lang w:eastAsia="pl-PL"/>
        </w:rPr>
        <w:t xml:space="preserve"> potwierdzenia odbycia wymaganych szkoleń zgodnie z obowiązującą w okresie trwania niniejszej umowy ustawą Prawo atomowe,</w:t>
      </w:r>
    </w:p>
    <w:p w14:paraId="38B633FE" w14:textId="4ACAF044" w:rsidR="004A7B2A" w:rsidRPr="00B43036" w:rsidRDefault="004A7B2A" w:rsidP="004A7B2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 xml:space="preserve">udzielania świadczeń ambulatoryjnych zgodnie z harmonogramem - każde ewentualne odstępstwo od harmonogramu musi być uzgodnione z Udzielającym Zamówienia, </w:t>
      </w:r>
      <w:r w:rsidRPr="00B43036">
        <w:rPr>
          <w:rFonts w:cstheme="minorHAnsi"/>
        </w:rPr>
        <w:br/>
        <w:t xml:space="preserve">a informacja  o nim ma być przekazana Kierownikowi Poradni oraz </w:t>
      </w:r>
      <w:r w:rsidR="00F86194" w:rsidRPr="00B43036">
        <w:rPr>
          <w:rFonts w:cstheme="minorHAnsi"/>
        </w:rPr>
        <w:t xml:space="preserve">Koordynatora Oddziału </w:t>
      </w:r>
      <w:r w:rsidRPr="00B43036">
        <w:rPr>
          <w:rFonts w:cstheme="minorHAnsi"/>
        </w:rPr>
        <w:t>co najmniej 14 dni wcześniej w przypadkach planowych, a w przypadku zdarzeń nagłych najpóźniej w dniu zdarzenia do godziny 9.00,</w:t>
      </w:r>
    </w:p>
    <w:p w14:paraId="72EE3D65" w14:textId="77777777" w:rsidR="004A7B2A" w:rsidRPr="00B43036" w:rsidRDefault="004A7B2A" w:rsidP="004A7B2A">
      <w:pPr>
        <w:tabs>
          <w:tab w:val="num" w:pos="1440"/>
        </w:tabs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71564F07" w14:textId="77777777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lastRenderedPageBreak/>
        <w:t>w przypadku gdy Przyjmujący Zamówienie nie świadczył wcześniej dla Udzielającego Zamówienia świadczeń zdrowotnych - odbycia w ciągu 60 dni od dnia zawarcia niniejszej umowy szkolenia wewnętrznego oraz podpisania obowiązującej u Udzielającego Zamówienia karty programu dostosowawczego oraz dostarczenia uzupełnionej karty do Działu Spraw Pracowniczych Udzielającego Zamówienia,</w:t>
      </w:r>
    </w:p>
    <w:p w14:paraId="1722A380" w14:textId="23ADE083" w:rsidR="00456CDC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w przypadku gdy Przyjmujący Zamówienie nie świadczył dla Udzielającego Zamówienia świadczeń zdrowotnych bezpośrednio przed rozpoczęciem ich udzielania na podstawie Umowy, po</w:t>
      </w:r>
      <w:r w:rsidR="003A69C7" w:rsidRPr="00B43036">
        <w:rPr>
          <w:rFonts w:eastAsia="Times New Roman" w:cstheme="minorHAnsi"/>
          <w:lang w:eastAsia="pl-PL"/>
        </w:rPr>
        <w:t>d</w:t>
      </w:r>
      <w:r w:rsidRPr="00B43036">
        <w:rPr>
          <w:rFonts w:eastAsia="Times New Roman" w:cstheme="minorHAnsi"/>
          <w:lang w:eastAsia="pl-PL"/>
        </w:rPr>
        <w:t xml:space="preserve">pisania karty obiegowej i jej przekazania do Działu Spraw Pracowniczych związanej </w:t>
      </w:r>
      <w:r w:rsidR="00B77DFE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t xml:space="preserve">z rozwiązaniem/wygaśnięciem Umowy (wzór </w:t>
      </w:r>
      <w:bookmarkStart w:id="1" w:name="_Hlk194319754"/>
      <w:r w:rsidRPr="00B43036">
        <w:rPr>
          <w:rFonts w:eastAsia="Times New Roman" w:cstheme="minorHAnsi"/>
          <w:lang w:eastAsia="pl-PL"/>
        </w:rPr>
        <w:t xml:space="preserve">karty obiegowej </w:t>
      </w:r>
      <w:bookmarkEnd w:id="1"/>
      <w:r w:rsidRPr="00B43036">
        <w:rPr>
          <w:rFonts w:eastAsia="Times New Roman" w:cstheme="minorHAnsi"/>
          <w:lang w:eastAsia="pl-PL"/>
        </w:rPr>
        <w:t>stanowi załącznik nr 4 do Umowy),</w:t>
      </w:r>
    </w:p>
    <w:p w14:paraId="26E724F7" w14:textId="2F59BCA2" w:rsidR="00524E87" w:rsidRPr="00B43036" w:rsidRDefault="00456CDC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w przypadku wprowadzenia elektronicznego systemu </w:t>
      </w:r>
      <w:r w:rsidR="007656D1" w:rsidRPr="00B43036">
        <w:rPr>
          <w:rFonts w:eastAsia="Times New Roman" w:cstheme="minorHAnsi"/>
          <w:lang w:eastAsia="pl-PL"/>
        </w:rPr>
        <w:t xml:space="preserve">ewidencji </w:t>
      </w:r>
      <w:r w:rsidRPr="00B43036">
        <w:rPr>
          <w:rFonts w:eastAsia="Times New Roman" w:cstheme="minorHAnsi"/>
          <w:lang w:eastAsia="pl-PL"/>
        </w:rPr>
        <w:t>czasu pracy Przyjmujący Zamówienie zobowiązany jest do stosowania kart celem potwierdzenia zgodności realizacji umowy z harmonogramem</w:t>
      </w:r>
      <w:r w:rsidR="00524E87" w:rsidRPr="00B43036">
        <w:rPr>
          <w:rFonts w:eastAsia="Times New Roman" w:cstheme="minorHAnsi"/>
          <w:lang w:eastAsia="pl-PL"/>
        </w:rPr>
        <w:t>,</w:t>
      </w:r>
    </w:p>
    <w:p w14:paraId="0C81EBCE" w14:textId="78A2D0F6" w:rsidR="00456CDC" w:rsidRPr="00B43036" w:rsidRDefault="006A27C9" w:rsidP="006B333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 xml:space="preserve">jeżeli dotyczy - </w:t>
      </w:r>
      <w:r w:rsidR="00524E87" w:rsidRPr="00B43036">
        <w:rPr>
          <w:rFonts w:cstheme="minorHAnsi"/>
        </w:rPr>
        <w:t>podania numeru kontaktowego celem realizacji niniejszej umowy</w:t>
      </w:r>
      <w:r w:rsidR="003D7046" w:rsidRPr="00B43036">
        <w:rPr>
          <w:rFonts w:cstheme="minorHAnsi"/>
        </w:rPr>
        <w:t xml:space="preserve">, </w:t>
      </w:r>
    </w:p>
    <w:p w14:paraId="4B7B7D7C" w14:textId="3C294B1B" w:rsidR="00F663B0" w:rsidRPr="00B43036" w:rsidRDefault="00F663B0" w:rsidP="002C7ADC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ascii="Calibri" w:hAnsi="Calibri" w:cs="Calibri"/>
        </w:rPr>
        <w:t xml:space="preserve">współpracy z </w:t>
      </w:r>
      <w:r w:rsidR="0080713A" w:rsidRPr="00B43036">
        <w:rPr>
          <w:rFonts w:ascii="Calibri" w:hAnsi="Calibri" w:cs="Calibri"/>
        </w:rPr>
        <w:t>Działem Prawnym</w:t>
      </w:r>
      <w:r w:rsidRPr="00B43036">
        <w:rPr>
          <w:rFonts w:ascii="Calibri" w:hAnsi="Calibri" w:cs="Calibri"/>
        </w:rPr>
        <w:t xml:space="preserve"> Udzielającego zamówienie w zakresie roszczeń pacjentów </w:t>
      </w:r>
      <w:r w:rsidR="0015729B" w:rsidRPr="00B43036">
        <w:rPr>
          <w:rFonts w:ascii="Calibri" w:hAnsi="Calibri" w:cs="Calibri"/>
        </w:rPr>
        <w:br/>
      </w:r>
      <w:r w:rsidRPr="00B43036">
        <w:rPr>
          <w:rFonts w:ascii="Calibri" w:hAnsi="Calibri" w:cs="Calibri"/>
        </w:rPr>
        <w:t xml:space="preserve">z tytułu udzielanych świadczeń zdrowotnych, oraz odnoszenie się pisemnie do </w:t>
      </w:r>
      <w:r w:rsidR="00152769" w:rsidRPr="00B43036">
        <w:rPr>
          <w:rFonts w:ascii="Calibri" w:hAnsi="Calibri" w:cs="Calibri"/>
        </w:rPr>
        <w:t xml:space="preserve">skarg </w:t>
      </w:r>
      <w:r w:rsidR="0015729B" w:rsidRPr="00B43036">
        <w:rPr>
          <w:rFonts w:ascii="Calibri" w:hAnsi="Calibri" w:cs="Calibri"/>
        </w:rPr>
        <w:br/>
      </w:r>
      <w:r w:rsidR="00152769" w:rsidRPr="00B43036">
        <w:rPr>
          <w:rFonts w:ascii="Calibri" w:hAnsi="Calibri" w:cs="Calibri"/>
        </w:rPr>
        <w:t xml:space="preserve">i ewentualnych </w:t>
      </w:r>
      <w:r w:rsidRPr="00B43036">
        <w:rPr>
          <w:rFonts w:ascii="Calibri" w:hAnsi="Calibri" w:cs="Calibri"/>
        </w:rPr>
        <w:t>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zamówienie,</w:t>
      </w:r>
    </w:p>
    <w:p w14:paraId="4FD8EBE8" w14:textId="00D70FF3" w:rsidR="00456CDC" w:rsidRPr="00B43036" w:rsidRDefault="00456CDC" w:rsidP="00E96EF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Przyjmującemu Zamówienie przysługuje, z uwzględnieniem praw wynikających</w:t>
      </w:r>
      <w:r w:rsidR="00994200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>z postanowień przedmiotowej umowy, prawo do:</w:t>
      </w:r>
    </w:p>
    <w:p w14:paraId="4FDF05BD" w14:textId="77777777" w:rsidR="00102ACB" w:rsidRPr="00B43036" w:rsidRDefault="00102ACB" w:rsidP="001F5CCC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 xml:space="preserve">zasięgania opinii i skorzystania z konsultacji i doświadczeń innych zatrudnionych </w:t>
      </w:r>
      <w:r w:rsidRPr="00B43036">
        <w:rPr>
          <w:rFonts w:cstheme="minorHAnsi"/>
        </w:rPr>
        <w:br/>
        <w:t>u Udzielającego Zamówienia lekarzy z możliwością ich bezpośredniego udziału włącznie</w:t>
      </w:r>
      <w:r w:rsidR="00456CDC" w:rsidRPr="00B43036">
        <w:rPr>
          <w:rFonts w:eastAsia="Times New Roman" w:cstheme="minorHAnsi"/>
          <w:lang w:eastAsia="pl-PL"/>
        </w:rPr>
        <w:t>,</w:t>
      </w:r>
    </w:p>
    <w:p w14:paraId="39EBF110" w14:textId="40C0BBA0" w:rsidR="00102ACB" w:rsidRPr="00B43036" w:rsidRDefault="00102ACB" w:rsidP="001F5CCC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 xml:space="preserve">kierowania, po uprzednim poinformowaniu </w:t>
      </w:r>
      <w:r w:rsidR="00F86194" w:rsidRPr="00B43036">
        <w:rPr>
          <w:rFonts w:cstheme="minorHAnsi"/>
        </w:rPr>
        <w:t xml:space="preserve">Koordynatora Oddziału </w:t>
      </w:r>
      <w:r w:rsidRPr="00B43036">
        <w:rPr>
          <w:rFonts w:cstheme="minorHAnsi"/>
        </w:rPr>
        <w:t xml:space="preserve">lub wyznaczonego przez </w:t>
      </w:r>
      <w:r w:rsidR="00F86194" w:rsidRPr="00B43036">
        <w:rPr>
          <w:rFonts w:cstheme="minorHAnsi"/>
        </w:rPr>
        <w:t xml:space="preserve">Koordynatora Oddziału </w:t>
      </w:r>
      <w:r w:rsidRPr="00B43036">
        <w:rPr>
          <w:rFonts w:cstheme="minorHAnsi"/>
        </w:rPr>
        <w:t>nadzoru, pacjentów na leczenie w innych placówkach ochrony zdrowia jeżeli wymagać tego będzie stan ich zdrowia, a możliwości diagnostyczne i lecznicze Udzielającego Zamówienia nie zapewniają dalszej możliwości bezpiecznego i skutecznego leczenia,</w:t>
      </w:r>
    </w:p>
    <w:p w14:paraId="2B8BBEA4" w14:textId="40B25C92" w:rsidR="00102ACB" w:rsidRPr="00B43036" w:rsidRDefault="00456CDC" w:rsidP="001F5CCC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współpracy z personelem medycznym i administracyjnym w zakresie sprawowanej opieki nad pacjentem oraz w celu poprawy jej jakości i usprawnienia </w:t>
      </w:r>
      <w:proofErr w:type="spellStart"/>
      <w:r w:rsidRPr="00B43036">
        <w:rPr>
          <w:rFonts w:eastAsia="Times New Roman" w:cstheme="minorHAnsi"/>
          <w:lang w:eastAsia="pl-PL"/>
        </w:rPr>
        <w:t>organizacyjno</w:t>
      </w:r>
      <w:proofErr w:type="spellEnd"/>
      <w:r w:rsidRPr="00B43036">
        <w:rPr>
          <w:rFonts w:eastAsia="Times New Roman" w:cstheme="minorHAnsi"/>
          <w:lang w:eastAsia="pl-PL"/>
        </w:rPr>
        <w:t xml:space="preserve"> – medycznego </w:t>
      </w:r>
      <w:r w:rsidRPr="00B43036">
        <w:rPr>
          <w:rFonts w:eastAsia="Times New Roman" w:cstheme="minorHAnsi"/>
          <w:lang w:eastAsia="pl-PL"/>
        </w:rPr>
        <w:br/>
        <w:t>i ekonomicznego leczenia,</w:t>
      </w:r>
    </w:p>
    <w:p w14:paraId="710B98F8" w14:textId="14045DE4" w:rsidR="009B31F7" w:rsidRPr="00B43036" w:rsidRDefault="009B31F7" w:rsidP="009B31F7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cstheme="minorHAnsi"/>
        </w:rPr>
        <w:t xml:space="preserve">do niepłatnej przerwy w wykonywaniu swoich obowiązków wynikających z niniejszej umowy </w:t>
      </w:r>
      <w:r w:rsidR="0015729B" w:rsidRPr="00B43036">
        <w:rPr>
          <w:rFonts w:cstheme="minorHAnsi"/>
        </w:rPr>
        <w:br/>
      </w:r>
      <w:r w:rsidRPr="00B43036">
        <w:rPr>
          <w:rFonts w:cstheme="minorHAnsi"/>
        </w:rPr>
        <w:t xml:space="preserve">w wymiarze nie przekraczającym 26 dni  na każde 12 miesięcy obowiązywania umowy, w terminie uzgodnionym z Udzielającym Zamówienia; </w:t>
      </w:r>
      <w:r w:rsidRPr="00B43036">
        <w:t>jeżeli Przyjmujący Zamówienie skorzysta z niepłatnej przerwy, Udzielający Zamówienia proporcjonalnie zmniejszy wynagrodzenie ryczałtowe Przyjmującego Zamówienie (za każdy dzień przerwy, proporcjonalnie do ilości dni roboczych w danym miesiącu); Przyjmujący Zamówienie zobowiązany jest do niezwłocznego poinformowania Działu Spraw Pracowniczych o udzielonej przerwie,</w:t>
      </w:r>
      <w:r w:rsidR="00FD649A" w:rsidRPr="00B43036">
        <w:t xml:space="preserve"> po uzyskaniu uprzedniej zgody </w:t>
      </w:r>
      <w:r w:rsidR="00F86194" w:rsidRPr="00B43036">
        <w:rPr>
          <w:rFonts w:cstheme="minorHAnsi"/>
        </w:rPr>
        <w:t>Koordynatora Oddziału</w:t>
      </w:r>
      <w:r w:rsidR="00BB3A65" w:rsidRPr="00B43036">
        <w:t xml:space="preserve">. Przez dni robocze rozumie się dni od poniedziałku do piątku z wyjątkiem </w:t>
      </w:r>
      <w:r w:rsidR="00D77794" w:rsidRPr="00B43036">
        <w:t>dni ustawowo wolnych od pracy.</w:t>
      </w:r>
    </w:p>
    <w:p w14:paraId="00B11CF3" w14:textId="0CA4A3AE" w:rsidR="00456CDC" w:rsidRPr="00B43036" w:rsidRDefault="00456CDC" w:rsidP="001F5CCC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do użytkowania telefonu służbowego wyłącznie w sprawach i terminach związanych </w:t>
      </w:r>
      <w:r w:rsidRPr="00B43036">
        <w:rPr>
          <w:rFonts w:eastAsia="Times New Roman" w:cstheme="minorHAnsi"/>
          <w:lang w:eastAsia="pl-PL"/>
        </w:rPr>
        <w:br/>
        <w:t>z przedmiotem niniejszej umowy,</w:t>
      </w:r>
    </w:p>
    <w:p w14:paraId="25B0420A" w14:textId="68C53A26" w:rsidR="00456CDC" w:rsidRPr="00B43036" w:rsidRDefault="00AF0028" w:rsidP="001F5CCC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do </w:t>
      </w:r>
      <w:r w:rsidR="00456CDC" w:rsidRPr="00B43036">
        <w:rPr>
          <w:rFonts w:eastAsia="Times New Roman" w:cstheme="minorHAnsi"/>
          <w:lang w:eastAsia="pl-PL"/>
        </w:rPr>
        <w:t xml:space="preserve">ochrony danych osobowych, z tym, że Udzielający Zamówienia ma prawo ich przetwarzania </w:t>
      </w:r>
      <w:r w:rsidR="00456CDC" w:rsidRPr="00B43036">
        <w:rPr>
          <w:rFonts w:eastAsia="Times New Roman" w:cstheme="minorHAnsi"/>
          <w:lang w:eastAsia="pl-PL"/>
        </w:rPr>
        <w:br/>
        <w:t>w zakresie niezbędnym do realizacji umowy</w:t>
      </w:r>
      <w:r w:rsidR="00102ACB" w:rsidRPr="00B43036">
        <w:rPr>
          <w:rFonts w:eastAsia="Times New Roman" w:cstheme="minorHAnsi"/>
          <w:lang w:eastAsia="pl-PL"/>
        </w:rPr>
        <w:t>,</w:t>
      </w:r>
    </w:p>
    <w:p w14:paraId="34527357" w14:textId="1D0F68A3" w:rsidR="00614949" w:rsidRPr="00B43036" w:rsidRDefault="00614949" w:rsidP="00614949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43036">
        <w:t xml:space="preserve">do skorzystania ze szczepienia przeciwko grypie, jeżeli takowe zostanie zorganizowane przez Udzielającego Zamówienia, pod warunkiem częściowego pokrycia kosztów szczepionki zgodnie </w:t>
      </w:r>
      <w:r w:rsidR="0015729B" w:rsidRPr="00B43036">
        <w:br/>
      </w:r>
      <w:r w:rsidRPr="00B43036">
        <w:t>z zarządzeniem Udzielającego Zamówienia wydanym w tej kwestii.</w:t>
      </w:r>
    </w:p>
    <w:p w14:paraId="015C632D" w14:textId="18E15299" w:rsidR="00102ACB" w:rsidRPr="00B43036" w:rsidRDefault="00102ACB" w:rsidP="00E96EF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43036">
        <w:rPr>
          <w:rFonts w:cstheme="minorHAnsi"/>
        </w:rPr>
        <w:t xml:space="preserve">Przyjmujący Zamówienie nie może być zgłoszony do Narodowego Funduszu Zdrowia jako udzielający świadczeń zdrowotnych </w:t>
      </w:r>
      <w:r w:rsidR="002533B2" w:rsidRPr="00B43036">
        <w:rPr>
          <w:rFonts w:cstheme="minorHAnsi"/>
        </w:rPr>
        <w:t>w</w:t>
      </w:r>
      <w:r w:rsidRPr="00B43036">
        <w:rPr>
          <w:rFonts w:cstheme="minorHAnsi"/>
        </w:rPr>
        <w:t xml:space="preserve"> inn</w:t>
      </w:r>
      <w:r w:rsidR="002533B2" w:rsidRPr="00B43036">
        <w:rPr>
          <w:rFonts w:cstheme="minorHAnsi"/>
        </w:rPr>
        <w:t>ym</w:t>
      </w:r>
      <w:r w:rsidRPr="00B43036">
        <w:rPr>
          <w:rFonts w:cstheme="minorHAnsi"/>
        </w:rPr>
        <w:t xml:space="preserve"> podmio</w:t>
      </w:r>
      <w:r w:rsidR="002533B2" w:rsidRPr="00B43036">
        <w:rPr>
          <w:rFonts w:cstheme="minorHAnsi"/>
        </w:rPr>
        <w:t>cie</w:t>
      </w:r>
      <w:r w:rsidRPr="00B43036">
        <w:rPr>
          <w:rFonts w:cstheme="minorHAnsi"/>
        </w:rPr>
        <w:t xml:space="preserve"> lecznicz</w:t>
      </w:r>
      <w:r w:rsidR="002533B2" w:rsidRPr="00B43036">
        <w:rPr>
          <w:rFonts w:cstheme="minorHAnsi"/>
        </w:rPr>
        <w:t>ym</w:t>
      </w:r>
      <w:r w:rsidRPr="00B43036">
        <w:rPr>
          <w:rFonts w:cstheme="minorHAnsi"/>
        </w:rPr>
        <w:t xml:space="preserve"> w tym samym czasie </w:t>
      </w:r>
      <w:r w:rsidRPr="00B43036">
        <w:rPr>
          <w:rFonts w:cstheme="minorHAnsi"/>
        </w:rPr>
        <w:br/>
        <w:t>i wymiarze pracy, w jakim jest zgłoszony do NFZ przez Udzielającego Zamówienie.</w:t>
      </w:r>
    </w:p>
    <w:p w14:paraId="50556BAC" w14:textId="6C70A205" w:rsidR="00456CDC" w:rsidRPr="00B43036" w:rsidRDefault="00456CDC" w:rsidP="00E96EFB">
      <w:pPr>
        <w:numPr>
          <w:ilvl w:val="0"/>
          <w:numId w:val="7"/>
        </w:numPr>
        <w:tabs>
          <w:tab w:val="num" w:pos="502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Za realizację obowiązków Przyjmującego Zamówienie uważa się także</w:t>
      </w:r>
      <w:r w:rsidR="007D4B36" w:rsidRPr="00B43036">
        <w:rPr>
          <w:rFonts w:eastAsia="Times New Roman" w:cstheme="minorHAnsi"/>
          <w:lang w:eastAsia="pl-PL"/>
        </w:rPr>
        <w:t xml:space="preserve"> – maksymalnie </w:t>
      </w:r>
      <w:r w:rsidR="001E2AD0" w:rsidRPr="00B43036">
        <w:rPr>
          <w:rFonts w:eastAsia="Times New Roman" w:cstheme="minorHAnsi"/>
          <w:lang w:eastAsia="pl-PL"/>
        </w:rPr>
        <w:t>4 dni</w:t>
      </w:r>
      <w:r w:rsidR="00B12646" w:rsidRPr="00B43036">
        <w:rPr>
          <w:rFonts w:eastAsia="Times New Roman" w:cstheme="minorHAnsi"/>
          <w:lang w:eastAsia="pl-PL"/>
        </w:rPr>
        <w:t xml:space="preserve"> na 12 m-</w:t>
      </w:r>
      <w:proofErr w:type="spellStart"/>
      <w:r w:rsidR="00B12646" w:rsidRPr="00B43036">
        <w:rPr>
          <w:rFonts w:eastAsia="Times New Roman" w:cstheme="minorHAnsi"/>
          <w:lang w:eastAsia="pl-PL"/>
        </w:rPr>
        <w:t>cy</w:t>
      </w:r>
      <w:proofErr w:type="spellEnd"/>
      <w:r w:rsidR="001E2AD0" w:rsidRPr="00B43036">
        <w:rPr>
          <w:rFonts w:eastAsia="Times New Roman" w:cstheme="minorHAnsi"/>
          <w:lang w:eastAsia="pl-PL"/>
        </w:rPr>
        <w:t xml:space="preserve"> </w:t>
      </w:r>
      <w:r w:rsidR="007D4B36" w:rsidRPr="00B43036">
        <w:rPr>
          <w:rFonts w:eastAsia="Times New Roman" w:cstheme="minorHAnsi"/>
          <w:lang w:eastAsia="pl-PL"/>
        </w:rPr>
        <w:t xml:space="preserve">- </w:t>
      </w:r>
      <w:r w:rsidRPr="00B43036">
        <w:rPr>
          <w:rFonts w:eastAsia="Times New Roman" w:cstheme="minorHAnsi"/>
          <w:lang w:eastAsia="pl-PL"/>
        </w:rPr>
        <w:t xml:space="preserve"> jego </w:t>
      </w:r>
      <w:bookmarkStart w:id="2" w:name="_Hlk194321742"/>
      <w:r w:rsidRPr="00B43036">
        <w:rPr>
          <w:rFonts w:eastAsia="Times New Roman" w:cstheme="minorHAnsi"/>
          <w:lang w:eastAsia="pl-PL"/>
        </w:rPr>
        <w:t>czynny udział (jako wykładowca, moderator, szkolący itp.) w zewnętrznych naukowych konferencjach, zjazdach itp</w:t>
      </w:r>
      <w:bookmarkEnd w:id="2"/>
      <w:r w:rsidRPr="00B43036">
        <w:rPr>
          <w:rFonts w:eastAsia="Times New Roman" w:cstheme="minorHAnsi"/>
          <w:lang w:eastAsia="pl-PL"/>
        </w:rPr>
        <w:t xml:space="preserve">., </w:t>
      </w:r>
      <w:r w:rsidR="00950355"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lang w:eastAsia="pl-PL"/>
        </w:rPr>
        <w:t>przy czym udział ten wymaga pisemnej zgody Dyrektora Naczelnego lub osoby upoważnionej</w:t>
      </w:r>
      <w:r w:rsidR="002533B2" w:rsidRPr="00B43036">
        <w:rPr>
          <w:rFonts w:eastAsia="Times New Roman" w:cstheme="minorHAnsi"/>
          <w:lang w:eastAsia="pl-PL"/>
        </w:rPr>
        <w:t>,</w:t>
      </w:r>
      <w:r w:rsidRPr="00B43036">
        <w:rPr>
          <w:rFonts w:eastAsia="Times New Roman" w:cstheme="minorHAnsi"/>
          <w:lang w:eastAsia="pl-PL"/>
        </w:rPr>
        <w:t xml:space="preserve"> udzielonej na </w:t>
      </w:r>
      <w:r w:rsidR="00A7581A" w:rsidRPr="00B43036">
        <w:rPr>
          <w:rFonts w:eastAsia="Times New Roman" w:cstheme="minorHAnsi"/>
          <w:lang w:eastAsia="pl-PL"/>
        </w:rPr>
        <w:t xml:space="preserve">pisemny </w:t>
      </w:r>
      <w:r w:rsidRPr="00B43036">
        <w:rPr>
          <w:rFonts w:eastAsia="Times New Roman" w:cstheme="minorHAnsi"/>
          <w:lang w:eastAsia="pl-PL"/>
        </w:rPr>
        <w:t xml:space="preserve">wniosek </w:t>
      </w:r>
      <w:r w:rsidR="00F86194" w:rsidRPr="00B43036">
        <w:rPr>
          <w:rFonts w:cstheme="minorHAnsi"/>
        </w:rPr>
        <w:t xml:space="preserve">Koordynatora Oddziału </w:t>
      </w:r>
      <w:r w:rsidR="00EE13D0" w:rsidRPr="00B43036">
        <w:rPr>
          <w:rFonts w:cstheme="minorHAnsi"/>
        </w:rPr>
        <w:t xml:space="preserve">wraz </w:t>
      </w:r>
      <w:r w:rsidR="00EE13D0" w:rsidRPr="00B43036">
        <w:rPr>
          <w:rFonts w:cstheme="minorHAnsi"/>
        </w:rPr>
        <w:br/>
        <w:t>z programem konferencji, zjazdu itp</w:t>
      </w:r>
      <w:r w:rsidR="00EE13D0" w:rsidRPr="00B43036">
        <w:rPr>
          <w:rFonts w:eastAsia="Times New Roman" w:cstheme="minorHAnsi"/>
          <w:lang w:eastAsia="pl-PL"/>
        </w:rPr>
        <w:t>.</w:t>
      </w:r>
    </w:p>
    <w:p w14:paraId="41DEB588" w14:textId="5A932830" w:rsidR="002533B2" w:rsidRPr="00B43036" w:rsidRDefault="002533B2" w:rsidP="0098586C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lastRenderedPageBreak/>
        <w:t>Wymiar określony wyżej może zostać zwiększony w szczególnych przypadkach za uprzednią, pisemną zgodą Dyrektora.</w:t>
      </w:r>
    </w:p>
    <w:p w14:paraId="2A2864DA" w14:textId="3B8BDD2E" w:rsidR="00AD04F1" w:rsidRPr="00B43036" w:rsidRDefault="00F663B0" w:rsidP="00614949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</w:t>
      </w:r>
      <w:r w:rsidR="00950355" w:rsidRPr="00B43036">
        <w:rPr>
          <w:rFonts w:eastAsia="Times New Roman" w:cstheme="minorHAnsi"/>
          <w:lang w:eastAsia="pl-PL"/>
        </w:rPr>
        <w:t xml:space="preserve">dział w szkoleniach, zjazdach, konferencjach przez Przyjmującego Zamówienie na własne potrzeby nie </w:t>
      </w:r>
      <w:r w:rsidR="00941E49" w:rsidRPr="00B43036">
        <w:rPr>
          <w:rFonts w:eastAsia="Times New Roman" w:cstheme="minorHAnsi"/>
          <w:lang w:eastAsia="pl-PL"/>
        </w:rPr>
        <w:t>może</w:t>
      </w:r>
      <w:r w:rsidR="00950355" w:rsidRPr="00B43036">
        <w:rPr>
          <w:rFonts w:eastAsia="Times New Roman" w:cstheme="minorHAnsi"/>
          <w:lang w:eastAsia="pl-PL"/>
        </w:rPr>
        <w:t xml:space="preserve"> kolidować z</w:t>
      </w:r>
      <w:r w:rsidR="00941E49" w:rsidRPr="00B43036">
        <w:rPr>
          <w:rFonts w:eastAsia="Times New Roman" w:cstheme="minorHAnsi"/>
          <w:lang w:eastAsia="pl-PL"/>
        </w:rPr>
        <w:t xml:space="preserve"> realizacją przedmiotu umowy.</w:t>
      </w:r>
    </w:p>
    <w:p w14:paraId="6AB1D3A3" w14:textId="77777777" w:rsidR="00456CDC" w:rsidRPr="00B43036" w:rsidRDefault="00456CDC" w:rsidP="00680CBE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43110941" w14:textId="77777777" w:rsidR="00456CDC" w:rsidRPr="00B43036" w:rsidRDefault="00456CDC" w:rsidP="00680CBE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IV. PRAWA I OBOWIĄZKI UDZIELAJĄCEGO ZAMÓWIENIA</w:t>
      </w:r>
    </w:p>
    <w:p w14:paraId="7F9CD1CF" w14:textId="776D02CC" w:rsidR="00456CDC" w:rsidRPr="00B43036" w:rsidRDefault="00456CDC" w:rsidP="00E96EF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Udzielający Zamówienia zobowiązuje się w szczególności:</w:t>
      </w:r>
    </w:p>
    <w:p w14:paraId="3E29F22D" w14:textId="77777777" w:rsidR="00456CDC" w:rsidRPr="00B43036" w:rsidRDefault="00456CDC" w:rsidP="00A3679C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zapewnić Przyjmującemu Zamówienie określone leki, środki techniczne, materiały medyczne </w:t>
      </w:r>
      <w:r w:rsidRPr="00B43036">
        <w:rPr>
          <w:rFonts w:eastAsia="Times New Roman" w:cstheme="minorHAnsi"/>
          <w:lang w:eastAsia="pl-PL"/>
        </w:rPr>
        <w:br/>
        <w:t>i opatrunkowe</w:t>
      </w:r>
      <w:r w:rsidR="00B77DFE" w:rsidRPr="00B43036">
        <w:rPr>
          <w:rFonts w:eastAsia="Times New Roman" w:cstheme="minorHAnsi"/>
          <w:lang w:eastAsia="pl-PL"/>
        </w:rPr>
        <w:t xml:space="preserve"> </w:t>
      </w:r>
      <w:r w:rsidR="00B77DFE" w:rsidRPr="00B43036">
        <w:rPr>
          <w:rFonts w:cstheme="minorHAnsi"/>
        </w:rPr>
        <w:t>oraz sprzęt jednorazowy</w:t>
      </w:r>
      <w:r w:rsidRPr="00B43036">
        <w:rPr>
          <w:rFonts w:eastAsia="Times New Roman" w:cstheme="minorHAnsi"/>
          <w:lang w:eastAsia="pl-PL"/>
        </w:rPr>
        <w:t xml:space="preserve"> warunkujące bezpieczne wykonanie świadczenia oraz lokale, sprzęt medyczny i aparaturę niezbędne do wykonywania przedmiotu umowy,</w:t>
      </w:r>
    </w:p>
    <w:p w14:paraId="6A3C8B7A" w14:textId="77777777" w:rsidR="00456CDC" w:rsidRPr="00B43036" w:rsidRDefault="00456CDC" w:rsidP="00A3679C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do terminowej wypłaty wynagrodzenia za wykonywany przedmiot umowy,</w:t>
      </w:r>
    </w:p>
    <w:p w14:paraId="2FBFAD13" w14:textId="77777777" w:rsidR="00456CDC" w:rsidRPr="00B43036" w:rsidRDefault="00456CDC" w:rsidP="00A3679C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do przetwarzania danych osobowych dotyczących Przyjmującego Zamówienie uzyskanych </w:t>
      </w:r>
      <w:r w:rsidRPr="00B43036">
        <w:rPr>
          <w:rFonts w:eastAsia="Times New Roman" w:cstheme="minorHAnsi"/>
          <w:lang w:eastAsia="pl-PL"/>
        </w:rPr>
        <w:br/>
        <w:t>w związku z wykonywaniem umowy zgodnie z obowiązującymi w tym zakresie przepisami prawa,</w:t>
      </w:r>
    </w:p>
    <w:p w14:paraId="675F7F00" w14:textId="77777777" w:rsidR="00456CDC" w:rsidRPr="00B43036" w:rsidRDefault="00456CDC" w:rsidP="00A3679C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do gospodarowania odpadami powstałymi w wyniku świadczenia usług przez Przyjmującego Zamówienie.</w:t>
      </w:r>
    </w:p>
    <w:p w14:paraId="55981FAE" w14:textId="77777777" w:rsidR="00456CDC" w:rsidRPr="00B43036" w:rsidRDefault="00456CDC" w:rsidP="00680CBE">
      <w:pPr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</w:p>
    <w:p w14:paraId="480439A4" w14:textId="77777777" w:rsidR="00456CDC" w:rsidRPr="00B43036" w:rsidRDefault="00456CDC" w:rsidP="00680CBE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V. ODPOWIEDZIALNOSĆ I UBEZPIECZENIE</w:t>
      </w:r>
    </w:p>
    <w:p w14:paraId="652423D7" w14:textId="66C326C1" w:rsidR="00456CDC" w:rsidRPr="00B43036" w:rsidRDefault="00456CDC" w:rsidP="00E96EF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Przyjmujący Zamówienie ponosi odpowiedzialność za należyte udzielanie świadczeń zdrowotnych objętych niniejszą umową. Przyjmujący Zamówienie ponosi odpowiedzialność za szkodę wyrządzoną pacjentowi w sytuacji, gdy szkoda została wyrządzona z przyczyn leżących po stronie Przyjmującego Zamówienie</w:t>
      </w:r>
      <w:r w:rsidR="002347F8" w:rsidRPr="00B43036">
        <w:rPr>
          <w:rFonts w:eastAsia="Times New Roman" w:cstheme="minorHAnsi"/>
          <w:lang w:eastAsia="pl-PL"/>
        </w:rPr>
        <w:t>,</w:t>
      </w:r>
      <w:r w:rsidRPr="00B43036">
        <w:rPr>
          <w:rFonts w:eastAsia="Times New Roman" w:cstheme="minorHAnsi"/>
          <w:lang w:eastAsia="pl-PL"/>
        </w:rPr>
        <w:t xml:space="preserve"> w związku z czym jeśli Udzielający Zamówienia naprawi taką szkodę może żądać od Przyjmującego Zamówienie zwrotu kosztów poniesionych z tego tytułu.</w:t>
      </w:r>
    </w:p>
    <w:p w14:paraId="367FD216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ponosi odpowiedzialność za szkody wyrządzone Udzielającemu Zamówienia i osobom trzecim, w szczególności nienależytym prowadzeniem dokumentacji medycznej i innej, do której prowadzenia zobowiązany jest Przyjmujący Zamówienie. </w:t>
      </w:r>
    </w:p>
    <w:p w14:paraId="60AB6DCE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Na zasadach określonych w Kodeksie Cywilnym Przyjmujący Zamówienie jest odpowiedzialny za utratę lub uszkodzenie mienia Udzielającego Zamówienia jeżeli nastąpiło to z winy Przyjmującego Zamówienie. </w:t>
      </w:r>
    </w:p>
    <w:p w14:paraId="2BA0738B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oświadcza, że nie ciąży na nim wyrok sądów powszechnych, ani  sądów samorządów zawodowych, który uniemożliwiłby mu wykonywanie niniejszej umowy, </w:t>
      </w:r>
      <w:r w:rsidRPr="00B43036">
        <w:rPr>
          <w:rFonts w:eastAsia="Times New Roman" w:cstheme="minorHAnsi"/>
          <w:lang w:eastAsia="pl-PL"/>
        </w:rPr>
        <w:br/>
        <w:t xml:space="preserve">a także oświadcza, że niezwłocznie poinformuje Udzielającego Zamówienia jeżeli taka sytuacja nastąpi. </w:t>
      </w:r>
    </w:p>
    <w:p w14:paraId="78675D48" w14:textId="561F97C9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oświadcza, że niezależnie od ubezpieczenia, o którym mowa </w:t>
      </w:r>
      <w:r w:rsidRPr="00B43036">
        <w:rPr>
          <w:rFonts w:eastAsia="Times New Roman" w:cstheme="minorHAnsi"/>
          <w:lang w:eastAsia="pl-PL"/>
        </w:rPr>
        <w:br/>
        <w:t>w pkt 19, posiada i będzie posiadał przez cały okres obowiązywania Umowy ubezpieczenie obowiązkowe, o którym mowa w ustawie o działalności leczniczej.</w:t>
      </w:r>
    </w:p>
    <w:p w14:paraId="307297A1" w14:textId="77777777" w:rsidR="00456CDC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Udzielający Zamówienia zobowiązuje się do wykupienia ubezpieczenia od odpowiedzialności cywilnej, które będzie pokrywało szkody wynikłe w związku z prowadzeniem działalności przez Udzielającego Zamówienia, przy czym ubezpieczenie to będzie pokrywało również szkody wynikłe w związku ze świadczeniem usług przez Przyjmującego Zamówienie na podstawie niniejszej Umowy.</w:t>
      </w:r>
    </w:p>
    <w:p w14:paraId="7A7894D6" w14:textId="589025B9" w:rsidR="002347F8" w:rsidRPr="00B43036" w:rsidRDefault="00456CDC" w:rsidP="00E96EF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jest zobowiązany podać każdorazowo zmianę </w:t>
      </w:r>
      <w:r w:rsidRPr="00B43036">
        <w:rPr>
          <w:rFonts w:eastAsia="Times New Roman" w:cstheme="minorHAnsi"/>
          <w:iCs/>
          <w:lang w:eastAsia="pl-PL"/>
        </w:rPr>
        <w:t>adresu</w:t>
      </w:r>
      <w:r w:rsidRPr="00B43036">
        <w:rPr>
          <w:rFonts w:eastAsia="Times New Roman" w:cstheme="minorHAnsi"/>
          <w:lang w:eastAsia="pl-PL"/>
        </w:rPr>
        <w:t xml:space="preserve"> swojej siedziby, pod rygorem uznania korespondencji wysyłanej pod adres ostatnio znany Udzielającemu Zamówienia, za skutecznie doręczoną.</w:t>
      </w:r>
    </w:p>
    <w:p w14:paraId="7EF2D6D7" w14:textId="77777777" w:rsidR="00456CDC" w:rsidRPr="00B43036" w:rsidRDefault="00456CDC" w:rsidP="00F663B0">
      <w:pPr>
        <w:tabs>
          <w:tab w:val="num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FCBD3C0" w14:textId="77777777" w:rsidR="00E96EFB" w:rsidRPr="00B43036" w:rsidRDefault="00E96EFB" w:rsidP="00E96EFB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VI. WYNAGRODZENIE</w:t>
      </w:r>
    </w:p>
    <w:p w14:paraId="79875EF0" w14:textId="77777777" w:rsidR="00E96EFB" w:rsidRPr="00B43036" w:rsidRDefault="00E96EFB" w:rsidP="00E96E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Za realizację przedmiotu umowy Przyjmującemu Zamówienie </w:t>
      </w:r>
      <w:r w:rsidRPr="00B43036">
        <w:t>przysługuje wynagrodzenie ryczałtowe  płatne miesięcznie, według zasad określonych w Załączniku nr 1 do niniejszej umowy, a także inne wynagrodzenie wynikające z zasad określonych w załącznikach do Umowy.</w:t>
      </w:r>
    </w:p>
    <w:p w14:paraId="5952167F" w14:textId="77777777" w:rsidR="00E96EFB" w:rsidRPr="00B43036" w:rsidRDefault="00E96EFB" w:rsidP="00E96EF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Udzielający Zamówienia dokona płatności w terminie 7 dni od daty otrzymania prawidłowo wystawionej faktury/rachunku </w:t>
      </w:r>
      <w:r w:rsidRPr="00B43036">
        <w:t xml:space="preserve">oraz </w:t>
      </w:r>
      <w:r w:rsidRPr="00B43036">
        <w:rPr>
          <w:rFonts w:eastAsia="Times New Roman" w:cstheme="minorHAnsi"/>
          <w:lang w:eastAsia="pl-PL"/>
        </w:rPr>
        <w:t xml:space="preserve">– jeżeli Przyjmujący Zamówienie pełni dyżury kartę dyżurową (wzór karty dyżurowej stanowi załącznik nr 5 do Umowy) potwierdzoną w zakresie zgodności </w:t>
      </w:r>
      <w:r w:rsidRPr="00B43036">
        <w:rPr>
          <w:rFonts w:eastAsia="Times New Roman" w:cstheme="minorHAnsi"/>
          <w:lang w:eastAsia="pl-PL"/>
        </w:rPr>
        <w:br/>
        <w:t>z harmonogramem przez Dział Spraw Pracowniczych</w:t>
      </w:r>
      <w:r w:rsidRPr="00B43036">
        <w:t xml:space="preserve">. </w:t>
      </w:r>
    </w:p>
    <w:p w14:paraId="3D35E2F9" w14:textId="77777777" w:rsidR="00E96EFB" w:rsidRPr="00B43036" w:rsidRDefault="00E96EFB" w:rsidP="00E96EFB">
      <w:pPr>
        <w:pStyle w:val="Akapitzlist"/>
        <w:ind w:left="426"/>
        <w:jc w:val="both"/>
        <w:rPr>
          <w:rFonts w:eastAsia="Times New Roman" w:cstheme="minorHAnsi"/>
          <w:lang w:eastAsia="pl-PL"/>
        </w:rPr>
      </w:pPr>
    </w:p>
    <w:p w14:paraId="57514651" w14:textId="77777777" w:rsidR="00E96EFB" w:rsidRPr="00B43036" w:rsidRDefault="00E96EFB" w:rsidP="00E96EFB">
      <w:pPr>
        <w:pStyle w:val="Akapitzlist"/>
        <w:ind w:left="426"/>
        <w:jc w:val="both"/>
        <w:rPr>
          <w:rFonts w:eastAsia="Times New Roman" w:cstheme="minorHAnsi"/>
          <w:lang w:eastAsia="pl-PL"/>
        </w:rPr>
      </w:pPr>
    </w:p>
    <w:p w14:paraId="640385CA" w14:textId="77777777" w:rsidR="00E96EFB" w:rsidRPr="00B43036" w:rsidRDefault="00E96EFB" w:rsidP="00E96EFB">
      <w:pPr>
        <w:pStyle w:val="Akapitzlist"/>
        <w:ind w:left="426"/>
        <w:jc w:val="both"/>
      </w:pPr>
      <w:r w:rsidRPr="00B43036">
        <w:t>W przypadku udzielania przez Przyjmującego Zamówienie porad i badań wynagrodzenie zostanie wypłacone na podstawie zestawienia otrzymanego z Działu Rozliczeń Świadczeń Medycznych.</w:t>
      </w:r>
    </w:p>
    <w:p w14:paraId="76307397" w14:textId="77777777" w:rsidR="00E96EFB" w:rsidRPr="00B43036" w:rsidRDefault="00E96EFB" w:rsidP="00E96EFB">
      <w:pPr>
        <w:pStyle w:val="Akapitzlist"/>
        <w:numPr>
          <w:ilvl w:val="0"/>
          <w:numId w:val="6"/>
        </w:numPr>
        <w:spacing w:after="0" w:line="240" w:lineRule="auto"/>
        <w:ind w:left="425" w:hanging="426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Fakturę/rachunek wraz z zestawieniem należy dostarczyć do Działu Płac Udzielającego Zamówienia w terminach wynikających z harmon</w:t>
      </w:r>
      <w:r w:rsidRPr="00B43036">
        <w:rPr>
          <w:lang w:eastAsia="pl-PL"/>
        </w:rPr>
        <w:t>ogramu wydanego przez Zamawiającego, pod rygorem obciążenia Przyjmującego Zamówienie karą umowną w wysokości 200 za każdy dzień  opóźnienia.</w:t>
      </w:r>
    </w:p>
    <w:p w14:paraId="3BCF668F" w14:textId="77777777" w:rsidR="00E96EFB" w:rsidRPr="00B43036" w:rsidRDefault="00E96EFB" w:rsidP="00E96EFB">
      <w:pPr>
        <w:tabs>
          <w:tab w:val="left" w:pos="709"/>
        </w:tabs>
        <w:spacing w:after="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Harmonogram składania faktur/rachunków wraz z załącznikami jest corocznie publikowany Komunikatem Działu Płac w Lex Baza Dokumentów.</w:t>
      </w:r>
    </w:p>
    <w:p w14:paraId="1E9E5BC9" w14:textId="77777777" w:rsidR="00E96EFB" w:rsidRPr="00B43036" w:rsidRDefault="00E96EFB" w:rsidP="00E96EFB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502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W przypadku niedotrzymania terminu płatności Przyjmującemu Zamówienie przysługują odsetki ustawowe.</w:t>
      </w:r>
    </w:p>
    <w:p w14:paraId="3C33EDB6" w14:textId="77777777" w:rsidR="00E96EFB" w:rsidRPr="00B43036" w:rsidRDefault="00E96EFB" w:rsidP="00E96EFB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502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Data obciążenia rachunku Udzielającego Zamówienia jest datą płatności.</w:t>
      </w:r>
    </w:p>
    <w:p w14:paraId="2F3321BB" w14:textId="77777777" w:rsidR="00E96EFB" w:rsidRPr="00B43036" w:rsidRDefault="00E96EFB" w:rsidP="00E96EFB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502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Udzielający Zamówienia ma prawo potrącić z wynagrodzenia Przyjmującego Zamówienie należności jakie Przyjmujący Zamówienie ma wobec Udzielającego Zamówienia (np. z tytułu parkingu, prywatnych rozmów telefonicznych itp.).</w:t>
      </w:r>
    </w:p>
    <w:p w14:paraId="57A1C8C4" w14:textId="77777777" w:rsidR="00E96EFB" w:rsidRPr="00B43036" w:rsidRDefault="00E96EFB" w:rsidP="00E96EFB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502"/>
        <w:jc w:val="both"/>
      </w:pPr>
      <w:r w:rsidRPr="00B43036">
        <w:t xml:space="preserve">Udzielający Zamówienia ma prawo do jednostronnego zmniejszenia wynagrodzenia Przyjmującego Zamówienia (stawki miesięcznego wynagrodzenia ryczałtowego)  maksymalnie </w:t>
      </w:r>
      <w:r w:rsidRPr="00B43036">
        <w:br/>
        <w:t>o 15% w przypadku trudnej w ocenie Udzielającego Zamówienia jego sytuacji finansowej lub ekonomicznej maksymalnie na okres 6 miesięcy w każdym roku obowiązywania Umowy</w:t>
      </w:r>
      <w:r w:rsidRPr="00B43036">
        <w:rPr>
          <w:sz w:val="23"/>
        </w:rPr>
        <w:t xml:space="preserve">. </w:t>
      </w:r>
    </w:p>
    <w:p w14:paraId="613C780C" w14:textId="2EE72285" w:rsidR="00A336A4" w:rsidRPr="00B43036" w:rsidRDefault="00E96EFB" w:rsidP="00A336A4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502"/>
        <w:jc w:val="both"/>
      </w:pPr>
      <w:bookmarkStart w:id="3" w:name="_Hlk200385106"/>
      <w:r w:rsidRPr="00B43036">
        <w:rPr>
          <w:rFonts w:eastAsia="Batang" w:cstheme="minorHAnsi"/>
          <w:lang w:eastAsia="ko-KR"/>
        </w:rPr>
        <w:t xml:space="preserve">Możliwe są na mocy aneksu do Umowy zmiany dotyczące obniżenia wynagrodzenia, w przypadku gdy Narodowy Fundusz Zdrowia zmieni zasady lub warunki ich udzielania lub rozliczania, </w:t>
      </w:r>
      <w:r w:rsidR="001C2768" w:rsidRPr="00B43036">
        <w:rPr>
          <w:rFonts w:eastAsia="Batang" w:cstheme="minorHAnsi"/>
          <w:lang w:eastAsia="ko-KR"/>
        </w:rPr>
        <w:br/>
      </w:r>
      <w:r w:rsidRPr="00B43036">
        <w:rPr>
          <w:rFonts w:eastAsia="Batang" w:cstheme="minorHAnsi"/>
          <w:lang w:eastAsia="ko-KR"/>
        </w:rPr>
        <w:t>w zakresie niezbędnym do uwzględnienia dokonanych przez NFZ zmian.</w:t>
      </w:r>
    </w:p>
    <w:bookmarkEnd w:id="3"/>
    <w:p w14:paraId="05B53128" w14:textId="77777777" w:rsidR="00683826" w:rsidRPr="00B43036" w:rsidRDefault="00683826" w:rsidP="0068382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2F7339" w14:textId="77777777" w:rsidR="00456CDC" w:rsidRPr="00B43036" w:rsidRDefault="00456CDC" w:rsidP="00680CBE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0B642B1A" w14:textId="77777777" w:rsidR="00456CDC" w:rsidRPr="00B43036" w:rsidRDefault="00456CDC" w:rsidP="00680CBE">
      <w:pPr>
        <w:keepNext/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 xml:space="preserve">VII. CZAS TRWANIA UMOWY </w:t>
      </w:r>
    </w:p>
    <w:p w14:paraId="1CD62C4F" w14:textId="127F9A92" w:rsidR="00456CDC" w:rsidRPr="00B43036" w:rsidRDefault="00456CDC" w:rsidP="00683826">
      <w:pPr>
        <w:numPr>
          <w:ilvl w:val="1"/>
          <w:numId w:val="5"/>
        </w:numPr>
        <w:tabs>
          <w:tab w:val="num" w:pos="10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Umowa zostaje zawarta na okres od </w:t>
      </w:r>
      <w:r w:rsidRPr="00B43036">
        <w:rPr>
          <w:rFonts w:eastAsia="Times New Roman" w:cstheme="minorHAnsi"/>
          <w:b/>
          <w:lang w:eastAsia="pl-PL"/>
        </w:rPr>
        <w:t xml:space="preserve"> </w:t>
      </w:r>
      <w:r w:rsidR="00536A86" w:rsidRPr="00B43036">
        <w:rPr>
          <w:rFonts w:eastAsia="Times New Roman" w:cstheme="minorHAnsi"/>
          <w:b/>
          <w:lang w:val="de-DE" w:eastAsia="pl-PL"/>
        </w:rPr>
        <w:t xml:space="preserve">01.07.2025 </w:t>
      </w:r>
      <w:r w:rsidRPr="00B43036">
        <w:rPr>
          <w:rFonts w:eastAsia="Times New Roman" w:cstheme="minorHAnsi"/>
          <w:b/>
          <w:lang w:eastAsia="pl-PL"/>
        </w:rPr>
        <w:t>r.</w:t>
      </w:r>
      <w:r w:rsidRPr="00B43036">
        <w:rPr>
          <w:rFonts w:eastAsia="Times New Roman" w:cstheme="minorHAnsi"/>
          <w:lang w:eastAsia="pl-PL"/>
        </w:rPr>
        <w:t xml:space="preserve"> do  </w:t>
      </w:r>
      <w:r w:rsidRPr="00B43036">
        <w:rPr>
          <w:rFonts w:eastAsia="Times New Roman" w:cstheme="minorHAnsi"/>
          <w:b/>
          <w:lang w:val="de-DE" w:eastAsia="pl-PL"/>
        </w:rPr>
        <w:t>3</w:t>
      </w:r>
      <w:r w:rsidR="00614D68" w:rsidRPr="00B43036">
        <w:rPr>
          <w:rFonts w:eastAsia="Times New Roman" w:cstheme="minorHAnsi"/>
          <w:b/>
          <w:lang w:val="de-DE" w:eastAsia="pl-PL"/>
        </w:rPr>
        <w:t>0</w:t>
      </w:r>
      <w:r w:rsidRPr="00B43036">
        <w:rPr>
          <w:rFonts w:eastAsia="Times New Roman" w:cstheme="minorHAnsi"/>
          <w:b/>
          <w:lang w:val="de-DE" w:eastAsia="pl-PL"/>
        </w:rPr>
        <w:t>.0</w:t>
      </w:r>
      <w:r w:rsidR="00614D68" w:rsidRPr="00B43036">
        <w:rPr>
          <w:rFonts w:eastAsia="Times New Roman" w:cstheme="minorHAnsi"/>
          <w:b/>
          <w:lang w:val="de-DE" w:eastAsia="pl-PL"/>
        </w:rPr>
        <w:t>6</w:t>
      </w:r>
      <w:r w:rsidRPr="00B43036">
        <w:rPr>
          <w:rFonts w:eastAsia="Times New Roman" w:cstheme="minorHAnsi"/>
          <w:b/>
          <w:lang w:val="de-DE" w:eastAsia="pl-PL"/>
        </w:rPr>
        <w:t>.202</w:t>
      </w:r>
      <w:r w:rsidR="009B2DB0" w:rsidRPr="00B43036">
        <w:rPr>
          <w:rFonts w:eastAsia="Times New Roman" w:cstheme="minorHAnsi"/>
          <w:b/>
          <w:lang w:val="de-DE" w:eastAsia="pl-PL"/>
        </w:rPr>
        <w:t>7</w:t>
      </w:r>
      <w:r w:rsidRPr="00B43036">
        <w:rPr>
          <w:rFonts w:eastAsia="Times New Roman" w:cstheme="minorHAnsi"/>
          <w:b/>
          <w:lang w:val="de-DE" w:eastAsia="pl-PL"/>
        </w:rPr>
        <w:t xml:space="preserve"> </w:t>
      </w:r>
      <w:r w:rsidRPr="00B43036">
        <w:rPr>
          <w:rFonts w:eastAsia="Times New Roman" w:cstheme="minorHAnsi"/>
          <w:b/>
          <w:lang w:eastAsia="pl-PL"/>
        </w:rPr>
        <w:t>r.</w:t>
      </w:r>
      <w:r w:rsidRPr="00B43036">
        <w:rPr>
          <w:rFonts w:eastAsia="Times New Roman" w:cstheme="minorHAnsi"/>
          <w:lang w:eastAsia="pl-PL"/>
        </w:rPr>
        <w:t xml:space="preserve"> Ponad ten okres umowa może zostać przedłużona na mocy sporządzonego na tę okoliczność aneksu do umowy, łącznie nie dłużej niż na trzy lata. </w:t>
      </w:r>
      <w:r w:rsidR="00414827" w:rsidRPr="00B43036">
        <w:rPr>
          <w:rFonts w:eastAsia="Times New Roman" w:cstheme="minorHAnsi"/>
          <w:lang w:eastAsia="pl-PL"/>
        </w:rPr>
        <w:t xml:space="preserve">Po </w:t>
      </w:r>
      <w:r w:rsidR="00B77C3E" w:rsidRPr="00B43036">
        <w:rPr>
          <w:rFonts w:eastAsia="Times New Roman" w:cstheme="minorHAnsi"/>
          <w:lang w:eastAsia="pl-PL"/>
        </w:rPr>
        <w:t xml:space="preserve">każdych </w:t>
      </w:r>
      <w:r w:rsidR="00414827" w:rsidRPr="00B43036">
        <w:rPr>
          <w:rFonts w:eastAsia="Times New Roman" w:cstheme="minorHAnsi"/>
          <w:lang w:eastAsia="pl-PL"/>
        </w:rPr>
        <w:t xml:space="preserve">12 miesiącach trwania </w:t>
      </w:r>
      <w:r w:rsidRPr="00B43036">
        <w:rPr>
          <w:rFonts w:eastAsia="Times New Roman" w:cstheme="minorHAnsi"/>
          <w:lang w:eastAsia="pl-PL"/>
        </w:rPr>
        <w:t>Umowy określone w niej stawki wynagrodzenia mogą ulec waloryzacji maksymalnie o roczny wskaźnik cen towarów i usług konsumpcyjnych ogłaszany przez Prezesa GUS za rok poprzedni (tzw. wskaźnik inflacji).</w:t>
      </w:r>
    </w:p>
    <w:p w14:paraId="5F6E9E73" w14:textId="77777777" w:rsidR="00456CDC" w:rsidRPr="00B43036" w:rsidRDefault="00456CDC" w:rsidP="001F5CCC">
      <w:pPr>
        <w:numPr>
          <w:ilvl w:val="1"/>
          <w:numId w:val="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Umowa może być rozwiązana za obopólnym porozumieniem w każdym czasie.</w:t>
      </w:r>
    </w:p>
    <w:p w14:paraId="31C1941E" w14:textId="58CDF8D3" w:rsidR="00456CDC" w:rsidRPr="00B43036" w:rsidRDefault="00456CDC" w:rsidP="001F5CCC">
      <w:pPr>
        <w:numPr>
          <w:ilvl w:val="1"/>
          <w:numId w:val="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bCs/>
          <w:iCs/>
          <w:lang w:eastAsia="pl-PL"/>
        </w:rPr>
        <w:t xml:space="preserve">Każda ze Stron może rozwiązać umowę na piśmie pod rygorem nieważności bez podawania przyczyny za </w:t>
      </w:r>
      <w:r w:rsidR="009B2DB0" w:rsidRPr="00B43036">
        <w:rPr>
          <w:rFonts w:eastAsia="Times New Roman" w:cstheme="minorHAnsi"/>
          <w:bCs/>
          <w:iCs/>
          <w:lang w:eastAsia="pl-PL"/>
        </w:rPr>
        <w:t>2</w:t>
      </w:r>
      <w:r w:rsidRPr="00B43036">
        <w:rPr>
          <w:rFonts w:eastAsia="Times New Roman" w:cstheme="minorHAnsi"/>
          <w:bCs/>
          <w:iCs/>
          <w:lang w:eastAsia="pl-PL"/>
        </w:rPr>
        <w:t>-miesięcznym okresem</w:t>
      </w:r>
      <w:r w:rsidRPr="00B43036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B43036">
        <w:rPr>
          <w:rFonts w:eastAsia="Times New Roman" w:cstheme="minorHAnsi"/>
          <w:bCs/>
          <w:iCs/>
          <w:lang w:eastAsia="pl-PL"/>
        </w:rPr>
        <w:t>wypowiedzenia ze skutkiem na koniec miesiąca kalendarzowego.</w:t>
      </w:r>
      <w:r w:rsidRPr="00B43036">
        <w:rPr>
          <w:rFonts w:eastAsia="Times New Roman" w:cstheme="minorHAnsi"/>
          <w:iCs/>
          <w:lang w:eastAsia="pl-PL"/>
        </w:rPr>
        <w:t xml:space="preserve">  </w:t>
      </w:r>
      <w:r w:rsidRPr="00B43036">
        <w:rPr>
          <w:rFonts w:eastAsia="Times New Roman" w:cstheme="minorHAnsi"/>
          <w:lang w:eastAsia="pl-PL"/>
        </w:rPr>
        <w:t xml:space="preserve"> </w:t>
      </w:r>
      <w:r w:rsidRPr="00B43036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</w:p>
    <w:p w14:paraId="6A5C23C7" w14:textId="77777777" w:rsidR="00456CDC" w:rsidRPr="00B43036" w:rsidRDefault="00456CDC" w:rsidP="001F5CCC">
      <w:pPr>
        <w:numPr>
          <w:ilvl w:val="1"/>
          <w:numId w:val="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Umowa może być rozwiązana </w:t>
      </w:r>
      <w:r w:rsidRPr="00B43036">
        <w:rPr>
          <w:rFonts w:eastAsia="Times New Roman" w:cstheme="minorHAnsi"/>
          <w:iCs/>
          <w:lang w:eastAsia="pl-PL"/>
        </w:rPr>
        <w:t>na piśmie pod rygorem nieważności</w:t>
      </w:r>
      <w:r w:rsidRPr="00B43036">
        <w:rPr>
          <w:rFonts w:eastAsia="Times New Roman" w:cstheme="minorHAnsi"/>
          <w:lang w:eastAsia="pl-PL"/>
        </w:rPr>
        <w:t xml:space="preserve"> przez Udzielającego Zamówienia  bez zachowania okresu wypowiedzenia w przypadku:</w:t>
      </w:r>
    </w:p>
    <w:p w14:paraId="6BD5842C" w14:textId="77777777" w:rsidR="00456CDC" w:rsidRPr="00B43036" w:rsidRDefault="00456CDC" w:rsidP="00E96EF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gdy Przyjmujący Zamówienie utraci prawo wykonywania zawodu lub gdy zostanie go pozbawiony lub zostanie ono zawieszone lub ograniczone w sposób uniemożliwiający realizację przedmiotu umowy, </w:t>
      </w:r>
    </w:p>
    <w:p w14:paraId="2239E66E" w14:textId="77777777" w:rsidR="00557530" w:rsidRPr="00B43036" w:rsidRDefault="00456CDC" w:rsidP="00E96EF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jeżeli Przyjmujący Zamówienie rażąco naruszy swój obowiązek wynikający z umowy. Za rażące naruszenie Umowy uważa się w szczególności</w:t>
      </w:r>
      <w:r w:rsidR="00557530" w:rsidRPr="00B43036">
        <w:rPr>
          <w:rFonts w:eastAsia="Times New Roman" w:cstheme="minorHAnsi"/>
          <w:lang w:eastAsia="pl-PL"/>
        </w:rPr>
        <w:t>:</w:t>
      </w:r>
    </w:p>
    <w:p w14:paraId="2249C4A2" w14:textId="47BCAC80" w:rsidR="00557530" w:rsidRPr="00B43036" w:rsidRDefault="00456CDC" w:rsidP="00E96EF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nieuzasadnione lub nieusprawiedliwione oddalenie się przez Przyjmującego Zamówienie </w:t>
      </w:r>
      <w:r w:rsidR="0015729B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t xml:space="preserve">z miejsca wykonywania swoich obowiązków w czasie wynikającym z przyjętego miesięcznego harmonogramu udzielania świadczeń, powodujące szkodę po stronie Udzielającego Zamówienia lub sytuację zagrażającą zdrowiu lub życiu pacjenta, </w:t>
      </w:r>
    </w:p>
    <w:p w14:paraId="1EAA2502" w14:textId="77777777" w:rsidR="00456CDC" w:rsidRPr="00B43036" w:rsidRDefault="00456CDC" w:rsidP="00E96EF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644"/>
        <w:jc w:val="both"/>
        <w:rPr>
          <w:rFonts w:eastAsia="Times New Roman" w:cstheme="minorHAnsi"/>
          <w:lang w:eastAsia="ar-SA"/>
        </w:rPr>
      </w:pPr>
      <w:r w:rsidRPr="00B43036">
        <w:rPr>
          <w:rFonts w:eastAsia="Times New Roman" w:cstheme="minorHAnsi"/>
          <w:lang w:eastAsia="ar-SA"/>
        </w:rPr>
        <w:t>Umowa wygasa z chwilą śmierci Przyjmującego Zamówienie.</w:t>
      </w:r>
    </w:p>
    <w:p w14:paraId="005A9373" w14:textId="77777777" w:rsidR="00456CDC" w:rsidRPr="00B43036" w:rsidRDefault="00456CDC" w:rsidP="00E96EF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B43036">
        <w:rPr>
          <w:rFonts w:eastAsia="Times New Roman" w:cstheme="minorHAnsi"/>
          <w:lang w:eastAsia="ar-SA"/>
        </w:rPr>
        <w:t xml:space="preserve">Umowa ulega rozwiązaniu z dniem, w którym wskutek zmiany obowiązujących przepisów prawa świadczenie usług przez Przyjmującego Zamówienie na podstawie umowy o udzielenie zamówienia na świadczenia zdrowotne będzie niezgodne z prawem. Udzielający Zamówienia pisemnie poinformuje Przyjmującego Zamówienie o takiej sytuacji wskazując dzień rozwiązania umowy. </w:t>
      </w:r>
    </w:p>
    <w:p w14:paraId="457F04F4" w14:textId="6A735510" w:rsidR="00456CDC" w:rsidRPr="00B43036" w:rsidRDefault="00456CDC" w:rsidP="00E96EF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B43036">
        <w:rPr>
          <w:rFonts w:eastAsia="Times New Roman" w:cstheme="minorHAnsi"/>
          <w:lang w:eastAsia="ar-SA"/>
        </w:rPr>
        <w:t xml:space="preserve">W wyjątkowych, niezawinionych przez Przyjmującego Zamówienie sytuacjach, w szczególności </w:t>
      </w:r>
      <w:r w:rsidRPr="00B43036">
        <w:rPr>
          <w:rFonts w:eastAsia="Times New Roman" w:cstheme="minorHAnsi"/>
          <w:lang w:eastAsia="ar-SA"/>
        </w:rPr>
        <w:br/>
        <w:t xml:space="preserve">w wypadkach losowych,  Strony po uzgodnieniu z </w:t>
      </w:r>
      <w:r w:rsidR="00F86194" w:rsidRPr="00B43036">
        <w:rPr>
          <w:rFonts w:cstheme="minorHAnsi"/>
        </w:rPr>
        <w:t>Koordynatorem Oddziału</w:t>
      </w:r>
      <w:r w:rsidR="00F86194" w:rsidRPr="00B43036">
        <w:rPr>
          <w:rFonts w:eastAsia="Times New Roman" w:cstheme="minorHAnsi"/>
          <w:lang w:eastAsia="ar-SA"/>
        </w:rPr>
        <w:t xml:space="preserve"> </w:t>
      </w:r>
      <w:r w:rsidRPr="00B43036">
        <w:rPr>
          <w:rFonts w:eastAsia="Times New Roman" w:cstheme="minorHAnsi"/>
          <w:lang w:eastAsia="ar-SA"/>
        </w:rPr>
        <w:t xml:space="preserve">w drodze aneksu do umowy mogą postanowić o czasowej, nie dłuższej niż 3 miesiące przerwie w realizacji całości lub </w:t>
      </w:r>
      <w:r w:rsidRPr="00B43036">
        <w:rPr>
          <w:rFonts w:eastAsia="Times New Roman" w:cstheme="minorHAnsi"/>
          <w:lang w:eastAsia="ar-SA"/>
        </w:rPr>
        <w:lastRenderedPageBreak/>
        <w:t>części umowy przez Przyjmującego Zamówienie. Za czas przerwy w realizacji umowy Przyjmującemu Zamówienie nie przysługuje wynagrodzenie</w:t>
      </w:r>
      <w:r w:rsidR="00941E49" w:rsidRPr="00B43036">
        <w:rPr>
          <w:rFonts w:eastAsia="Times New Roman" w:cstheme="minorHAnsi"/>
          <w:lang w:eastAsia="ar-SA"/>
        </w:rPr>
        <w:t>.</w:t>
      </w:r>
    </w:p>
    <w:p w14:paraId="2F076F7A" w14:textId="77777777" w:rsidR="00213C7F" w:rsidRPr="00B43036" w:rsidRDefault="00213C7F" w:rsidP="00680CBE">
      <w:pPr>
        <w:tabs>
          <w:tab w:val="num" w:pos="1080"/>
        </w:tabs>
        <w:spacing w:after="0" w:line="240" w:lineRule="auto"/>
        <w:ind w:left="180"/>
        <w:jc w:val="both"/>
        <w:rPr>
          <w:rFonts w:eastAsia="Times New Roman" w:cstheme="minorHAnsi"/>
          <w:lang w:eastAsia="pl-PL"/>
        </w:rPr>
      </w:pPr>
    </w:p>
    <w:p w14:paraId="2FE7BB61" w14:textId="11D0DE3F" w:rsidR="00456CDC" w:rsidRPr="00B43036" w:rsidRDefault="00456CDC" w:rsidP="00680CBE">
      <w:pPr>
        <w:tabs>
          <w:tab w:val="num" w:pos="1080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VIII KARY UMOWNE</w:t>
      </w:r>
    </w:p>
    <w:p w14:paraId="37722572" w14:textId="3A3149D5" w:rsidR="0093585C" w:rsidRPr="00B43036" w:rsidRDefault="0093585C" w:rsidP="00E96E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B43036">
        <w:t xml:space="preserve">Jeżeli Przyjmujący Zamówienie odmawia wykonywania świadczeń zdrowotnych („zerwanie umowy”), z wyjątkiem określonej Umową przerwy, Udzielający Zamówienia ma prawo rozwiązać Umowę w trybie natychmiastowym oraz obciążyć Przyjmującego Zamówienie karą umowną </w:t>
      </w:r>
      <w:r w:rsidR="0015729B" w:rsidRPr="00B43036">
        <w:br/>
      </w:r>
      <w:r w:rsidRPr="00B43036">
        <w:t>w wysokości odpowiadającej stawce miesięcznego wynagrodzenia ryczałtowego</w:t>
      </w:r>
      <w:r w:rsidR="006A7BE8" w:rsidRPr="00B43036">
        <w:t>.</w:t>
      </w:r>
    </w:p>
    <w:p w14:paraId="5122807A" w14:textId="2BF0296E" w:rsidR="00550A95" w:rsidRPr="00B43036" w:rsidRDefault="00550A95" w:rsidP="00E96EF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B43036">
        <w:t>Udzielający Zamówienia ma prawo obciążyć Przyjmującego Zamówienie karą umowną</w:t>
      </w:r>
      <w:r w:rsidR="00AD58CD" w:rsidRPr="00B43036">
        <w:t>:</w:t>
      </w:r>
      <w:r w:rsidRPr="00B43036">
        <w:t xml:space="preserve"> </w:t>
      </w:r>
    </w:p>
    <w:p w14:paraId="2B922495" w14:textId="2A64BFC3" w:rsidR="00827A14" w:rsidRPr="00B43036" w:rsidRDefault="00811AB8" w:rsidP="00E96EF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</w:pPr>
      <w:r w:rsidRPr="00B43036">
        <w:t xml:space="preserve">w </w:t>
      </w:r>
      <w:r w:rsidR="00AD58CD" w:rsidRPr="00B43036">
        <w:t>wysokości</w:t>
      </w:r>
      <w:r w:rsidR="00941E49" w:rsidRPr="00B43036">
        <w:t xml:space="preserve"> </w:t>
      </w:r>
      <w:r w:rsidR="00682D3E" w:rsidRPr="00B43036">
        <w:t xml:space="preserve">500 zł </w:t>
      </w:r>
      <w:r w:rsidR="00550A95" w:rsidRPr="00B43036">
        <w:t>za</w:t>
      </w:r>
      <w:r w:rsidR="0094699F" w:rsidRPr="00B43036">
        <w:t xml:space="preserve"> </w:t>
      </w:r>
      <w:r w:rsidR="009C2A26" w:rsidRPr="00B43036">
        <w:t xml:space="preserve">nieprowadzenie lub </w:t>
      </w:r>
      <w:r w:rsidR="00550A95" w:rsidRPr="00B43036">
        <w:t>nienależyte prowadzenie dokumentacji medycznej,</w:t>
      </w:r>
      <w:r w:rsidR="00BE052E" w:rsidRPr="00B43036">
        <w:t xml:space="preserve"> a w szczególności za niekompletność</w:t>
      </w:r>
      <w:r w:rsidR="0098586C" w:rsidRPr="00B43036">
        <w:t xml:space="preserve"> </w:t>
      </w:r>
      <w:r w:rsidR="00BE052E" w:rsidRPr="00B43036">
        <w:t>lub niezgodność dokumentacji</w:t>
      </w:r>
      <w:r w:rsidR="00941E49" w:rsidRPr="00B43036">
        <w:t>, zgodnie</w:t>
      </w:r>
      <w:r w:rsidR="00BE052E" w:rsidRPr="00B43036">
        <w:t xml:space="preserve"> </w:t>
      </w:r>
      <w:r w:rsidR="0015729B" w:rsidRPr="00B43036">
        <w:br/>
      </w:r>
      <w:r w:rsidR="00BE052E" w:rsidRPr="00B43036">
        <w:t>z zarządzeniami obowiązującymi</w:t>
      </w:r>
      <w:r w:rsidR="0094699F" w:rsidRPr="00B43036">
        <w:t xml:space="preserve"> </w:t>
      </w:r>
      <w:r w:rsidR="00BE052E" w:rsidRPr="00B43036">
        <w:t>u Udzielającego Zamówienia w zakresie dokumentacji medycznej,</w:t>
      </w:r>
    </w:p>
    <w:p w14:paraId="40E2521E" w14:textId="401977F9" w:rsidR="00550A95" w:rsidRPr="00B43036" w:rsidRDefault="00550A95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</w:pPr>
      <w:r w:rsidRPr="00B43036">
        <w:t>za nieterminowe oddanie historii choroby do archiwum w</w:t>
      </w:r>
      <w:r w:rsidR="00682D3E" w:rsidRPr="00B43036">
        <w:t xml:space="preserve"> 250 </w:t>
      </w:r>
      <w:r w:rsidRPr="00B43036">
        <w:t xml:space="preserve">za każdy rozpoczęty </w:t>
      </w:r>
      <w:r w:rsidR="00FF430B" w:rsidRPr="00B43036">
        <w:t xml:space="preserve">tydzień </w:t>
      </w:r>
      <w:r w:rsidRPr="00B43036">
        <w:t xml:space="preserve"> opóźnienia,</w:t>
      </w:r>
    </w:p>
    <w:p w14:paraId="0456D680" w14:textId="1003D9DE" w:rsidR="00725562" w:rsidRPr="00B43036" w:rsidRDefault="0009375E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za brak udziału w posiedzeni</w:t>
      </w:r>
      <w:r w:rsidR="00241304" w:rsidRPr="00B43036">
        <w:rPr>
          <w:rFonts w:eastAsia="Times New Roman" w:cstheme="minorHAnsi"/>
          <w:lang w:eastAsia="pl-PL"/>
        </w:rPr>
        <w:t>u</w:t>
      </w:r>
      <w:r w:rsidRPr="00B43036">
        <w:rPr>
          <w:rFonts w:eastAsia="Times New Roman" w:cstheme="minorHAnsi"/>
          <w:lang w:eastAsia="pl-PL"/>
        </w:rPr>
        <w:t xml:space="preserve"> zespoł</w:t>
      </w:r>
      <w:r w:rsidR="00241304" w:rsidRPr="00B43036">
        <w:rPr>
          <w:rFonts w:eastAsia="Times New Roman" w:cstheme="minorHAnsi"/>
          <w:lang w:eastAsia="pl-PL"/>
        </w:rPr>
        <w:t>u</w:t>
      </w:r>
      <w:r w:rsidRPr="00B43036">
        <w:rPr>
          <w:rFonts w:eastAsia="Times New Roman" w:cstheme="minorHAnsi"/>
          <w:lang w:eastAsia="pl-PL"/>
        </w:rPr>
        <w:t xml:space="preserve"> zadaniow</w:t>
      </w:r>
      <w:r w:rsidR="00241304" w:rsidRPr="00B43036">
        <w:rPr>
          <w:rFonts w:eastAsia="Times New Roman" w:cstheme="minorHAnsi"/>
          <w:lang w:eastAsia="pl-PL"/>
        </w:rPr>
        <w:t>ego w wysokości</w:t>
      </w:r>
      <w:r w:rsidR="00682D3E" w:rsidRPr="00B43036">
        <w:rPr>
          <w:rFonts w:eastAsia="Times New Roman" w:cstheme="minorHAnsi"/>
          <w:lang w:eastAsia="pl-PL"/>
        </w:rPr>
        <w:t xml:space="preserve"> 250 zł</w:t>
      </w:r>
      <w:r w:rsidR="00241304" w:rsidRPr="00B43036">
        <w:rPr>
          <w:rFonts w:eastAsia="Times New Roman" w:cstheme="minorHAnsi"/>
          <w:lang w:eastAsia="pl-PL"/>
        </w:rPr>
        <w:t xml:space="preserve"> </w:t>
      </w:r>
      <w:r w:rsidR="00FF430B" w:rsidRPr="00B43036">
        <w:rPr>
          <w:rFonts w:eastAsia="Times New Roman" w:cstheme="minorHAnsi"/>
          <w:lang w:eastAsia="pl-PL"/>
        </w:rPr>
        <w:t xml:space="preserve">za </w:t>
      </w:r>
      <w:r w:rsidR="00941E49" w:rsidRPr="00B43036">
        <w:rPr>
          <w:rFonts w:eastAsia="Times New Roman" w:cstheme="minorHAnsi"/>
          <w:lang w:eastAsia="pl-PL"/>
        </w:rPr>
        <w:t>każdą</w:t>
      </w:r>
      <w:r w:rsidR="00FF430B" w:rsidRPr="00B43036">
        <w:rPr>
          <w:rFonts w:eastAsia="Times New Roman" w:cstheme="minorHAnsi"/>
          <w:lang w:eastAsia="pl-PL"/>
        </w:rPr>
        <w:t xml:space="preserve"> nieobecność na posiedzeniu</w:t>
      </w:r>
      <w:r w:rsidR="00D858BD" w:rsidRPr="00B43036">
        <w:rPr>
          <w:rFonts w:eastAsia="Times New Roman" w:cstheme="minorHAnsi"/>
          <w:lang w:eastAsia="pl-PL"/>
        </w:rPr>
        <w:t xml:space="preserve"> zespołu</w:t>
      </w:r>
      <w:r w:rsidR="00941E49" w:rsidRPr="00B43036">
        <w:rPr>
          <w:rFonts w:eastAsia="Times New Roman" w:cstheme="minorHAnsi"/>
          <w:lang w:eastAsia="pl-PL"/>
        </w:rPr>
        <w:t>,</w:t>
      </w:r>
      <w:r w:rsidR="00FF430B" w:rsidRPr="00B43036">
        <w:rPr>
          <w:rFonts w:eastAsia="Times New Roman" w:cstheme="minorHAnsi"/>
          <w:lang w:eastAsia="pl-PL"/>
        </w:rPr>
        <w:t xml:space="preserve"> </w:t>
      </w:r>
    </w:p>
    <w:p w14:paraId="075D40C3" w14:textId="2041E770" w:rsidR="00CA2642" w:rsidRPr="00B43036" w:rsidRDefault="00803FE1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43036">
        <w:rPr>
          <w:rFonts w:cstheme="minorHAnsi"/>
        </w:rPr>
        <w:t xml:space="preserve">za </w:t>
      </w:r>
      <w:r w:rsidR="00241391" w:rsidRPr="00B43036">
        <w:rPr>
          <w:rFonts w:cstheme="minorHAnsi"/>
        </w:rPr>
        <w:t>nieprzestrzeganie ustalon</w:t>
      </w:r>
      <w:r w:rsidR="00941E49" w:rsidRPr="00B43036">
        <w:rPr>
          <w:rFonts w:cstheme="minorHAnsi"/>
        </w:rPr>
        <w:t>ego</w:t>
      </w:r>
      <w:r w:rsidR="00241391" w:rsidRPr="00B43036">
        <w:rPr>
          <w:rFonts w:cstheme="minorHAnsi"/>
        </w:rPr>
        <w:t xml:space="preserve"> przez </w:t>
      </w:r>
      <w:r w:rsidR="00F86194" w:rsidRPr="00B43036">
        <w:rPr>
          <w:rFonts w:cstheme="minorHAnsi"/>
        </w:rPr>
        <w:t xml:space="preserve">Koordynatora Oddziału </w:t>
      </w:r>
      <w:r w:rsidR="00241391" w:rsidRPr="00B43036">
        <w:rPr>
          <w:rFonts w:cstheme="minorHAnsi"/>
        </w:rPr>
        <w:t>harmonogram</w:t>
      </w:r>
      <w:r w:rsidR="00941E49" w:rsidRPr="00B43036">
        <w:rPr>
          <w:rFonts w:cstheme="minorHAnsi"/>
        </w:rPr>
        <w:t>u</w:t>
      </w:r>
      <w:r w:rsidR="00241391" w:rsidRPr="00B43036">
        <w:rPr>
          <w:rFonts w:cstheme="minorHAnsi"/>
        </w:rPr>
        <w:t xml:space="preserve"> pracy </w:t>
      </w:r>
      <w:r w:rsidR="00241304" w:rsidRPr="00B43036">
        <w:rPr>
          <w:rFonts w:cstheme="minorHAnsi"/>
        </w:rPr>
        <w:t>lub</w:t>
      </w:r>
      <w:r w:rsidR="00241391" w:rsidRPr="00B43036">
        <w:rPr>
          <w:rFonts w:cstheme="minorHAnsi"/>
        </w:rPr>
        <w:t xml:space="preserve"> </w:t>
      </w:r>
      <w:r w:rsidR="00811AB8" w:rsidRPr="00B43036">
        <w:rPr>
          <w:rFonts w:eastAsia="Times New Roman" w:cstheme="minorHAnsi"/>
          <w:lang w:eastAsia="pl-PL"/>
        </w:rPr>
        <w:t xml:space="preserve"> nieobecność </w:t>
      </w:r>
      <w:r w:rsidR="00811AB8" w:rsidRPr="00B43036">
        <w:t>bez uzasadnionej ważnej przyczyny</w:t>
      </w:r>
      <w:r w:rsidR="00241304" w:rsidRPr="00B43036">
        <w:t xml:space="preserve"> </w:t>
      </w:r>
      <w:r w:rsidR="00811AB8" w:rsidRPr="00B43036">
        <w:t>w dniu, w którym zgodnie</w:t>
      </w:r>
      <w:r w:rsidR="00A336A4" w:rsidRPr="00B43036">
        <w:br/>
      </w:r>
      <w:r w:rsidR="00811AB8" w:rsidRPr="00B43036">
        <w:t>z harmonogramem miał udzielać świadczeń zdrowotnych</w:t>
      </w:r>
      <w:r w:rsidR="00811AB8" w:rsidRPr="00B43036">
        <w:rPr>
          <w:rFonts w:eastAsia="Times New Roman" w:cstheme="minorHAnsi"/>
          <w:lang w:eastAsia="pl-PL"/>
        </w:rPr>
        <w:t xml:space="preserve"> </w:t>
      </w:r>
      <w:r w:rsidR="00CA2642" w:rsidRPr="00B43036">
        <w:rPr>
          <w:rFonts w:eastAsia="Times New Roman" w:cstheme="minorHAnsi"/>
          <w:lang w:eastAsia="pl-PL"/>
        </w:rPr>
        <w:t>w</w:t>
      </w:r>
      <w:r w:rsidR="00682D3E" w:rsidRPr="00B43036">
        <w:rPr>
          <w:rFonts w:eastAsia="Times New Roman" w:cstheme="minorHAnsi"/>
          <w:lang w:eastAsia="pl-PL"/>
        </w:rPr>
        <w:t xml:space="preserve"> </w:t>
      </w:r>
      <w:r w:rsidR="00CA2642" w:rsidRPr="00B43036">
        <w:rPr>
          <w:rFonts w:eastAsia="Times New Roman" w:cstheme="minorHAnsi"/>
          <w:lang w:eastAsia="pl-PL"/>
        </w:rPr>
        <w:t xml:space="preserve"> wysokości </w:t>
      </w:r>
      <w:r w:rsidR="00682D3E" w:rsidRPr="00B43036">
        <w:rPr>
          <w:rFonts w:eastAsia="Times New Roman" w:cstheme="minorHAnsi"/>
          <w:lang w:eastAsia="pl-PL"/>
        </w:rPr>
        <w:t>750 zł,</w:t>
      </w:r>
    </w:p>
    <w:p w14:paraId="7CCB0E11" w14:textId="646CA9ED" w:rsidR="008A5772" w:rsidRPr="00B43036" w:rsidRDefault="008A5772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bookmarkStart w:id="4" w:name="_Hlk199155769"/>
      <w:r w:rsidRPr="00B43036">
        <w:t xml:space="preserve">niewykonanie zabiegu, który Przyjmujący Zamówienie miał wykonać w danym dniu zgodnie </w:t>
      </w:r>
      <w:r w:rsidRPr="00B43036">
        <w:br/>
        <w:t xml:space="preserve">z planem zabiegów </w:t>
      </w:r>
      <w:r w:rsidRPr="00B43036">
        <w:rPr>
          <w:rFonts w:eastAsia="Times New Roman" w:cstheme="minorHAnsi"/>
          <w:lang w:eastAsia="pl-PL"/>
        </w:rPr>
        <w:t>w wysokości 750 zł,</w:t>
      </w:r>
      <w:bookmarkEnd w:id="4"/>
    </w:p>
    <w:p w14:paraId="692E14F8" w14:textId="6C229F84" w:rsidR="0094699F" w:rsidRPr="00B43036" w:rsidRDefault="009515CC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43036">
        <w:t xml:space="preserve">za nieterminowe zgłoszenie nieobecności </w:t>
      </w:r>
      <w:r w:rsidR="00811AB8" w:rsidRPr="00B43036">
        <w:rPr>
          <w:rFonts w:eastAsia="Times New Roman" w:cstheme="minorHAnsi"/>
          <w:lang w:eastAsia="pl-PL"/>
        </w:rPr>
        <w:t xml:space="preserve">w wysokości </w:t>
      </w:r>
      <w:r w:rsidR="00682D3E" w:rsidRPr="00B43036">
        <w:rPr>
          <w:rFonts w:eastAsia="Times New Roman" w:cstheme="minorHAnsi"/>
          <w:lang w:eastAsia="pl-PL"/>
        </w:rPr>
        <w:t>250 zł</w:t>
      </w:r>
      <w:r w:rsidR="00803FE1" w:rsidRPr="00B43036">
        <w:rPr>
          <w:rFonts w:eastAsia="Times New Roman" w:cstheme="minorHAnsi"/>
          <w:lang w:eastAsia="pl-PL"/>
        </w:rPr>
        <w:t xml:space="preserve"> za każdy przypadek,</w:t>
      </w:r>
    </w:p>
    <w:p w14:paraId="5183A015" w14:textId="39C630D9" w:rsidR="0093585C" w:rsidRPr="00B43036" w:rsidRDefault="006A7BE8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43036">
        <w:rPr>
          <w:rFonts w:cstheme="minorHAnsi"/>
        </w:rPr>
        <w:t xml:space="preserve">(dotyczy Koordynatora Oddziału) </w:t>
      </w:r>
      <w:r w:rsidR="0093585C" w:rsidRPr="00B43036">
        <w:rPr>
          <w:rFonts w:cstheme="minorHAnsi"/>
        </w:rPr>
        <w:t xml:space="preserve">za co najmniej dwukrotne nieterminowe lub nierzetelne sporządzanie i przekazywanie Udzielającemu Zamówienia harmonogramu pracy lub </w:t>
      </w:r>
      <w:r w:rsidRPr="00B43036">
        <w:rPr>
          <w:rFonts w:cstheme="minorHAnsi"/>
        </w:rPr>
        <w:t xml:space="preserve">zestawienia wykonania zadań lekarzy </w:t>
      </w:r>
      <w:r w:rsidR="0093585C" w:rsidRPr="00B43036">
        <w:rPr>
          <w:rFonts w:cstheme="minorHAnsi"/>
        </w:rPr>
        <w:t xml:space="preserve">lub nieterminowe zgłaszanie ich zmian w danym miesiącu   w wysokości 500  zł  </w:t>
      </w:r>
    </w:p>
    <w:p w14:paraId="48286A52" w14:textId="1642A70F" w:rsidR="0093585C" w:rsidRPr="00B43036" w:rsidRDefault="006A7BE8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43036">
        <w:t xml:space="preserve">(dotyczy Koordynatora Oddziału) </w:t>
      </w:r>
      <w:r w:rsidR="0093585C" w:rsidRPr="00B43036">
        <w:t>za nienależyty nadzór nad prowadzeniem przez lekarzy dokumentacji medycznej na Oddziale (nieprawidłowo prowadzona lub nieterminowo oddana do archiwum historia choroby)  w danym miesiącu w wysokości 1.000 zł,</w:t>
      </w:r>
    </w:p>
    <w:p w14:paraId="727F06B0" w14:textId="5E3F8A28" w:rsidR="00550A95" w:rsidRPr="00B43036" w:rsidRDefault="00803FE1" w:rsidP="00E96EFB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43036">
        <w:t xml:space="preserve">za inne niż określone wyżej niewykonanie lub nienależyte wykonanie obowiązku Przyjmującego Zamówienie wynikającego z Umowy, w szczególności </w:t>
      </w:r>
      <w:r w:rsidR="00550A95" w:rsidRPr="00B43036">
        <w:t>niezastosowanie się do </w:t>
      </w:r>
      <w:r w:rsidR="00C374A2" w:rsidRPr="00B43036">
        <w:t xml:space="preserve"> regulacji wewnętrznych </w:t>
      </w:r>
      <w:r w:rsidR="00550A95" w:rsidRPr="00B43036">
        <w:t xml:space="preserve"> obowiązując</w:t>
      </w:r>
      <w:r w:rsidR="00CF0304" w:rsidRPr="00B43036">
        <w:t>ych</w:t>
      </w:r>
      <w:r w:rsidR="00550A95" w:rsidRPr="00B43036">
        <w:t xml:space="preserve"> u Udzielającego Zamówienia</w:t>
      </w:r>
      <w:r w:rsidRPr="00B43036">
        <w:t>, w wysokości</w:t>
      </w:r>
      <w:r w:rsidR="008A0D34" w:rsidRPr="00B43036">
        <w:t xml:space="preserve"> </w:t>
      </w:r>
      <w:r w:rsidR="00682D3E" w:rsidRPr="00B43036">
        <w:t>250 zł</w:t>
      </w:r>
      <w:r w:rsidR="008A0D34" w:rsidRPr="00B43036">
        <w:t xml:space="preserve"> za każdy przypadek</w:t>
      </w:r>
      <w:r w:rsidRPr="00B43036">
        <w:t>,</w:t>
      </w:r>
      <w:r w:rsidR="008A0D34" w:rsidRPr="00B43036">
        <w:t xml:space="preserve"> </w:t>
      </w:r>
    </w:p>
    <w:p w14:paraId="5A439BB6" w14:textId="6EB974CC" w:rsidR="001E79D4" w:rsidRPr="00B43036" w:rsidRDefault="0093585C" w:rsidP="00E96EFB">
      <w:pPr>
        <w:numPr>
          <w:ilvl w:val="0"/>
          <w:numId w:val="8"/>
        </w:numPr>
        <w:tabs>
          <w:tab w:val="left" w:pos="411"/>
        </w:tabs>
        <w:spacing w:after="0" w:line="240" w:lineRule="auto"/>
        <w:ind w:left="426" w:hanging="426"/>
        <w:jc w:val="both"/>
      </w:pPr>
      <w:r w:rsidRPr="00B43036">
        <w:t xml:space="preserve">Łączna wysokość kar umownych nałożona na podstawie Umowy za niewykonanie lub nienależyte wykonanie Umowy w danym miesiącu nie może przekroczyć </w:t>
      </w:r>
      <w:r w:rsidR="00682D3E" w:rsidRPr="00B43036">
        <w:t xml:space="preserve">20 </w:t>
      </w:r>
      <w:r w:rsidRPr="00B43036">
        <w:t>% miesięcznego wynagrodzenia ryczałtowego.</w:t>
      </w:r>
    </w:p>
    <w:p w14:paraId="088F4F34" w14:textId="5E0861A1" w:rsidR="00565218" w:rsidRPr="00B43036" w:rsidRDefault="00565218" w:rsidP="00E96EFB">
      <w:pPr>
        <w:numPr>
          <w:ilvl w:val="0"/>
          <w:numId w:val="8"/>
        </w:numPr>
        <w:tabs>
          <w:tab w:val="left" w:pos="411"/>
        </w:tabs>
        <w:spacing w:after="0" w:line="240" w:lineRule="auto"/>
        <w:ind w:left="426" w:hanging="426"/>
        <w:jc w:val="both"/>
      </w:pPr>
      <w:r w:rsidRPr="00B43036">
        <w:rPr>
          <w:rFonts w:eastAsia="Times New Roman" w:cstheme="minorHAnsi"/>
        </w:rPr>
        <w:t xml:space="preserve">Naliczenie przez Udzielającego Zamówienie kary umownej następuje poprzez sporządzenie noty księgowej. Przyjmujący Zamówienie zobowiązany jest w terminie 10 dni od daty otrzymania ww. dokumentów do zapłaty naliczonej kary umownej. Brak zapłaty w powyższym terminie uprawnia Udzielającego Zamówienie do potrącenia kary umownej z wynagrodzenia Przyjmującego Zamówienie lub innych jego wierzytelności przysługujących Przyjmującemu Zamówienie </w:t>
      </w:r>
      <w:r w:rsidR="0015729B" w:rsidRPr="00B43036">
        <w:rPr>
          <w:rFonts w:eastAsia="Times New Roman" w:cstheme="minorHAnsi"/>
        </w:rPr>
        <w:br/>
      </w:r>
      <w:r w:rsidRPr="00B43036">
        <w:rPr>
          <w:rFonts w:eastAsia="Times New Roman" w:cstheme="minorHAnsi"/>
        </w:rPr>
        <w:t>w stosunku do Udzielającego Zamówienie</w:t>
      </w:r>
      <w:r w:rsidR="00E447B2" w:rsidRPr="00B43036">
        <w:rPr>
          <w:rFonts w:eastAsia="Times New Roman" w:cstheme="minorHAnsi"/>
        </w:rPr>
        <w:t>.</w:t>
      </w:r>
    </w:p>
    <w:p w14:paraId="36A1C7B5" w14:textId="0B5E314E" w:rsidR="00565218" w:rsidRPr="00B43036" w:rsidRDefault="00A8576C" w:rsidP="00E96E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B43036">
        <w:rPr>
          <w:rFonts w:eastAsia="Times New Roman" w:cstheme="minorHAnsi"/>
        </w:rPr>
        <w:t xml:space="preserve">Naliczenie przez Udzielającego Zamówienie bądź zapłata przez Przyjmującego Zamówienie kary umownej nie zwalnia go z zobowiązań wynikających z niniejszej Umowy. </w:t>
      </w:r>
    </w:p>
    <w:p w14:paraId="30C8E2F9" w14:textId="2D5228DF" w:rsidR="0093585C" w:rsidRPr="00B43036" w:rsidRDefault="00550A95" w:rsidP="00E96E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B43036">
        <w:t xml:space="preserve">Udzielający Zamówienia ma prawo dochodzenia odszkodowania na zasadach ogólnych jeżeli </w:t>
      </w:r>
      <w:r w:rsidRPr="00B43036">
        <w:br/>
        <w:t>z winy Przyjmującego Zamówienie poniesie szkodę przekraczającą zastrzeżone w Umowie kary umowne.</w:t>
      </w:r>
    </w:p>
    <w:p w14:paraId="57FBAD03" w14:textId="77777777" w:rsidR="00261C6C" w:rsidRPr="00B43036" w:rsidRDefault="00261C6C" w:rsidP="00680CBE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F663A1D" w14:textId="77777777" w:rsidR="0094699F" w:rsidRPr="00B43036" w:rsidRDefault="00456CDC" w:rsidP="0094699F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IX POSTANOWIENIA KOŃCOWE</w:t>
      </w:r>
    </w:p>
    <w:p w14:paraId="61D14867" w14:textId="3F18E83D" w:rsidR="00456CDC" w:rsidRPr="00B43036" w:rsidRDefault="00456CDC" w:rsidP="00E96EF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lang w:eastAsia="pl-PL"/>
        </w:rPr>
        <w:t>Wszelkie zmiany umowy wymagają formy pisemnej, pod rygorem ich nieważności.</w:t>
      </w:r>
    </w:p>
    <w:p w14:paraId="6ACEC0B1" w14:textId="35426A0C" w:rsidR="0094699F" w:rsidRPr="00B43036" w:rsidRDefault="00456CDC" w:rsidP="00E96EF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oświadcza, że wykonywane przez niego w ramach niniejszej umowy usługi wchodzą w zakres prowadzonej przez niego działalności gospodarczej. </w:t>
      </w:r>
    </w:p>
    <w:p w14:paraId="3175A294" w14:textId="088189C4" w:rsidR="00456CDC" w:rsidRPr="00B43036" w:rsidRDefault="00456CDC" w:rsidP="00E96EF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Ewentualne spory wynikłe w związku z realizacją niniejszej umowy strony będą rozstrzygać polubownie, w przypadku, gdy próby polubownego rozstrzygnięcia sporu nie dadzą rezultatu </w:t>
      </w:r>
      <w:r w:rsidR="0015729B" w:rsidRPr="00B43036">
        <w:rPr>
          <w:rFonts w:eastAsia="Times New Roman" w:cstheme="minorHAnsi"/>
          <w:lang w:eastAsia="pl-PL"/>
        </w:rPr>
        <w:br/>
      </w:r>
      <w:r w:rsidRPr="00B43036">
        <w:rPr>
          <w:rFonts w:eastAsia="Times New Roman" w:cstheme="minorHAnsi"/>
          <w:lang w:eastAsia="pl-PL"/>
        </w:rPr>
        <w:lastRenderedPageBreak/>
        <w:t xml:space="preserve">w ciągu 30 dni właściwym sądem będzie sąd </w:t>
      </w:r>
      <w:r w:rsidR="00FD597E" w:rsidRPr="00B43036">
        <w:rPr>
          <w:rFonts w:eastAsia="Times New Roman" w:cstheme="minorHAnsi"/>
          <w:lang w:eastAsia="pl-PL"/>
        </w:rPr>
        <w:t xml:space="preserve">powszechny właściwy </w:t>
      </w:r>
      <w:r w:rsidRPr="00B43036">
        <w:rPr>
          <w:rFonts w:eastAsia="Times New Roman" w:cstheme="minorHAnsi"/>
          <w:lang w:eastAsia="pl-PL"/>
        </w:rPr>
        <w:t>miejsc</w:t>
      </w:r>
      <w:r w:rsidR="00FD597E" w:rsidRPr="00B43036">
        <w:rPr>
          <w:rFonts w:eastAsia="Times New Roman" w:cstheme="minorHAnsi"/>
          <w:lang w:eastAsia="pl-PL"/>
        </w:rPr>
        <w:t>owo dla</w:t>
      </w:r>
      <w:r w:rsidRPr="00B43036">
        <w:rPr>
          <w:rFonts w:eastAsia="Times New Roman" w:cstheme="minorHAnsi"/>
          <w:lang w:eastAsia="pl-PL"/>
        </w:rPr>
        <w:t xml:space="preserve"> siedziby Udzielającego Zamówienia.</w:t>
      </w:r>
    </w:p>
    <w:p w14:paraId="08EAC895" w14:textId="6C8EE790" w:rsidR="00456CDC" w:rsidRPr="00B43036" w:rsidRDefault="00456CDC" w:rsidP="00E96EF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>Umowę sporządzono w dwóch jednobrzmiących egzemplarzach, po jednym dla każdej ze stron.</w:t>
      </w:r>
    </w:p>
    <w:p w14:paraId="6C3517E7" w14:textId="055F9C99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073BD3" w14:textId="77777777" w:rsidR="00C72804" w:rsidRPr="00B43036" w:rsidRDefault="00C72804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E2DDFF" w14:textId="77777777" w:rsidR="00456CDC" w:rsidRPr="00B43036" w:rsidRDefault="00456CDC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</w:t>
      </w:r>
      <w:r w:rsidRPr="00B43036">
        <w:rPr>
          <w:rFonts w:eastAsia="Times New Roman" w:cstheme="minorHAnsi"/>
          <w:lang w:eastAsia="pl-PL"/>
        </w:rPr>
        <w:tab/>
      </w:r>
      <w:r w:rsidRPr="00B43036">
        <w:rPr>
          <w:rFonts w:eastAsia="Times New Roman" w:cstheme="minorHAnsi"/>
          <w:lang w:eastAsia="pl-PL"/>
        </w:rPr>
        <w:tab/>
      </w:r>
      <w:r w:rsidRPr="00B43036">
        <w:rPr>
          <w:rFonts w:eastAsia="Times New Roman" w:cstheme="minorHAnsi"/>
          <w:lang w:eastAsia="pl-PL"/>
        </w:rPr>
        <w:tab/>
        <w:t xml:space="preserve">    </w:t>
      </w:r>
      <w:r w:rsidRPr="00B43036">
        <w:rPr>
          <w:rFonts w:eastAsia="Times New Roman" w:cstheme="minorHAnsi"/>
          <w:lang w:eastAsia="pl-PL"/>
        </w:rPr>
        <w:tab/>
        <w:t xml:space="preserve">            Udzielający Zamówienia</w:t>
      </w:r>
    </w:p>
    <w:p w14:paraId="596B5AD3" w14:textId="77777777" w:rsidR="00D66B09" w:rsidRPr="00B43036" w:rsidRDefault="00D66B09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882CAB" w14:textId="77777777" w:rsidR="00D66B09" w:rsidRPr="00B43036" w:rsidRDefault="00D66B09" w:rsidP="00680C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55543F3" w14:textId="77777777" w:rsidR="008A5772" w:rsidRPr="00B43036" w:rsidRDefault="008A5772">
      <w:pPr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br w:type="page"/>
      </w:r>
    </w:p>
    <w:p w14:paraId="586A4D25" w14:textId="37BFD4D8" w:rsidR="007F3B6E" w:rsidRPr="00B43036" w:rsidRDefault="007F3B6E" w:rsidP="00682D3E">
      <w:pPr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lastRenderedPageBreak/>
        <w:t>Załącznik nr 9 do Regulaminu konkursu</w:t>
      </w:r>
    </w:p>
    <w:p w14:paraId="110CC55F" w14:textId="77777777" w:rsidR="00E0659A" w:rsidRPr="00B43036" w:rsidRDefault="00E0659A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E755307" w14:textId="3F7D19ED" w:rsidR="00456CDC" w:rsidRPr="00B43036" w:rsidRDefault="00456CDC" w:rsidP="00CD7DE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43036">
        <w:rPr>
          <w:rFonts w:eastAsia="Batang" w:cstheme="minorHAnsi"/>
          <w:b/>
          <w:lang w:eastAsia="pl-PL"/>
        </w:rPr>
        <w:t xml:space="preserve">Załącznik nr 1 do umowy nr </w:t>
      </w:r>
      <w:r w:rsidR="00FF581B" w:rsidRPr="00B43036">
        <w:rPr>
          <w:rFonts w:eastAsia="Times New Roman" w:cstheme="minorHAnsi"/>
          <w:b/>
          <w:lang w:eastAsia="pl-PL"/>
        </w:rPr>
        <w:t>……/ESP/SCCS/2025</w:t>
      </w:r>
      <w:r w:rsidR="00C72804" w:rsidRPr="00B43036">
        <w:rPr>
          <w:rFonts w:eastAsia="Times New Roman" w:cstheme="minorHAnsi"/>
          <w:b/>
          <w:lang w:eastAsia="pl-PL"/>
        </w:rPr>
        <w:t xml:space="preserve"> z dnia ……….</w:t>
      </w:r>
    </w:p>
    <w:p w14:paraId="55FF22A9" w14:textId="77777777" w:rsidR="00456CDC" w:rsidRPr="00B43036" w:rsidRDefault="00456CDC" w:rsidP="00CD7DE5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>1. Przyjmującemu Zamówienie za wykonanie przedmiotu umowy przysługuje na niżej określonych warunkach:</w:t>
      </w:r>
    </w:p>
    <w:p w14:paraId="37E1958C" w14:textId="77777777" w:rsidR="00CD7DE5" w:rsidRPr="00B43036" w:rsidRDefault="00CD7DE5" w:rsidP="00CD7DE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537F01A3" w14:textId="4B2B10DE" w:rsidR="0067343E" w:rsidRPr="00B43036" w:rsidRDefault="0067343E" w:rsidP="00E96EFB">
      <w:pPr>
        <w:pStyle w:val="Akapitzlist"/>
        <w:numPr>
          <w:ilvl w:val="2"/>
          <w:numId w:val="3"/>
        </w:numPr>
        <w:spacing w:after="0" w:line="240" w:lineRule="auto"/>
        <w:ind w:left="426" w:hanging="426"/>
        <w:jc w:val="both"/>
        <w:rPr>
          <w:rFonts w:eastAsia="Batang"/>
          <w:lang w:eastAsia="ko-KR"/>
        </w:rPr>
      </w:pPr>
      <w:r w:rsidRPr="00B43036">
        <w:rPr>
          <w:rFonts w:eastAsia="Batang"/>
          <w:lang w:eastAsia="ko-KR"/>
        </w:rPr>
        <w:t>Wynagrodzenie ryczałtowe</w:t>
      </w:r>
    </w:p>
    <w:p w14:paraId="51315860" w14:textId="675E2645" w:rsidR="00FD540F" w:rsidRPr="00B43036" w:rsidRDefault="00FF40C5" w:rsidP="0067343E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>B</w:t>
      </w:r>
      <w:r w:rsidR="00E90AB8" w:rsidRPr="00B43036">
        <w:rPr>
          <w:rFonts w:eastAsia="Batang" w:cstheme="minorHAnsi"/>
          <w:lang w:eastAsia="ko-KR"/>
        </w:rPr>
        <w:t xml:space="preserve">. </w:t>
      </w:r>
      <w:r w:rsidRPr="00B43036">
        <w:rPr>
          <w:rFonts w:eastAsia="Batang" w:cstheme="minorHAnsi"/>
          <w:lang w:eastAsia="ko-KR"/>
        </w:rPr>
        <w:t xml:space="preserve">    </w:t>
      </w:r>
      <w:r w:rsidR="00E90AB8" w:rsidRPr="00B43036">
        <w:rPr>
          <w:rFonts w:eastAsia="Batang" w:cstheme="minorHAnsi"/>
          <w:lang w:eastAsia="ko-KR"/>
        </w:rPr>
        <w:t>Wynagrodzenie zadaniowe</w:t>
      </w:r>
    </w:p>
    <w:p w14:paraId="145D8A2A" w14:textId="77777777" w:rsidR="0096387C" w:rsidRPr="00B43036" w:rsidRDefault="0096387C" w:rsidP="0067343E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638A22AE" w14:textId="77777777" w:rsidR="00456CDC" w:rsidRPr="00B43036" w:rsidRDefault="00456CDC" w:rsidP="0067343E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011C9E69" w14:textId="484279E5" w:rsidR="0067343E" w:rsidRPr="00B43036" w:rsidRDefault="00456CDC" w:rsidP="0067343E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>1A.</w:t>
      </w:r>
      <w:r w:rsidRPr="00B43036">
        <w:rPr>
          <w:rFonts w:eastAsia="Times New Roman" w:cstheme="minorHAnsi"/>
          <w:lang w:eastAsia="pl-PL"/>
        </w:rPr>
        <w:t xml:space="preserve"> </w:t>
      </w:r>
      <w:r w:rsidR="0067343E" w:rsidRPr="00B43036">
        <w:rPr>
          <w:rFonts w:eastAsia="Batang"/>
          <w:b/>
          <w:lang w:eastAsia="ko-KR"/>
        </w:rPr>
        <w:t xml:space="preserve">Wynagrodzenie ryczałtowe </w:t>
      </w:r>
      <w:r w:rsidR="0067343E" w:rsidRPr="00B43036">
        <w:rPr>
          <w:rFonts w:eastAsia="Batang"/>
          <w:lang w:eastAsia="ko-KR"/>
        </w:rPr>
        <w:t>jest wynagrodzeniem płatnym miesięcznie.</w:t>
      </w:r>
    </w:p>
    <w:p w14:paraId="0EAF9610" w14:textId="77777777" w:rsidR="0067343E" w:rsidRPr="00B43036" w:rsidRDefault="0067343E" w:rsidP="0067343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8FDD671" w14:textId="77777777" w:rsidR="00E90AB8" w:rsidRPr="00B43036" w:rsidRDefault="00E90AB8" w:rsidP="00CD7DE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41FDE7C8" w14:textId="4EE3A593" w:rsidR="00FF40C5" w:rsidRPr="00B43036" w:rsidRDefault="00FF40C5" w:rsidP="00FF40C5">
      <w:pPr>
        <w:spacing w:after="0" w:line="240" w:lineRule="auto"/>
        <w:jc w:val="both"/>
        <w:rPr>
          <w:rFonts w:cstheme="minorHAnsi"/>
        </w:rPr>
      </w:pPr>
      <w:r w:rsidRPr="00B43036">
        <w:rPr>
          <w:rFonts w:eastAsia="Batang"/>
          <w:sz w:val="23"/>
          <w:szCs w:val="23"/>
          <w:lang w:eastAsia="ko-KR"/>
        </w:rPr>
        <w:t xml:space="preserve">1B. </w:t>
      </w:r>
      <w:r w:rsidRPr="00B43036">
        <w:rPr>
          <w:rFonts w:eastAsia="Batang" w:cstheme="minorHAnsi"/>
          <w:b/>
          <w:lang w:eastAsia="ko-KR"/>
        </w:rPr>
        <w:t>Wynagrodzenie zadaniowe</w:t>
      </w:r>
      <w:r w:rsidRPr="00B43036">
        <w:rPr>
          <w:rFonts w:eastAsia="Batang" w:cstheme="minorHAnsi"/>
          <w:lang w:eastAsia="ko-KR"/>
        </w:rPr>
        <w:t xml:space="preserve"> to wynagrodzenie </w:t>
      </w:r>
      <w:r w:rsidRPr="00B43036">
        <w:rPr>
          <w:rFonts w:cstheme="minorHAnsi"/>
        </w:rPr>
        <w:t xml:space="preserve">płatne miesięcznie za wykonanie zadań wymienionych zgodnie z załącznikiem nr 3 do umowy. </w:t>
      </w:r>
    </w:p>
    <w:p w14:paraId="44B1BA0C" w14:textId="77777777" w:rsidR="00FF40C5" w:rsidRPr="00B43036" w:rsidRDefault="00FF40C5" w:rsidP="00FF40C5">
      <w:pPr>
        <w:spacing w:after="0" w:line="240" w:lineRule="auto"/>
        <w:jc w:val="both"/>
        <w:rPr>
          <w:rFonts w:cstheme="minorHAnsi"/>
        </w:rPr>
      </w:pPr>
    </w:p>
    <w:p w14:paraId="713B48C1" w14:textId="77777777" w:rsidR="00FF40C5" w:rsidRPr="00B43036" w:rsidRDefault="00FF40C5" w:rsidP="00FF40C5">
      <w:pPr>
        <w:pStyle w:val="Akapitzlist"/>
        <w:spacing w:after="0" w:line="240" w:lineRule="auto"/>
        <w:jc w:val="both"/>
        <w:rPr>
          <w:rFonts w:eastAsia="Batang" w:cstheme="minorHAnsi"/>
          <w:lang w:eastAsia="ko-KR"/>
        </w:rPr>
      </w:pPr>
    </w:p>
    <w:p w14:paraId="0A63119F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 xml:space="preserve">Przyjmujący Zamówienie zobowiązuje się do przestrzegania limitu porad ustalanego przez Kierownika Poradni i wprowadzonego zarządzeniem wewnętrznym Udzielającego Zamówienia w oparciu </w:t>
      </w:r>
      <w:r w:rsidRPr="00B43036">
        <w:rPr>
          <w:rFonts w:eastAsia="Batang" w:cstheme="minorHAnsi"/>
          <w:lang w:eastAsia="ko-KR"/>
        </w:rPr>
        <w:br/>
        <w:t>o kontrakt z Narodowym Funduszem Zdrowia (lub innym płatnikiem).</w:t>
      </w:r>
    </w:p>
    <w:p w14:paraId="15A7BDD5" w14:textId="0E53C5E2" w:rsidR="00FF40C5" w:rsidRPr="00B43036" w:rsidRDefault="00FF40C5" w:rsidP="00FF40C5">
      <w:pPr>
        <w:spacing w:after="0" w:line="240" w:lineRule="auto"/>
        <w:jc w:val="both"/>
      </w:pPr>
      <w:r w:rsidRPr="00B43036">
        <w:t xml:space="preserve">W przypadku przekroczenia maksymalnego limitu porad pierwszorazowych wynagrodzenie zostanie wypłacone zgodnie z załącznikiem nr 3 do umowy. Za porady kolejne przekraczające limit porad </w:t>
      </w:r>
      <w:r w:rsidRPr="00B43036">
        <w:br/>
        <w:t xml:space="preserve">w danym miesiącu wynagrodzenie nie przysługuje.  </w:t>
      </w:r>
    </w:p>
    <w:p w14:paraId="5F2A4947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744A0BC5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strike/>
          <w:lang w:eastAsia="ko-KR"/>
        </w:rPr>
      </w:pPr>
      <w:r w:rsidRPr="00B43036">
        <w:rPr>
          <w:rFonts w:eastAsia="Batang" w:cstheme="minorHAnsi"/>
          <w:lang w:eastAsia="ko-KR"/>
        </w:rPr>
        <w:t>Przyjmującemu Zamówienie nie przysługuje wynagrodzenie za porady, które zostały zakwestionowane (odmowa zapłaty wynagrodzenia) przez Narodowy Fundusz Zdrowia (lub innego płatnika).</w:t>
      </w:r>
      <w:r w:rsidRPr="00B43036">
        <w:rPr>
          <w:rFonts w:eastAsia="Batang" w:cstheme="minorHAnsi"/>
          <w:strike/>
          <w:lang w:eastAsia="ko-KR"/>
        </w:rPr>
        <w:t xml:space="preserve"> </w:t>
      </w:r>
    </w:p>
    <w:p w14:paraId="57B282BF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 xml:space="preserve">W przypadku, gdy zakwestionowanie świadczeń przez NFZ dotyczy miesięcy wstecznych Przyjmujący Zamówienie zobowiązuje się wystawić fakturę korygującą za ten okres oraz dokonać zwrotu nadwyżki, w terminie 30 dni od otrzymania od Udzielającego Zamówienia pisma wzywającego do dokonania korekty faktury.  </w:t>
      </w:r>
    </w:p>
    <w:p w14:paraId="764EAEBA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  <w:r w:rsidRPr="00B43036">
        <w:rPr>
          <w:rFonts w:eastAsia="Batang" w:cstheme="minorHAnsi"/>
          <w:lang w:eastAsia="ko-KR"/>
        </w:rPr>
        <w:t>W przypadku obniżenia wynagrodzenia przez NFZ za świadczenia udzielane w Poradni, Udzielający Zamówienia ma prawo do pisemnego, jednostronnego obniżenia wynagrodzenia - stawek dot. porad/badań - obowiązujących w niniejszej umowie proporcjonalnie do obniżenia dokonanego przez NFZ, ze skutkiem od dnia obniżenia cen przez NFZ, bez konieczności zawarcia aneksu do umowy. W przypadku, gdy obniżenie ceny świadczeń przez NFZ dotyczy miesięcy wstecznych Przyjmujący Zamówienie zobowiązuje się wystawić fakturę korygującą za ten okres oraz dokonać zwrotu nadwyżki w terminie 30 dni od otrzymania od Udzielającego Zamówienia pisma obniżającego wynagrodzenie</w:t>
      </w:r>
      <w:bookmarkStart w:id="5" w:name="_Hlk200385136"/>
      <w:r w:rsidRPr="00B43036">
        <w:rPr>
          <w:rFonts w:eastAsia="Batang" w:cstheme="minorHAnsi"/>
          <w:lang w:eastAsia="ko-KR"/>
        </w:rPr>
        <w:t xml:space="preserve">.  </w:t>
      </w:r>
    </w:p>
    <w:bookmarkEnd w:id="5"/>
    <w:p w14:paraId="43921180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55B6461F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4CACFF4F" w14:textId="77777777" w:rsidR="00FF40C5" w:rsidRPr="00B43036" w:rsidRDefault="00FF40C5" w:rsidP="00FF40C5">
      <w:pPr>
        <w:spacing w:after="0" w:line="240" w:lineRule="auto"/>
        <w:jc w:val="both"/>
        <w:rPr>
          <w:rFonts w:eastAsia="Batang" w:cstheme="minorHAnsi"/>
          <w:lang w:eastAsia="ko-KR"/>
        </w:rPr>
      </w:pPr>
    </w:p>
    <w:p w14:paraId="23CB50B1" w14:textId="77777777" w:rsidR="00FF40C5" w:rsidRPr="00B43036" w:rsidRDefault="00FF40C5" w:rsidP="00FF40C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E36BB8" w14:textId="77777777" w:rsidR="00FF40C5" w:rsidRPr="00B43036" w:rsidRDefault="00FF40C5" w:rsidP="00FF40C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A84E62" w14:textId="77777777" w:rsidR="00FF40C5" w:rsidRPr="00B43036" w:rsidRDefault="00FF40C5" w:rsidP="00FF40C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t xml:space="preserve">Przyjmujący Zamówienie </w:t>
      </w:r>
      <w:r w:rsidRPr="00B43036">
        <w:rPr>
          <w:rFonts w:eastAsia="Times New Roman" w:cstheme="minorHAnsi"/>
          <w:lang w:eastAsia="pl-PL"/>
        </w:rPr>
        <w:tab/>
      </w:r>
      <w:r w:rsidRPr="00B43036">
        <w:rPr>
          <w:rFonts w:eastAsia="Times New Roman" w:cstheme="minorHAnsi"/>
          <w:lang w:eastAsia="pl-PL"/>
        </w:rPr>
        <w:tab/>
      </w:r>
      <w:r w:rsidRPr="00B43036">
        <w:rPr>
          <w:rFonts w:eastAsia="Times New Roman" w:cstheme="minorHAnsi"/>
          <w:lang w:eastAsia="pl-PL"/>
        </w:rPr>
        <w:tab/>
      </w:r>
      <w:r w:rsidRPr="00B43036">
        <w:rPr>
          <w:rFonts w:eastAsia="Times New Roman" w:cstheme="minorHAnsi"/>
          <w:lang w:eastAsia="pl-PL"/>
        </w:rPr>
        <w:tab/>
        <w:t xml:space="preserve">    </w:t>
      </w:r>
      <w:r w:rsidRPr="00B43036">
        <w:rPr>
          <w:rFonts w:eastAsia="Times New Roman" w:cstheme="minorHAnsi"/>
          <w:lang w:eastAsia="pl-PL"/>
        </w:rPr>
        <w:tab/>
        <w:t xml:space="preserve">            Udzielający Zamówienia</w:t>
      </w:r>
    </w:p>
    <w:p w14:paraId="37D3C597" w14:textId="77777777" w:rsidR="00FF40C5" w:rsidRPr="00B43036" w:rsidRDefault="00FF40C5" w:rsidP="00FF40C5">
      <w:pPr>
        <w:spacing w:after="0" w:line="240" w:lineRule="auto"/>
        <w:rPr>
          <w:rFonts w:eastAsia="Times New Roman" w:cstheme="minorHAnsi"/>
          <w:lang w:eastAsia="pl-PL"/>
        </w:rPr>
      </w:pPr>
    </w:p>
    <w:p w14:paraId="52501057" w14:textId="77777777" w:rsidR="00FF40C5" w:rsidRPr="00B43036" w:rsidRDefault="00FF40C5" w:rsidP="00FF40C5">
      <w:pPr>
        <w:spacing w:after="0" w:line="240" w:lineRule="auto"/>
        <w:rPr>
          <w:rFonts w:eastAsia="Times New Roman" w:cstheme="minorHAnsi"/>
          <w:lang w:eastAsia="pl-PL"/>
        </w:rPr>
      </w:pPr>
    </w:p>
    <w:p w14:paraId="2ABD7D02" w14:textId="3ADC11CD" w:rsidR="00683826" w:rsidRPr="00B43036" w:rsidRDefault="00683826">
      <w:pPr>
        <w:rPr>
          <w:rFonts w:eastAsia="Times New Roman" w:cstheme="minorHAnsi"/>
          <w:lang w:eastAsia="pl-PL"/>
        </w:rPr>
      </w:pPr>
      <w:r w:rsidRPr="00B43036">
        <w:rPr>
          <w:rFonts w:eastAsia="Times New Roman" w:cstheme="minorHAnsi"/>
          <w:lang w:eastAsia="pl-PL"/>
        </w:rPr>
        <w:br w:type="page"/>
      </w:r>
    </w:p>
    <w:p w14:paraId="27A3C861" w14:textId="77777777" w:rsidR="00683826" w:rsidRPr="00B43036" w:rsidRDefault="00683826" w:rsidP="0068382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A544E1" w14:textId="606FDCC5" w:rsidR="007F3B6E" w:rsidRPr="00B43036" w:rsidRDefault="007F3B6E" w:rsidP="00E96EFB">
      <w:pPr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t>Załącznik nr 10 do Regulaminu konkursu</w:t>
      </w:r>
    </w:p>
    <w:p w14:paraId="4270F31A" w14:textId="77777777" w:rsidR="00E0659A" w:rsidRPr="00B43036" w:rsidRDefault="00E0659A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3C6ECE8" w14:textId="12C3EF5F" w:rsidR="00456CDC" w:rsidRPr="00B43036" w:rsidRDefault="00456CDC" w:rsidP="00680CBE">
      <w:pPr>
        <w:spacing w:after="0" w:line="240" w:lineRule="auto"/>
        <w:jc w:val="center"/>
        <w:rPr>
          <w:rFonts w:eastAsia="Batang" w:cstheme="minorHAnsi"/>
          <w:b/>
          <w:lang w:eastAsia="pl-PL"/>
        </w:rPr>
      </w:pPr>
      <w:r w:rsidRPr="00B43036">
        <w:rPr>
          <w:rFonts w:eastAsia="Batang" w:cstheme="minorHAnsi"/>
          <w:b/>
          <w:lang w:eastAsia="pl-PL"/>
        </w:rPr>
        <w:t xml:space="preserve">Załącznik nr 4 do umowy nr </w:t>
      </w:r>
      <w:r w:rsidR="00FF581B" w:rsidRPr="00B43036">
        <w:rPr>
          <w:rFonts w:eastAsia="Times New Roman" w:cstheme="minorHAnsi"/>
          <w:b/>
          <w:lang w:eastAsia="pl-PL"/>
        </w:rPr>
        <w:t>……/ESP/SCCS/2025</w:t>
      </w:r>
      <w:r w:rsidR="00C72804" w:rsidRPr="00B43036">
        <w:rPr>
          <w:rFonts w:eastAsia="Times New Roman" w:cstheme="minorHAnsi"/>
          <w:b/>
          <w:lang w:eastAsia="pl-PL"/>
        </w:rPr>
        <w:t xml:space="preserve"> z dnia ……….</w:t>
      </w:r>
    </w:p>
    <w:p w14:paraId="517B4F68" w14:textId="77777777" w:rsidR="00FF581B" w:rsidRPr="00B43036" w:rsidRDefault="00FF581B" w:rsidP="00680CBE">
      <w:pPr>
        <w:spacing w:after="0" w:line="240" w:lineRule="auto"/>
        <w:ind w:right="-180"/>
        <w:rPr>
          <w:rFonts w:cstheme="minorHAnsi"/>
          <w:b/>
        </w:rPr>
      </w:pPr>
      <w:r w:rsidRPr="00B43036">
        <w:rPr>
          <w:rFonts w:cstheme="minorHAnsi"/>
          <w:b/>
        </w:rPr>
        <w:t>KARTA OBIEGOWA ZMIANY</w:t>
      </w:r>
    </w:p>
    <w:p w14:paraId="02A21B6E" w14:textId="77777777" w:rsidR="00FF581B" w:rsidRPr="00B43036" w:rsidRDefault="00FF581B" w:rsidP="00680CBE">
      <w:pPr>
        <w:spacing w:after="0" w:line="240" w:lineRule="auto"/>
        <w:ind w:right="-180"/>
        <w:rPr>
          <w:rFonts w:cstheme="minorHAnsi"/>
        </w:rPr>
      </w:pPr>
      <w:r w:rsidRPr="00B43036">
        <w:rPr>
          <w:rFonts w:cstheme="minorHAnsi"/>
        </w:rPr>
        <w:t>umowa cywilno-prawna</w:t>
      </w:r>
    </w:p>
    <w:p w14:paraId="20030BDA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</w:p>
    <w:p w14:paraId="2FEA6937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  <w:r w:rsidRPr="00B43036">
        <w:rPr>
          <w:rFonts w:cstheme="minorHAnsi"/>
        </w:rPr>
        <w:t>………………………..             (wygaśnięcie/rozwiązanie)</w:t>
      </w:r>
    </w:p>
    <w:p w14:paraId="4ED3243E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  <w:r w:rsidRPr="00B43036">
        <w:rPr>
          <w:rFonts w:cstheme="minorHAnsi"/>
        </w:rPr>
        <w:t>(pieczęć komórki spraw osobowych)</w:t>
      </w:r>
    </w:p>
    <w:p w14:paraId="15224062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</w:tblGrid>
      <w:tr w:rsidR="00B43036" w:rsidRPr="00B43036" w14:paraId="5D4BC21B" w14:textId="77777777" w:rsidTr="00557530">
        <w:trPr>
          <w:trHeight w:val="635"/>
        </w:trPr>
        <w:tc>
          <w:tcPr>
            <w:tcW w:w="7054" w:type="dxa"/>
          </w:tcPr>
          <w:p w14:paraId="5E0CAB9E" w14:textId="77777777" w:rsidR="00FF581B" w:rsidRPr="00B43036" w:rsidRDefault="00FF581B" w:rsidP="00E96EFB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Imię i Nazwisko</w:t>
            </w:r>
          </w:p>
          <w:p w14:paraId="2720B932" w14:textId="77777777" w:rsidR="00FF581B" w:rsidRPr="00B43036" w:rsidRDefault="00FF581B" w:rsidP="00680CBE">
            <w:pPr>
              <w:spacing w:after="0" w:line="240" w:lineRule="auto"/>
              <w:ind w:left="720"/>
              <w:rPr>
                <w:rFonts w:cstheme="minorHAnsi"/>
              </w:rPr>
            </w:pPr>
          </w:p>
          <w:p w14:paraId="2D6D831D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………………………………………………………………………………………</w:t>
            </w:r>
          </w:p>
        </w:tc>
      </w:tr>
      <w:tr w:rsidR="00B43036" w:rsidRPr="00B43036" w14:paraId="2247BB48" w14:textId="77777777" w:rsidTr="00557530">
        <w:trPr>
          <w:trHeight w:val="635"/>
        </w:trPr>
        <w:tc>
          <w:tcPr>
            <w:tcW w:w="7054" w:type="dxa"/>
          </w:tcPr>
          <w:p w14:paraId="3E626618" w14:textId="77777777" w:rsidR="00FF581B" w:rsidRPr="00B43036" w:rsidRDefault="00FF581B" w:rsidP="00E96EFB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Nazwa komórki organizacyjnej</w:t>
            </w:r>
          </w:p>
          <w:p w14:paraId="5FF369DA" w14:textId="77777777" w:rsidR="00FF581B" w:rsidRPr="00B43036" w:rsidRDefault="00FF581B" w:rsidP="00680CBE">
            <w:pPr>
              <w:spacing w:after="0" w:line="240" w:lineRule="auto"/>
              <w:ind w:left="720"/>
              <w:rPr>
                <w:rFonts w:cstheme="minorHAnsi"/>
              </w:rPr>
            </w:pPr>
          </w:p>
          <w:p w14:paraId="1830C6CF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………………………………………………………………………………………</w:t>
            </w:r>
          </w:p>
        </w:tc>
      </w:tr>
      <w:tr w:rsidR="00FF581B" w:rsidRPr="00B43036" w14:paraId="73CA5768" w14:textId="77777777" w:rsidTr="00557530">
        <w:trPr>
          <w:trHeight w:val="443"/>
        </w:trPr>
        <w:tc>
          <w:tcPr>
            <w:tcW w:w="7054" w:type="dxa"/>
          </w:tcPr>
          <w:p w14:paraId="34E888F5" w14:textId="77777777" w:rsidR="00FF581B" w:rsidRPr="00B43036" w:rsidRDefault="00FF581B" w:rsidP="00E96EFB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Czas trwania umowy (od dzień/m-c/rok do dzień/m-c/rok)</w:t>
            </w:r>
          </w:p>
          <w:p w14:paraId="57DAE3A3" w14:textId="77777777" w:rsidR="00FF581B" w:rsidRPr="00B43036" w:rsidRDefault="00FF581B" w:rsidP="00680CBE">
            <w:pPr>
              <w:spacing w:after="0" w:line="240" w:lineRule="auto"/>
              <w:ind w:left="720"/>
              <w:rPr>
                <w:rFonts w:cstheme="minorHAnsi"/>
              </w:rPr>
            </w:pPr>
          </w:p>
          <w:p w14:paraId="035BCCBE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………………………………………………………………………………………</w:t>
            </w:r>
          </w:p>
        </w:tc>
      </w:tr>
    </w:tbl>
    <w:p w14:paraId="34882E70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</w:p>
    <w:p w14:paraId="676A49B0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  <w:r w:rsidRPr="00B43036">
        <w:rPr>
          <w:rFonts w:cstheme="minorHAnsi"/>
        </w:rPr>
        <w:t xml:space="preserve">Zabrze, </w:t>
      </w:r>
    </w:p>
    <w:p w14:paraId="7399DE52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  <w:r w:rsidRPr="00B43036">
        <w:rPr>
          <w:rFonts w:cstheme="minorHAnsi"/>
        </w:rPr>
        <w:t>…………………………………….                        ………………………………………</w:t>
      </w:r>
    </w:p>
    <w:p w14:paraId="70F2D384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  <w:r w:rsidRPr="00B43036">
        <w:rPr>
          <w:rFonts w:cstheme="minorHAnsi"/>
        </w:rPr>
        <w:t xml:space="preserve"> (miejscowość i data)                                    (pieczęć i podpis)</w:t>
      </w:r>
    </w:p>
    <w:tbl>
      <w:tblPr>
        <w:tblpPr w:leftFromText="141" w:rightFromText="141" w:vertAnchor="text" w:horzAnchor="margin" w:tblpY="100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378"/>
        <w:gridCol w:w="1090"/>
        <w:gridCol w:w="2352"/>
      </w:tblGrid>
      <w:tr w:rsidR="00B43036" w:rsidRPr="00B43036" w14:paraId="05488248" w14:textId="77777777" w:rsidTr="00FF581B">
        <w:trPr>
          <w:trHeight w:val="258"/>
        </w:trPr>
        <w:tc>
          <w:tcPr>
            <w:tcW w:w="1413" w:type="dxa"/>
            <w:vAlign w:val="center"/>
          </w:tcPr>
          <w:p w14:paraId="2EA9662A" w14:textId="77777777" w:rsidR="00FF581B" w:rsidRPr="00B43036" w:rsidRDefault="00FF581B" w:rsidP="00680CBE">
            <w:pPr>
              <w:spacing w:after="0" w:line="240" w:lineRule="auto"/>
              <w:jc w:val="center"/>
              <w:rPr>
                <w:rFonts w:cstheme="minorHAnsi"/>
              </w:rPr>
            </w:pPr>
            <w:r w:rsidRPr="00B43036">
              <w:rPr>
                <w:rFonts w:cstheme="minorHAnsi"/>
              </w:rPr>
              <w:t>Nr pomieszczenia</w:t>
            </w:r>
          </w:p>
        </w:tc>
        <w:tc>
          <w:tcPr>
            <w:tcW w:w="2410" w:type="dxa"/>
            <w:vAlign w:val="center"/>
          </w:tcPr>
          <w:p w14:paraId="33C132CC" w14:textId="77777777" w:rsidR="00FF581B" w:rsidRPr="00B43036" w:rsidRDefault="00FF581B" w:rsidP="00680CBE">
            <w:pPr>
              <w:spacing w:after="0" w:line="240" w:lineRule="auto"/>
              <w:jc w:val="center"/>
              <w:rPr>
                <w:rFonts w:cstheme="minorHAnsi"/>
              </w:rPr>
            </w:pPr>
            <w:r w:rsidRPr="00B43036">
              <w:rPr>
                <w:rFonts w:cstheme="minorHAnsi"/>
              </w:rPr>
              <w:t>Nazwa komórki</w:t>
            </w:r>
          </w:p>
        </w:tc>
        <w:tc>
          <w:tcPr>
            <w:tcW w:w="1107" w:type="dxa"/>
            <w:vAlign w:val="center"/>
          </w:tcPr>
          <w:p w14:paraId="15C69846" w14:textId="77777777" w:rsidR="00FF581B" w:rsidRPr="00B43036" w:rsidRDefault="00FF581B" w:rsidP="00680CBE">
            <w:pPr>
              <w:spacing w:after="0" w:line="240" w:lineRule="auto"/>
              <w:jc w:val="center"/>
              <w:rPr>
                <w:rFonts w:cstheme="minorHAnsi"/>
              </w:rPr>
            </w:pPr>
            <w:r w:rsidRPr="00B43036">
              <w:rPr>
                <w:rFonts w:cstheme="minorHAnsi"/>
              </w:rPr>
              <w:t>Data</w:t>
            </w:r>
          </w:p>
        </w:tc>
        <w:tc>
          <w:tcPr>
            <w:tcW w:w="2408" w:type="dxa"/>
            <w:vAlign w:val="center"/>
          </w:tcPr>
          <w:p w14:paraId="7ECC78F0" w14:textId="77777777" w:rsidR="00FF581B" w:rsidRPr="00B43036" w:rsidRDefault="00FF581B" w:rsidP="00680CBE">
            <w:pPr>
              <w:spacing w:after="0" w:line="240" w:lineRule="auto"/>
              <w:jc w:val="center"/>
              <w:rPr>
                <w:rFonts w:cstheme="minorHAnsi"/>
              </w:rPr>
            </w:pPr>
            <w:r w:rsidRPr="00B43036">
              <w:rPr>
                <w:rFonts w:cstheme="minorHAnsi"/>
              </w:rPr>
              <w:t>Pieczęć i podpis</w:t>
            </w:r>
          </w:p>
        </w:tc>
      </w:tr>
      <w:tr w:rsidR="00B43036" w:rsidRPr="00B43036" w14:paraId="66E667F4" w14:textId="77777777" w:rsidTr="00FF581B">
        <w:trPr>
          <w:trHeight w:val="480"/>
        </w:trPr>
        <w:tc>
          <w:tcPr>
            <w:tcW w:w="1413" w:type="dxa"/>
            <w:vAlign w:val="center"/>
          </w:tcPr>
          <w:p w14:paraId="49BAB7A2" w14:textId="2E5ADFAB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2</w:t>
            </w:r>
            <w:r w:rsidR="0035713D" w:rsidRPr="00B43036">
              <w:rPr>
                <w:rFonts w:cstheme="minorHAnsi"/>
              </w:rPr>
              <w:t>C12</w:t>
            </w:r>
          </w:p>
        </w:tc>
        <w:tc>
          <w:tcPr>
            <w:tcW w:w="2410" w:type="dxa"/>
            <w:vAlign w:val="center"/>
          </w:tcPr>
          <w:p w14:paraId="1B239387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1. Dział Spraw Pracowniczych</w:t>
            </w:r>
          </w:p>
        </w:tc>
        <w:tc>
          <w:tcPr>
            <w:tcW w:w="1107" w:type="dxa"/>
          </w:tcPr>
          <w:p w14:paraId="3EDF5512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18CF61C4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3AC82EC7" w14:textId="77777777" w:rsidTr="00FF581B">
        <w:trPr>
          <w:trHeight w:val="510"/>
        </w:trPr>
        <w:tc>
          <w:tcPr>
            <w:tcW w:w="1413" w:type="dxa"/>
            <w:vAlign w:val="center"/>
          </w:tcPr>
          <w:p w14:paraId="302EEDFC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2C28</w:t>
            </w:r>
          </w:p>
        </w:tc>
        <w:tc>
          <w:tcPr>
            <w:tcW w:w="2410" w:type="dxa"/>
            <w:vAlign w:val="center"/>
          </w:tcPr>
          <w:p w14:paraId="136C9712" w14:textId="5723CE32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 xml:space="preserve">2. Dział Płac </w:t>
            </w:r>
          </w:p>
        </w:tc>
        <w:tc>
          <w:tcPr>
            <w:tcW w:w="1107" w:type="dxa"/>
          </w:tcPr>
          <w:p w14:paraId="47EC3BB2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4CBAF14F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7D08C931" w14:textId="77777777" w:rsidTr="00FF581B">
        <w:trPr>
          <w:trHeight w:val="422"/>
        </w:trPr>
        <w:tc>
          <w:tcPr>
            <w:tcW w:w="1413" w:type="dxa"/>
            <w:vAlign w:val="center"/>
          </w:tcPr>
          <w:p w14:paraId="2CB76249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2C8</w:t>
            </w:r>
          </w:p>
        </w:tc>
        <w:tc>
          <w:tcPr>
            <w:tcW w:w="2410" w:type="dxa"/>
            <w:vAlign w:val="center"/>
          </w:tcPr>
          <w:p w14:paraId="124243C5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 xml:space="preserve">3. DOD </w:t>
            </w:r>
          </w:p>
        </w:tc>
        <w:tc>
          <w:tcPr>
            <w:tcW w:w="1107" w:type="dxa"/>
          </w:tcPr>
          <w:p w14:paraId="132E875B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7B0B56AB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1A882FCD" w14:textId="77777777" w:rsidTr="00FF581B">
        <w:trPr>
          <w:trHeight w:val="420"/>
        </w:trPr>
        <w:tc>
          <w:tcPr>
            <w:tcW w:w="1413" w:type="dxa"/>
            <w:vAlign w:val="center"/>
          </w:tcPr>
          <w:p w14:paraId="551B4C5E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2C26-1</w:t>
            </w:r>
          </w:p>
        </w:tc>
        <w:tc>
          <w:tcPr>
            <w:tcW w:w="2410" w:type="dxa"/>
            <w:vAlign w:val="center"/>
          </w:tcPr>
          <w:p w14:paraId="134D9DD3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4. Środki trwałe</w:t>
            </w:r>
          </w:p>
        </w:tc>
        <w:tc>
          <w:tcPr>
            <w:tcW w:w="1107" w:type="dxa"/>
          </w:tcPr>
          <w:p w14:paraId="23AC5BCE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264AB180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743FEA6B" w14:textId="77777777" w:rsidTr="00FF581B">
        <w:trPr>
          <w:trHeight w:val="559"/>
        </w:trPr>
        <w:tc>
          <w:tcPr>
            <w:tcW w:w="1413" w:type="dxa"/>
            <w:vAlign w:val="center"/>
          </w:tcPr>
          <w:p w14:paraId="759E9D11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2C19</w:t>
            </w:r>
          </w:p>
        </w:tc>
        <w:tc>
          <w:tcPr>
            <w:tcW w:w="2410" w:type="dxa"/>
            <w:vAlign w:val="center"/>
          </w:tcPr>
          <w:p w14:paraId="60FC8DF5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5.Dział Techniczny</w:t>
            </w:r>
          </w:p>
        </w:tc>
        <w:tc>
          <w:tcPr>
            <w:tcW w:w="1107" w:type="dxa"/>
          </w:tcPr>
          <w:p w14:paraId="53DEE8B6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29927FDC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4CBAB071" w14:textId="77777777" w:rsidTr="00FF581B">
        <w:trPr>
          <w:trHeight w:val="510"/>
        </w:trPr>
        <w:tc>
          <w:tcPr>
            <w:tcW w:w="1413" w:type="dxa"/>
            <w:vAlign w:val="center"/>
          </w:tcPr>
          <w:p w14:paraId="5311005C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E479C11" w14:textId="766B4333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 xml:space="preserve">6. </w:t>
            </w:r>
            <w:r w:rsidR="008966DC" w:rsidRPr="00B43036">
              <w:t xml:space="preserve"> </w:t>
            </w:r>
            <w:r w:rsidR="00F86194" w:rsidRPr="00B43036">
              <w:rPr>
                <w:rFonts w:cstheme="minorHAnsi"/>
              </w:rPr>
              <w:t xml:space="preserve"> Koordynatora Oddziału</w:t>
            </w:r>
          </w:p>
        </w:tc>
        <w:tc>
          <w:tcPr>
            <w:tcW w:w="1107" w:type="dxa"/>
          </w:tcPr>
          <w:p w14:paraId="2C3B1F6E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73317DF9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3036" w:rsidRPr="00B43036" w14:paraId="5EBD26C0" w14:textId="77777777" w:rsidTr="00FF581B">
        <w:trPr>
          <w:trHeight w:val="510"/>
        </w:trPr>
        <w:tc>
          <w:tcPr>
            <w:tcW w:w="1413" w:type="dxa"/>
          </w:tcPr>
          <w:p w14:paraId="310FC9FA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Poziom -1</w:t>
            </w:r>
          </w:p>
          <w:p w14:paraId="45C43703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>PD17</w:t>
            </w:r>
          </w:p>
        </w:tc>
        <w:tc>
          <w:tcPr>
            <w:tcW w:w="2410" w:type="dxa"/>
            <w:vAlign w:val="center"/>
          </w:tcPr>
          <w:p w14:paraId="137F5AF7" w14:textId="06DE1E0F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  <w:r w:rsidRPr="00B43036">
              <w:rPr>
                <w:rFonts w:cstheme="minorHAnsi"/>
              </w:rPr>
              <w:t xml:space="preserve">7.Archiwum Szpitalne </w:t>
            </w:r>
          </w:p>
        </w:tc>
        <w:tc>
          <w:tcPr>
            <w:tcW w:w="1107" w:type="dxa"/>
          </w:tcPr>
          <w:p w14:paraId="17D16649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8" w:type="dxa"/>
          </w:tcPr>
          <w:p w14:paraId="574DCCF8" w14:textId="77777777" w:rsidR="00FF581B" w:rsidRPr="00B43036" w:rsidRDefault="00FF581B" w:rsidP="00680CB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98479BB" w14:textId="77777777" w:rsidR="00FF581B" w:rsidRPr="00B43036" w:rsidRDefault="00FF581B" w:rsidP="00680CBE">
      <w:pPr>
        <w:spacing w:after="0" w:line="240" w:lineRule="auto"/>
        <w:ind w:left="2124" w:hanging="2124"/>
        <w:rPr>
          <w:rFonts w:cstheme="minorHAnsi"/>
        </w:rPr>
      </w:pPr>
    </w:p>
    <w:p w14:paraId="0A3EB695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22EF15B9" w14:textId="77777777" w:rsidR="00FF581B" w:rsidRPr="00B43036" w:rsidRDefault="00FF581B" w:rsidP="00680CBE">
      <w:pPr>
        <w:spacing w:after="0" w:line="240" w:lineRule="auto"/>
        <w:jc w:val="both"/>
        <w:rPr>
          <w:rFonts w:cstheme="minorHAnsi"/>
        </w:rPr>
      </w:pPr>
    </w:p>
    <w:p w14:paraId="49211866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15B1D1C1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61C8A4A4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69610503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4A0A3156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041383A4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7BADE46B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5920E5C4" w14:textId="77777777" w:rsidR="00FF581B" w:rsidRPr="00B43036" w:rsidRDefault="00FF581B" w:rsidP="00680CBE">
      <w:pPr>
        <w:spacing w:after="0" w:line="240" w:lineRule="auto"/>
        <w:rPr>
          <w:rFonts w:cstheme="minorHAnsi"/>
        </w:rPr>
      </w:pPr>
    </w:p>
    <w:p w14:paraId="5E1B64A5" w14:textId="77777777" w:rsidR="005B16BE" w:rsidRPr="00B43036" w:rsidRDefault="00FF581B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  <w:r w:rsidRPr="00B43036">
        <w:rPr>
          <w:rFonts w:cstheme="minorHAnsi"/>
        </w:rPr>
        <w:t xml:space="preserve">      </w:t>
      </w:r>
    </w:p>
    <w:p w14:paraId="5BF102FA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480C2662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15295738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6E03BC1C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205463ED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608A4859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34066296" w14:textId="77777777" w:rsidR="005B16BE" w:rsidRPr="00B43036" w:rsidRDefault="005B16BE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</w:p>
    <w:p w14:paraId="7400EFAD" w14:textId="77777777" w:rsidR="00FF581B" w:rsidRPr="00B43036" w:rsidRDefault="00FF581B" w:rsidP="00680CBE">
      <w:pPr>
        <w:widowControl w:val="0"/>
        <w:snapToGrid w:val="0"/>
        <w:spacing w:after="0" w:line="240" w:lineRule="auto"/>
        <w:jc w:val="both"/>
        <w:rPr>
          <w:rFonts w:cstheme="minorHAnsi"/>
        </w:rPr>
      </w:pPr>
      <w:r w:rsidRPr="00B43036">
        <w:rPr>
          <w:rFonts w:cstheme="minorHAnsi"/>
        </w:rPr>
        <w:t>Przyjmujący Zamówienie</w:t>
      </w:r>
      <w:r w:rsidRPr="00B43036">
        <w:rPr>
          <w:rFonts w:cstheme="minorHAnsi"/>
        </w:rPr>
        <w:tab/>
      </w:r>
      <w:r w:rsidRPr="00B43036">
        <w:rPr>
          <w:rFonts w:cstheme="minorHAnsi"/>
        </w:rPr>
        <w:tab/>
      </w:r>
      <w:r w:rsidRPr="00B43036">
        <w:rPr>
          <w:rFonts w:cstheme="minorHAnsi"/>
        </w:rPr>
        <w:tab/>
      </w:r>
      <w:r w:rsidRPr="00B43036">
        <w:rPr>
          <w:rFonts w:cstheme="minorHAnsi"/>
        </w:rPr>
        <w:tab/>
      </w:r>
      <w:r w:rsidRPr="00B43036">
        <w:rPr>
          <w:rFonts w:cstheme="minorHAnsi"/>
        </w:rPr>
        <w:tab/>
      </w:r>
      <w:r w:rsidRPr="00B43036">
        <w:rPr>
          <w:rFonts w:cstheme="minorHAnsi"/>
        </w:rPr>
        <w:tab/>
        <w:t>Udzielający Zamówienie</w:t>
      </w:r>
    </w:p>
    <w:p w14:paraId="6B72E0DF" w14:textId="022B144D" w:rsidR="007F3B6E" w:rsidRPr="00B43036" w:rsidRDefault="00456CDC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43036">
        <w:rPr>
          <w:rFonts w:eastAsia="Times New Roman" w:cstheme="minorHAnsi"/>
          <w:b/>
          <w:lang w:eastAsia="pl-PL"/>
        </w:rPr>
        <w:br w:type="page"/>
      </w:r>
      <w:r w:rsidR="007F3B6E" w:rsidRPr="00B43036">
        <w:rPr>
          <w:rFonts w:eastAsia="Times New Roman" w:cstheme="minorHAnsi"/>
          <w:b/>
          <w:lang w:eastAsia="pl-PL"/>
        </w:rPr>
        <w:lastRenderedPageBreak/>
        <w:t>Załącznik nr 11 do Regulaminu konkursu</w:t>
      </w:r>
    </w:p>
    <w:p w14:paraId="49B67802" w14:textId="77777777" w:rsidR="00E0659A" w:rsidRPr="00B43036" w:rsidRDefault="00E0659A" w:rsidP="007F3B6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8317303" w14:textId="329F5F03" w:rsidR="00793BD0" w:rsidRPr="00B43036" w:rsidRDefault="00456CDC" w:rsidP="00793BD0">
      <w:pPr>
        <w:spacing w:after="0" w:line="240" w:lineRule="auto"/>
        <w:jc w:val="center"/>
        <w:rPr>
          <w:rFonts w:eastAsia="Batang" w:cstheme="minorHAnsi"/>
          <w:b/>
          <w:lang w:eastAsia="pl-PL"/>
        </w:rPr>
      </w:pPr>
      <w:r w:rsidRPr="00B43036">
        <w:rPr>
          <w:rFonts w:eastAsia="Batang" w:cstheme="minorHAnsi"/>
          <w:b/>
          <w:lang w:eastAsia="pl-PL"/>
        </w:rPr>
        <w:t xml:space="preserve">Załącznik nr 5 do umowy nr </w:t>
      </w:r>
      <w:r w:rsidR="00FF581B" w:rsidRPr="00B43036">
        <w:rPr>
          <w:rFonts w:eastAsia="Times New Roman" w:cstheme="minorHAnsi"/>
          <w:b/>
          <w:lang w:eastAsia="pl-PL"/>
        </w:rPr>
        <w:t>……/ESP/SCCS/2025</w:t>
      </w:r>
      <w:r w:rsidR="00C72804" w:rsidRPr="00B43036">
        <w:rPr>
          <w:rFonts w:eastAsia="Times New Roman" w:cstheme="minorHAnsi"/>
          <w:b/>
          <w:lang w:eastAsia="pl-PL"/>
        </w:rPr>
        <w:t xml:space="preserve"> z dnia ………</w:t>
      </w:r>
    </w:p>
    <w:p w14:paraId="5C15FC1A" w14:textId="77777777" w:rsidR="00793BD0" w:rsidRPr="00B43036" w:rsidRDefault="00793BD0" w:rsidP="00793BD0">
      <w:pPr>
        <w:spacing w:line="360" w:lineRule="exact"/>
        <w:jc w:val="center"/>
        <w:rPr>
          <w:b/>
        </w:rPr>
      </w:pPr>
    </w:p>
    <w:p w14:paraId="52754C42" w14:textId="77777777" w:rsidR="00793BD0" w:rsidRPr="00B43036" w:rsidRDefault="00793BD0" w:rsidP="00793BD0"/>
    <w:tbl>
      <w:tblPr>
        <w:tblW w:w="9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843"/>
        <w:gridCol w:w="340"/>
        <w:gridCol w:w="512"/>
        <w:gridCol w:w="341"/>
        <w:gridCol w:w="512"/>
        <w:gridCol w:w="515"/>
        <w:gridCol w:w="787"/>
        <w:gridCol w:w="527"/>
        <w:gridCol w:w="580"/>
        <w:gridCol w:w="655"/>
        <w:gridCol w:w="1077"/>
        <w:gridCol w:w="656"/>
        <w:gridCol w:w="667"/>
        <w:gridCol w:w="554"/>
      </w:tblGrid>
      <w:tr w:rsidR="00B43036" w:rsidRPr="00B43036" w14:paraId="3953CED0" w14:textId="77777777" w:rsidTr="00793BD0">
        <w:trPr>
          <w:trHeight w:val="263"/>
        </w:trPr>
        <w:tc>
          <w:tcPr>
            <w:tcW w:w="8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F82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</w:rPr>
            </w:pPr>
            <w:r w:rsidRPr="00B43036">
              <w:rPr>
                <w:rFonts w:cstheme="minorHAnsi"/>
                <w:b/>
                <w:bCs/>
              </w:rPr>
              <w:t>KARTA ZAROBKOWA ZA DYŻURY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EC4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036" w:rsidRPr="00B43036" w14:paraId="3B1DD246" w14:textId="77777777" w:rsidTr="00793BD0">
        <w:trPr>
          <w:trHeight w:val="197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3D5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D2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4CA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823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68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51D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6CB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4E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B3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FF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986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…………………...…………………..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5F4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740" w14:textId="77777777" w:rsidR="00793BD0" w:rsidRPr="00B43036" w:rsidRDefault="00793BD0" w:rsidP="00F86194"/>
        </w:tc>
      </w:tr>
      <w:tr w:rsidR="00B43036" w:rsidRPr="00B43036" w14:paraId="5E3388B6" w14:textId="77777777" w:rsidTr="00793BD0">
        <w:trPr>
          <w:trHeight w:val="197"/>
        </w:trPr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A0F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64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57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02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9E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D7B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data wystawienia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8C2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E9B5" w14:textId="77777777" w:rsidR="00793BD0" w:rsidRPr="00B43036" w:rsidRDefault="00793BD0" w:rsidP="00F86194"/>
        </w:tc>
      </w:tr>
      <w:tr w:rsidR="00B43036" w:rsidRPr="00B43036" w14:paraId="2785738D" w14:textId="77777777" w:rsidTr="00793BD0">
        <w:trPr>
          <w:trHeight w:val="197"/>
        </w:trPr>
        <w:tc>
          <w:tcPr>
            <w:tcW w:w="2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4A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pieczątka firmowa lub imię i nazwisko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22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97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8F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0C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921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1E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BF5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D23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676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967" w14:textId="77777777" w:rsidR="00793BD0" w:rsidRPr="00B43036" w:rsidRDefault="00793BD0" w:rsidP="00F86194"/>
        </w:tc>
      </w:tr>
      <w:tr w:rsidR="00B43036" w:rsidRPr="00B43036" w14:paraId="7D0F7972" w14:textId="77777777" w:rsidTr="00793BD0">
        <w:trPr>
          <w:trHeight w:val="197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A55D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30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4F5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84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77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4A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0A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532B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3E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C6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A0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725" w14:textId="77777777" w:rsidR="00793BD0" w:rsidRPr="00B43036" w:rsidRDefault="00793BD0" w:rsidP="00F86194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002" w14:textId="77777777" w:rsidR="00793BD0" w:rsidRPr="00B43036" w:rsidRDefault="00793BD0" w:rsidP="00F86194"/>
        </w:tc>
      </w:tr>
      <w:tr w:rsidR="00B43036" w:rsidRPr="00B43036" w14:paraId="0C443FC0" w14:textId="77777777" w:rsidTr="00793BD0">
        <w:trPr>
          <w:trHeight w:val="197"/>
        </w:trPr>
        <w:tc>
          <w:tcPr>
            <w:tcW w:w="3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9D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za miesiąc ……………………………. rok ………………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3E1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14A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1D2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93D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D9B" w14:textId="77777777" w:rsidR="00793BD0" w:rsidRPr="00B43036" w:rsidRDefault="00793BD0" w:rsidP="00F86194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1FD" w14:textId="77777777" w:rsidR="00793BD0" w:rsidRPr="00B43036" w:rsidRDefault="00793BD0" w:rsidP="00F86194"/>
        </w:tc>
      </w:tr>
      <w:tr w:rsidR="00B43036" w:rsidRPr="00B43036" w14:paraId="71815CA3" w14:textId="77777777" w:rsidTr="00793BD0">
        <w:trPr>
          <w:trHeight w:val="197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C0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F2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ABF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82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9F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25F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E97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9D6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38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79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219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1C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3C4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E56F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E5C" w14:textId="77777777" w:rsidR="00793BD0" w:rsidRPr="00B43036" w:rsidRDefault="00793BD0" w:rsidP="00F86194"/>
        </w:tc>
      </w:tr>
      <w:tr w:rsidR="00B43036" w:rsidRPr="00B43036" w14:paraId="3EC4D6EF" w14:textId="77777777" w:rsidTr="00793BD0">
        <w:trPr>
          <w:trHeight w:val="197"/>
        </w:trPr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26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Oddział ………….…..……………………………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73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473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E47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5C5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4CA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C45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88A8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9ED2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FFE" w14:textId="77777777" w:rsidR="00793BD0" w:rsidRPr="00B43036" w:rsidRDefault="00793BD0" w:rsidP="00F86194"/>
        </w:tc>
      </w:tr>
      <w:tr w:rsidR="00B43036" w:rsidRPr="00B43036" w14:paraId="1E9658C5" w14:textId="77777777" w:rsidTr="00793BD0">
        <w:trPr>
          <w:trHeight w:val="78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97D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Rodzaj dyżuru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201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miejsce pełnienia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25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od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926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do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88B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>czas trwania dyżuru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25C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>liczba dyżurów świątecznych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28C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 xml:space="preserve">wartość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781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>liczba dyżurów zwykłych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71D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 xml:space="preserve">wartość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8EA" w14:textId="77777777" w:rsidR="00793BD0" w:rsidRPr="00B43036" w:rsidRDefault="00793BD0" w:rsidP="00F8619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43036">
              <w:rPr>
                <w:rFonts w:cstheme="minorHAnsi"/>
                <w:sz w:val="12"/>
                <w:szCs w:val="12"/>
              </w:rPr>
              <w:t xml:space="preserve">liczba dyżurów świątecznych pod telefonem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9A1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036">
              <w:rPr>
                <w:rFonts w:ascii="Arial" w:hAnsi="Arial" w:cs="Arial"/>
                <w:sz w:val="12"/>
                <w:szCs w:val="12"/>
              </w:rPr>
              <w:t xml:space="preserve">wartość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06A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036">
              <w:rPr>
                <w:rFonts w:ascii="Arial" w:hAnsi="Arial" w:cs="Arial"/>
                <w:sz w:val="12"/>
                <w:szCs w:val="12"/>
              </w:rPr>
              <w:t>liczba dyżurów zwykłych pod telefonem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DC6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036">
              <w:rPr>
                <w:rFonts w:ascii="Arial" w:hAnsi="Arial" w:cs="Arial"/>
                <w:sz w:val="12"/>
                <w:szCs w:val="12"/>
              </w:rPr>
              <w:t xml:space="preserve">wartość </w:t>
            </w:r>
          </w:p>
        </w:tc>
      </w:tr>
      <w:tr w:rsidR="00B43036" w:rsidRPr="00B43036" w14:paraId="75A81F7A" w14:textId="77777777" w:rsidTr="00793BD0">
        <w:trPr>
          <w:trHeight w:val="19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505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E9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3CF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dz.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DA6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godz.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DCA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dz.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8F9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godz.</w:t>
            </w: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315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989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EBD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6DEC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DAD6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375C" w14:textId="77777777" w:rsidR="00793BD0" w:rsidRPr="00B43036" w:rsidRDefault="00793BD0" w:rsidP="00F861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8263" w14:textId="77777777" w:rsidR="00793BD0" w:rsidRPr="00B43036" w:rsidRDefault="00793BD0" w:rsidP="00F861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F220" w14:textId="77777777" w:rsidR="00793BD0" w:rsidRPr="00B43036" w:rsidRDefault="00793BD0" w:rsidP="00F8619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727" w14:textId="77777777" w:rsidR="00793BD0" w:rsidRPr="00B43036" w:rsidRDefault="00793BD0" w:rsidP="00F8619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3036" w:rsidRPr="00B43036" w14:paraId="3BFD90D0" w14:textId="77777777" w:rsidTr="00793BD0">
        <w:trPr>
          <w:trHeight w:val="19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321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3E9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333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865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7F9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9E8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9F1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22A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743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5A7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297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558" w14:textId="77777777" w:rsidR="00793BD0" w:rsidRPr="00B43036" w:rsidRDefault="00793BD0" w:rsidP="00F861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43036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412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03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BBB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03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E2EE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036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B43036" w:rsidRPr="00B43036" w14:paraId="09EACB09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8E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C0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69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82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32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1F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69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73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2B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A5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E6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E2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744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EEB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E39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7D03704D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91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90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96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26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E4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E2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96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17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76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F9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C3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89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45E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98C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776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01FCFF92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8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5A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E4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B8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A7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78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76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E1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34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D7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3B7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96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13A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79B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09D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2AE74278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0E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00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82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7A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16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8B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CD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424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FA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5B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575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77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C70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4F9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798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4765DAD4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DA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65A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5F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C0B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ED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1F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57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5BB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32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93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5E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33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746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A0F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54B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0C7C59FC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3C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9A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5C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90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85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8C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99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30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8F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1E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14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28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6F0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541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1DB4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00EFA854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8F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D7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AA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1AF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42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492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00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E3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EE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25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029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49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B09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AF7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D07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73C29F0B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D3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73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5C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6C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70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E5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EE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B6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12B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036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74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8C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19C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F50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809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438EF9C1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7A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98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25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C0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A4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5C5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6E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C0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D0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5C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50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9F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ADC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9A52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11CE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04F68F14" w14:textId="77777777" w:rsidTr="00793BD0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CD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56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65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E2D3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D18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FA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2EB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3D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1F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22D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332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FC0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9BD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492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0BA" w14:textId="77777777" w:rsidR="00793BD0" w:rsidRPr="00B43036" w:rsidRDefault="00793BD0" w:rsidP="00F86194">
            <w:pPr>
              <w:rPr>
                <w:rFonts w:ascii="Arial" w:hAnsi="Arial" w:cs="Arial"/>
                <w:sz w:val="16"/>
                <w:szCs w:val="16"/>
              </w:rPr>
            </w:pPr>
            <w:r w:rsidRPr="00B430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3036" w:rsidRPr="00B43036" w14:paraId="76E647BF" w14:textId="77777777" w:rsidTr="00793BD0">
        <w:trPr>
          <w:trHeight w:val="496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BE4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11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01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FF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55F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58AA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2B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1F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289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0DA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1A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1C3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8F0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386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1855" w14:textId="77777777" w:rsidR="00793BD0" w:rsidRPr="00B43036" w:rsidRDefault="00793BD0" w:rsidP="00F86194"/>
        </w:tc>
      </w:tr>
      <w:tr w:rsidR="00B43036" w:rsidRPr="00B43036" w14:paraId="4790463E" w14:textId="77777777" w:rsidTr="00793BD0">
        <w:trPr>
          <w:trHeight w:val="197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68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…………………………………….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B9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424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76F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4103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FB5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335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53F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62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9D0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801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73A" w14:textId="77777777" w:rsidR="00793BD0" w:rsidRPr="00B43036" w:rsidRDefault="00793BD0" w:rsidP="00F86194"/>
        </w:tc>
      </w:tr>
      <w:tr w:rsidR="00B43036" w:rsidRPr="00B43036" w14:paraId="57BE120E" w14:textId="77777777" w:rsidTr="00793BD0">
        <w:trPr>
          <w:trHeight w:val="197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12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podpis osoby potwierdzającej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1FB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D5B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75D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35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DA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C1D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3C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8F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DF3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F8F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833" w14:textId="77777777" w:rsidR="00793BD0" w:rsidRPr="00B43036" w:rsidRDefault="00793BD0" w:rsidP="00F86194"/>
        </w:tc>
      </w:tr>
      <w:tr w:rsidR="00B43036" w:rsidRPr="00B43036" w14:paraId="0CC0CCE6" w14:textId="77777777" w:rsidTr="00793BD0">
        <w:trPr>
          <w:trHeight w:val="197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81B9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zgodność z harmonogramem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97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14F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E13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EC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626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56D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8AAB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945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CB3B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E2D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2BA" w14:textId="77777777" w:rsidR="00793BD0" w:rsidRPr="00B43036" w:rsidRDefault="00793BD0" w:rsidP="00F86194"/>
        </w:tc>
      </w:tr>
      <w:tr w:rsidR="00B43036" w:rsidRPr="00B43036" w14:paraId="1F1316C0" w14:textId="77777777" w:rsidTr="00793BD0">
        <w:trPr>
          <w:trHeight w:val="197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574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Dział Spraw Pracowniczych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938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C6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DAC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34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E1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98B" w14:textId="77777777" w:rsidR="00793BD0" w:rsidRPr="00B43036" w:rsidRDefault="00793BD0" w:rsidP="00F86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0D61" w14:textId="77777777" w:rsidR="00793BD0" w:rsidRPr="00B43036" w:rsidRDefault="00793BD0" w:rsidP="00F86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FA95" w14:textId="77777777" w:rsidR="00793BD0" w:rsidRPr="00B43036" w:rsidRDefault="00793BD0" w:rsidP="00F86194"/>
        </w:tc>
      </w:tr>
      <w:tr w:rsidR="00B43036" w:rsidRPr="00B43036" w14:paraId="36732568" w14:textId="77777777" w:rsidTr="00793BD0">
        <w:trPr>
          <w:trHeight w:val="197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77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5D5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91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05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812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66B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D61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F8EF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99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DEF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podpis osoby wystawiającej dokument</w:t>
            </w:r>
          </w:p>
          <w:p w14:paraId="3C4D58D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  <w:p w14:paraId="7E5600BA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  <w:p w14:paraId="4466CA7E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3036" w:rsidRPr="00B43036" w14:paraId="523E269C" w14:textId="77777777" w:rsidTr="00793BD0">
        <w:trPr>
          <w:trHeight w:val="197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441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…………………………………..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AC7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0CD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51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384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CD9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5A8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A0B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3F0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CCA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E0D6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A88" w14:textId="77777777" w:rsidR="00793BD0" w:rsidRPr="00B43036" w:rsidRDefault="00793BD0" w:rsidP="00F86194"/>
        </w:tc>
      </w:tr>
      <w:tr w:rsidR="00B43036" w:rsidRPr="00B43036" w14:paraId="7DC4CAB9" w14:textId="77777777" w:rsidTr="00793BD0">
        <w:trPr>
          <w:trHeight w:val="197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B65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  <w:r w:rsidRPr="00B43036">
              <w:rPr>
                <w:rFonts w:cstheme="minorHAnsi"/>
                <w:sz w:val="16"/>
                <w:szCs w:val="16"/>
              </w:rPr>
              <w:t>Dział Płac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AAC" w14:textId="77777777" w:rsidR="00793BD0" w:rsidRPr="00B43036" w:rsidRDefault="00793BD0" w:rsidP="00F861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F2E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B14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7A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6B5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3F7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5C6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BDC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8C72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F43" w14:textId="77777777" w:rsidR="00793BD0" w:rsidRPr="00B43036" w:rsidRDefault="00793BD0" w:rsidP="00F86194">
            <w:pPr>
              <w:rPr>
                <w:rFonts w:cstheme="minorHAns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2FA" w14:textId="77777777" w:rsidR="00793BD0" w:rsidRPr="00B43036" w:rsidRDefault="00793BD0" w:rsidP="00F8619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F167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B6D" w14:textId="77777777" w:rsidR="00793BD0" w:rsidRPr="00B43036" w:rsidRDefault="00793BD0" w:rsidP="00F86194"/>
        </w:tc>
      </w:tr>
      <w:tr w:rsidR="00B43036" w:rsidRPr="00B43036" w14:paraId="530594C8" w14:textId="77777777" w:rsidTr="00793BD0">
        <w:trPr>
          <w:trHeight w:val="263"/>
        </w:trPr>
        <w:tc>
          <w:tcPr>
            <w:tcW w:w="8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B27" w14:textId="77777777" w:rsidR="00793BD0" w:rsidRPr="00B43036" w:rsidRDefault="00793BD0" w:rsidP="00F86194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908" w14:textId="77777777" w:rsidR="00793BD0" w:rsidRPr="00B43036" w:rsidRDefault="00793BD0" w:rsidP="00F86194">
            <w:pPr>
              <w:jc w:val="center"/>
            </w:pPr>
          </w:p>
        </w:tc>
      </w:tr>
    </w:tbl>
    <w:p w14:paraId="294B98D2" w14:textId="587CF785" w:rsidR="00793BD0" w:rsidRPr="00B43036" w:rsidRDefault="00793BD0" w:rsidP="00793BD0">
      <w:pPr>
        <w:widowControl w:val="0"/>
        <w:snapToGrid w:val="0"/>
        <w:jc w:val="both"/>
      </w:pPr>
      <w:r w:rsidRPr="00B43036">
        <w:t xml:space="preserve">  Przyjmujący Zamówienie</w:t>
      </w:r>
      <w:r w:rsidRPr="00B43036">
        <w:tab/>
      </w:r>
      <w:r w:rsidRPr="00B43036">
        <w:tab/>
      </w:r>
      <w:r w:rsidRPr="00B43036">
        <w:tab/>
      </w:r>
      <w:r w:rsidRPr="00B43036">
        <w:tab/>
      </w:r>
      <w:r w:rsidRPr="00B43036">
        <w:tab/>
      </w:r>
      <w:r w:rsidRPr="00B43036">
        <w:tab/>
        <w:t>Udzielający Zamówienie</w:t>
      </w:r>
    </w:p>
    <w:bookmarkEnd w:id="0"/>
    <w:p w14:paraId="1100A99C" w14:textId="270CB3C2" w:rsidR="001E75E1" w:rsidRPr="00B43036" w:rsidRDefault="001E75E1" w:rsidP="00C72804">
      <w:pPr>
        <w:rPr>
          <w:rFonts w:eastAsia="Times New Roman" w:cstheme="minorHAnsi"/>
          <w:lang w:eastAsia="pl-PL"/>
        </w:rPr>
      </w:pPr>
    </w:p>
    <w:sectPr w:rsidR="001E75E1" w:rsidRPr="00B43036" w:rsidSect="00557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03C5EE" w16cex:dateUtc="2025-06-12T05:45:00Z"/>
  <w16cex:commentExtensible w16cex:durableId="7D2D9EC1" w16cex:dateUtc="2025-06-12T05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4E30" w14:textId="77777777" w:rsidR="000826DD" w:rsidRDefault="000826DD" w:rsidP="00456CDC">
      <w:pPr>
        <w:spacing w:after="0" w:line="240" w:lineRule="auto"/>
      </w:pPr>
      <w:r>
        <w:separator/>
      </w:r>
    </w:p>
  </w:endnote>
  <w:endnote w:type="continuationSeparator" w:id="0">
    <w:p w14:paraId="44697321" w14:textId="77777777" w:rsidR="000826DD" w:rsidRDefault="000826DD" w:rsidP="0045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2523" w14:textId="77777777" w:rsidR="00F86194" w:rsidRDefault="00F861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7F9670" w14:textId="77777777" w:rsidR="00F86194" w:rsidRDefault="00F861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6881" w14:textId="77777777" w:rsidR="00F86194" w:rsidRPr="00614D68" w:rsidRDefault="00F86194">
    <w:pPr>
      <w:pStyle w:val="Stopka"/>
      <w:framePr w:wrap="around" w:vAnchor="text" w:hAnchor="margin" w:xAlign="center" w:y="1"/>
      <w:rPr>
        <w:rStyle w:val="Numerstrony"/>
        <w:rFonts w:ascii="Calibri" w:hAnsi="Calibri" w:cs="Calibri"/>
        <w:sz w:val="16"/>
        <w:szCs w:val="18"/>
      </w:rPr>
    </w:pPr>
    <w:r w:rsidRPr="00614D68">
      <w:rPr>
        <w:rStyle w:val="Numerstrony"/>
        <w:rFonts w:ascii="Calibri" w:hAnsi="Calibri" w:cs="Calibri"/>
        <w:sz w:val="16"/>
        <w:szCs w:val="18"/>
      </w:rPr>
      <w:fldChar w:fldCharType="begin"/>
    </w:r>
    <w:r w:rsidRPr="00614D68">
      <w:rPr>
        <w:rStyle w:val="Numerstrony"/>
        <w:rFonts w:ascii="Calibri" w:hAnsi="Calibri" w:cs="Calibri"/>
        <w:sz w:val="16"/>
        <w:szCs w:val="18"/>
      </w:rPr>
      <w:instrText xml:space="preserve">PAGE  </w:instrText>
    </w:r>
    <w:r w:rsidRPr="00614D68">
      <w:rPr>
        <w:rStyle w:val="Numerstrony"/>
        <w:rFonts w:ascii="Calibri" w:hAnsi="Calibri" w:cs="Calibri"/>
        <w:sz w:val="16"/>
        <w:szCs w:val="18"/>
      </w:rPr>
      <w:fldChar w:fldCharType="separate"/>
    </w:r>
    <w:r w:rsidRPr="00614D68">
      <w:rPr>
        <w:rStyle w:val="Numerstrony"/>
        <w:rFonts w:ascii="Calibri" w:hAnsi="Calibri" w:cs="Calibri"/>
        <w:noProof/>
        <w:sz w:val="16"/>
        <w:szCs w:val="18"/>
      </w:rPr>
      <w:t>2</w:t>
    </w:r>
    <w:r w:rsidRPr="00614D68">
      <w:rPr>
        <w:rStyle w:val="Numerstrony"/>
        <w:rFonts w:ascii="Calibri" w:hAnsi="Calibri" w:cs="Calibri"/>
        <w:sz w:val="16"/>
        <w:szCs w:val="18"/>
      </w:rPr>
      <w:fldChar w:fldCharType="end"/>
    </w:r>
  </w:p>
  <w:p w14:paraId="1FBB0817" w14:textId="77777777" w:rsidR="00F86194" w:rsidRDefault="00F861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6A92" w14:textId="77777777" w:rsidR="00F86194" w:rsidRDefault="00F86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E628" w14:textId="77777777" w:rsidR="000826DD" w:rsidRDefault="000826DD" w:rsidP="00456CDC">
      <w:pPr>
        <w:spacing w:after="0" w:line="240" w:lineRule="auto"/>
      </w:pPr>
      <w:r>
        <w:separator/>
      </w:r>
    </w:p>
  </w:footnote>
  <w:footnote w:type="continuationSeparator" w:id="0">
    <w:p w14:paraId="66A55F8B" w14:textId="77777777" w:rsidR="000826DD" w:rsidRDefault="000826DD" w:rsidP="0045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B424" w14:textId="00D228E3" w:rsidR="00F86194" w:rsidRDefault="00B43036">
    <w:pPr>
      <w:pStyle w:val="Nagwek"/>
    </w:pPr>
    <w:r>
      <w:rPr>
        <w:noProof/>
      </w:rPr>
      <w:pict w14:anchorId="44EADA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64907" o:spid="_x0000_s1026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6DB3" w14:textId="2A65D0FF" w:rsidR="00F86194" w:rsidRPr="003E751F" w:rsidRDefault="00B43036" w:rsidP="00557530">
    <w:pPr>
      <w:pStyle w:val="Nagwek"/>
    </w:pPr>
    <w:r>
      <w:rPr>
        <w:noProof/>
      </w:rPr>
      <w:pict w14:anchorId="06E56B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64908" o:spid="_x0000_s1027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  <w:r w:rsidR="00F86194">
      <w:rPr>
        <w:rFonts w:ascii="Calibri" w:hAnsi="Calibri" w:cs="Calibri"/>
        <w:i/>
        <w:sz w:val="20"/>
      </w:rPr>
      <w:t>dr 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66DB" w14:textId="234936A9" w:rsidR="00F86194" w:rsidRDefault="00B43036">
    <w:pPr>
      <w:pStyle w:val="Nagwek"/>
    </w:pPr>
    <w:r>
      <w:rPr>
        <w:noProof/>
      </w:rPr>
      <w:pict w14:anchorId="4779B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64906" o:spid="_x0000_s1025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810C2F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CD26CAAE"/>
    <w:lvl w:ilvl="0">
      <w:start w:val="21"/>
      <w:numFmt w:val="decimal"/>
      <w:lvlText w:val="%1."/>
      <w:lvlJc w:val="left"/>
      <w:pPr>
        <w:tabs>
          <w:tab w:val="num" w:pos="-65"/>
        </w:tabs>
        <w:ind w:left="644" w:hanging="360"/>
      </w:pPr>
      <w:rPr>
        <w:rFonts w:hint="default"/>
        <w:b w:val="0"/>
        <w:i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760" w:hanging="18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Yu Gothic UI Semilight" w:hAnsi="Yu Gothic UI Semilight" w:cs="Calibri Light"/>
        <w:b w:val="0"/>
        <w:bCs w:val="0"/>
        <w:sz w:val="18"/>
        <w:szCs w:val="18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038" w:hanging="360"/>
      </w:pPr>
      <w:rPr>
        <w:rFonts w:ascii="Candara" w:hAnsi="Candara" w:cs="Candar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Yu Gothic UI Semilight" w:hAnsi="Yu Gothic UI Semilight" w:cs="Calibri Ligh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3159D0"/>
    <w:multiLevelType w:val="hybridMultilevel"/>
    <w:tmpl w:val="8530E456"/>
    <w:lvl w:ilvl="0" w:tplc="66BA8742">
      <w:numFmt w:val="bullet"/>
      <w:lvlText w:val="-"/>
      <w:lvlJc w:val="left"/>
      <w:pPr>
        <w:ind w:left="1476" w:hanging="360"/>
      </w:pPr>
      <w:rPr>
        <w:rFonts w:ascii="MS Gothic" w:eastAsia="MS Gothic" w:hAnsi="MS Gothic" w:hint="eastAsia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03284A20"/>
    <w:multiLevelType w:val="hybridMultilevel"/>
    <w:tmpl w:val="FB6856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E1F60"/>
    <w:multiLevelType w:val="hybridMultilevel"/>
    <w:tmpl w:val="E532640C"/>
    <w:lvl w:ilvl="0" w:tplc="3480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CB5B37"/>
    <w:multiLevelType w:val="hybridMultilevel"/>
    <w:tmpl w:val="8278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CB50D1"/>
    <w:multiLevelType w:val="hybridMultilevel"/>
    <w:tmpl w:val="588C465C"/>
    <w:lvl w:ilvl="0" w:tplc="CD0E482E">
      <w:start w:val="1"/>
      <w:numFmt w:val="lowerLetter"/>
      <w:lvlText w:val="%1."/>
      <w:lvlJc w:val="left"/>
      <w:pPr>
        <w:ind w:left="360" w:hanging="360"/>
      </w:pPr>
      <w:rPr>
        <w:rFonts w:asciiTheme="minorHAnsi" w:eastAsia="Arial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4E3E81"/>
    <w:multiLevelType w:val="hybridMultilevel"/>
    <w:tmpl w:val="6F9C3726"/>
    <w:lvl w:ilvl="0" w:tplc="31841E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05679"/>
    <w:multiLevelType w:val="multilevel"/>
    <w:tmpl w:val="35D0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yt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yt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B100606"/>
    <w:multiLevelType w:val="hybridMultilevel"/>
    <w:tmpl w:val="8C169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F3E6D"/>
    <w:multiLevelType w:val="hybridMultilevel"/>
    <w:tmpl w:val="08E0FA00"/>
    <w:lvl w:ilvl="0" w:tplc="56C6469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7A160FE2">
      <w:start w:val="1"/>
      <w:numFmt w:val="lowerLetter"/>
      <w:lvlText w:val="%2."/>
      <w:lvlJc w:val="left"/>
      <w:pPr>
        <w:ind w:left="502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B7340"/>
    <w:multiLevelType w:val="hybridMultilevel"/>
    <w:tmpl w:val="9F5E5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966C9"/>
    <w:multiLevelType w:val="hybridMultilevel"/>
    <w:tmpl w:val="8278D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25714"/>
    <w:multiLevelType w:val="multilevel"/>
    <w:tmpl w:val="9C642AB4"/>
    <w:lvl w:ilvl="0">
      <w:start w:val="1"/>
      <w:numFmt w:val="lowerLetter"/>
      <w:lvlText w:val="%1."/>
      <w:lvlJc w:val="center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upperLetter"/>
      <w:lvlText w:val="%3."/>
      <w:lvlJc w:val="left"/>
      <w:pPr>
        <w:ind w:left="2343" w:hanging="360"/>
      </w:pPr>
      <w:rPr>
        <w:rFonts w:asciiTheme="minorHAnsi" w:eastAsia="Batang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 w15:restartNumberingAfterBreak="0">
    <w:nsid w:val="24F91536"/>
    <w:multiLevelType w:val="hybridMultilevel"/>
    <w:tmpl w:val="1AA6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72642"/>
    <w:multiLevelType w:val="hybridMultilevel"/>
    <w:tmpl w:val="B4DCD77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A36911"/>
    <w:multiLevelType w:val="hybridMultilevel"/>
    <w:tmpl w:val="79B224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94100C"/>
    <w:multiLevelType w:val="hybridMultilevel"/>
    <w:tmpl w:val="E6A62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F4268"/>
    <w:multiLevelType w:val="hybridMultilevel"/>
    <w:tmpl w:val="040CA396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010F9"/>
    <w:multiLevelType w:val="hybridMultilevel"/>
    <w:tmpl w:val="CE9844C2"/>
    <w:lvl w:ilvl="0" w:tplc="2BF84996">
      <w:start w:val="3"/>
      <w:numFmt w:val="decimal"/>
      <w:lvlText w:val="%1."/>
      <w:lvlJc w:val="left"/>
      <w:pPr>
        <w:ind w:left="118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4" w15:restartNumberingAfterBreak="0">
    <w:nsid w:val="361B7905"/>
    <w:multiLevelType w:val="hybridMultilevel"/>
    <w:tmpl w:val="040CA396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81ECA"/>
    <w:multiLevelType w:val="multilevel"/>
    <w:tmpl w:val="1E16A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>
      <w:start w:val="5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>
      <w:start w:val="2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82C4A"/>
    <w:multiLevelType w:val="hybridMultilevel"/>
    <w:tmpl w:val="430EBB86"/>
    <w:lvl w:ilvl="0" w:tplc="A7249960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A67828"/>
    <w:multiLevelType w:val="hybridMultilevel"/>
    <w:tmpl w:val="E6A62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94589"/>
    <w:multiLevelType w:val="hybridMultilevel"/>
    <w:tmpl w:val="4A96EEDA"/>
    <w:lvl w:ilvl="0" w:tplc="9A067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C43C7"/>
    <w:multiLevelType w:val="hybridMultilevel"/>
    <w:tmpl w:val="FC7231D2"/>
    <w:lvl w:ilvl="0" w:tplc="7A160FE2">
      <w:start w:val="1"/>
      <w:numFmt w:val="lowerLetter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77159"/>
    <w:multiLevelType w:val="hybridMultilevel"/>
    <w:tmpl w:val="14008220"/>
    <w:lvl w:ilvl="0" w:tplc="959E4720">
      <w:start w:val="1"/>
      <w:numFmt w:val="lowerLetter"/>
      <w:lvlText w:val="%1."/>
      <w:lvlJc w:val="left"/>
      <w:pPr>
        <w:ind w:left="360" w:hanging="360"/>
      </w:pPr>
      <w:rPr>
        <w:rFonts w:asciiTheme="minorHAnsi" w:eastAsia="Batang" w:hAnsiTheme="minorHAnsi" w:cstheme="minorHAnsi"/>
        <w:b w:val="0"/>
      </w:rPr>
    </w:lvl>
    <w:lvl w:ilvl="1" w:tplc="055260F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F849DC"/>
    <w:multiLevelType w:val="multilevel"/>
    <w:tmpl w:val="C7BC16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4"/>
        </w:tabs>
        <w:ind w:left="464" w:hanging="284"/>
      </w:pPr>
      <w:rPr>
        <w:rFonts w:hint="default"/>
        <w:color w:val="auto"/>
      </w:rPr>
    </w:lvl>
    <w:lvl w:ilvl="2">
      <w:start w:val="1"/>
      <w:numFmt w:val="lowerLetter"/>
      <w:lvlText w:val="%3."/>
      <w:lvlJc w:val="center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6357E8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13393B"/>
    <w:multiLevelType w:val="hybridMultilevel"/>
    <w:tmpl w:val="5C0E18FE"/>
    <w:lvl w:ilvl="0" w:tplc="A192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91471"/>
    <w:multiLevelType w:val="hybridMultilevel"/>
    <w:tmpl w:val="78F01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1456A"/>
    <w:multiLevelType w:val="multilevel"/>
    <w:tmpl w:val="F078DE10"/>
    <w:lvl w:ilvl="0">
      <w:start w:val="32"/>
      <w:numFmt w:val="decimal"/>
      <w:lvlText w:val="%1."/>
      <w:lvlJc w:val="left"/>
      <w:pPr>
        <w:tabs>
          <w:tab w:val="num" w:pos="-65"/>
        </w:tabs>
        <w:ind w:left="644" w:hanging="360"/>
      </w:pPr>
      <w:rPr>
        <w:rFonts w:hint="default"/>
        <w:b w:val="0"/>
        <w:i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760" w:hanging="180"/>
      </w:pPr>
      <w:rPr>
        <w:rFonts w:hint="default"/>
      </w:rPr>
    </w:lvl>
  </w:abstractNum>
  <w:abstractNum w:abstractNumId="36" w15:restartNumberingAfterBreak="0">
    <w:nsid w:val="54307E3D"/>
    <w:multiLevelType w:val="hybridMultilevel"/>
    <w:tmpl w:val="5CFA5444"/>
    <w:lvl w:ilvl="0" w:tplc="66BA8742"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E7050"/>
    <w:multiLevelType w:val="hybridMultilevel"/>
    <w:tmpl w:val="1F36BDD4"/>
    <w:lvl w:ilvl="0" w:tplc="1BEC8002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614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 w:tplc="2784469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047794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107402"/>
    <w:multiLevelType w:val="multilevel"/>
    <w:tmpl w:val="0D327F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0273E"/>
    <w:multiLevelType w:val="hybridMultilevel"/>
    <w:tmpl w:val="50ECDE4A"/>
    <w:lvl w:ilvl="0" w:tplc="AB626F5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5AC7"/>
    <w:multiLevelType w:val="multilevel"/>
    <w:tmpl w:val="39F27D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464"/>
        </w:tabs>
        <w:ind w:left="464" w:hanging="284"/>
      </w:pPr>
      <w:rPr>
        <w:rFonts w:hint="default"/>
        <w:color w:val="auto"/>
      </w:rPr>
    </w:lvl>
    <w:lvl w:ilvl="2">
      <w:start w:val="1"/>
      <w:numFmt w:val="lowerLetter"/>
      <w:lvlText w:val="%3."/>
      <w:lvlJc w:val="center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D487BE7"/>
    <w:multiLevelType w:val="hybridMultilevel"/>
    <w:tmpl w:val="8D322D8C"/>
    <w:lvl w:ilvl="0" w:tplc="274CE1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31"/>
  </w:num>
  <w:num w:numId="3">
    <w:abstractNumId w:val="17"/>
  </w:num>
  <w:num w:numId="4">
    <w:abstractNumId w:val="37"/>
  </w:num>
  <w:num w:numId="5">
    <w:abstractNumId w:val="41"/>
  </w:num>
  <w:num w:numId="6">
    <w:abstractNumId w:val="2"/>
  </w:num>
  <w:num w:numId="7">
    <w:abstractNumId w:val="23"/>
  </w:num>
  <w:num w:numId="8">
    <w:abstractNumId w:val="35"/>
  </w:num>
  <w:num w:numId="9">
    <w:abstractNumId w:val="40"/>
  </w:num>
  <w:num w:numId="10">
    <w:abstractNumId w:val="42"/>
  </w:num>
  <w:num w:numId="11">
    <w:abstractNumId w:val="18"/>
  </w:num>
  <w:num w:numId="12">
    <w:abstractNumId w:val="7"/>
  </w:num>
  <w:num w:numId="13">
    <w:abstractNumId w:val="19"/>
  </w:num>
  <w:num w:numId="14">
    <w:abstractNumId w:val="0"/>
  </w:num>
  <w:num w:numId="15">
    <w:abstractNumId w:val="12"/>
  </w:num>
  <w:num w:numId="16">
    <w:abstractNumId w:val="6"/>
  </w:num>
  <w:num w:numId="17">
    <w:abstractNumId w:val="1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30"/>
  </w:num>
  <w:num w:numId="22">
    <w:abstractNumId w:val="33"/>
  </w:num>
  <w:num w:numId="23">
    <w:abstractNumId w:val="28"/>
  </w:num>
  <w:num w:numId="24">
    <w:abstractNumId w:val="3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9"/>
  </w:num>
  <w:num w:numId="34">
    <w:abstractNumId w:val="11"/>
  </w:num>
  <w:num w:numId="35">
    <w:abstractNumId w:val="22"/>
  </w:num>
  <w:num w:numId="36">
    <w:abstractNumId w:val="29"/>
  </w:num>
  <w:num w:numId="37">
    <w:abstractNumId w:val="38"/>
  </w:num>
  <w:num w:numId="38">
    <w:abstractNumId w:val="26"/>
  </w:num>
  <w:num w:numId="39">
    <w:abstractNumId w:val="21"/>
  </w:num>
  <w:num w:numId="40">
    <w:abstractNumId w:val="20"/>
  </w:num>
  <w:num w:numId="4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E6"/>
    <w:rsid w:val="000074F5"/>
    <w:rsid w:val="000138BF"/>
    <w:rsid w:val="000174D3"/>
    <w:rsid w:val="0002700F"/>
    <w:rsid w:val="000500F7"/>
    <w:rsid w:val="000509D4"/>
    <w:rsid w:val="000544ED"/>
    <w:rsid w:val="000633E6"/>
    <w:rsid w:val="000672C6"/>
    <w:rsid w:val="00073957"/>
    <w:rsid w:val="00075291"/>
    <w:rsid w:val="000826DD"/>
    <w:rsid w:val="00082B66"/>
    <w:rsid w:val="00085D77"/>
    <w:rsid w:val="0009375E"/>
    <w:rsid w:val="0009735E"/>
    <w:rsid w:val="000A4646"/>
    <w:rsid w:val="000B4449"/>
    <w:rsid w:val="000B73B1"/>
    <w:rsid w:val="000B7F46"/>
    <w:rsid w:val="000C74C5"/>
    <w:rsid w:val="000D7593"/>
    <w:rsid w:val="000F52AA"/>
    <w:rsid w:val="000F770A"/>
    <w:rsid w:val="00102ACB"/>
    <w:rsid w:val="00116464"/>
    <w:rsid w:val="001242D7"/>
    <w:rsid w:val="00131BA4"/>
    <w:rsid w:val="00133FAE"/>
    <w:rsid w:val="00135433"/>
    <w:rsid w:val="00137A75"/>
    <w:rsid w:val="00141B92"/>
    <w:rsid w:val="00142176"/>
    <w:rsid w:val="00145ED3"/>
    <w:rsid w:val="00147B1E"/>
    <w:rsid w:val="00147CC1"/>
    <w:rsid w:val="001510BE"/>
    <w:rsid w:val="00152769"/>
    <w:rsid w:val="001554D2"/>
    <w:rsid w:val="0015729B"/>
    <w:rsid w:val="00160DD4"/>
    <w:rsid w:val="00163885"/>
    <w:rsid w:val="00171BB9"/>
    <w:rsid w:val="00182052"/>
    <w:rsid w:val="00184642"/>
    <w:rsid w:val="0018694F"/>
    <w:rsid w:val="00195143"/>
    <w:rsid w:val="0019544E"/>
    <w:rsid w:val="0019673F"/>
    <w:rsid w:val="001A69E0"/>
    <w:rsid w:val="001B25E0"/>
    <w:rsid w:val="001C2768"/>
    <w:rsid w:val="001D5D4D"/>
    <w:rsid w:val="001E2AD0"/>
    <w:rsid w:val="001E40B5"/>
    <w:rsid w:val="001E6D61"/>
    <w:rsid w:val="001E75E1"/>
    <w:rsid w:val="001E79D4"/>
    <w:rsid w:val="001F4136"/>
    <w:rsid w:val="001F5973"/>
    <w:rsid w:val="001F5CCC"/>
    <w:rsid w:val="00200B57"/>
    <w:rsid w:val="002035E6"/>
    <w:rsid w:val="00207426"/>
    <w:rsid w:val="00213C7F"/>
    <w:rsid w:val="00214C8E"/>
    <w:rsid w:val="00217E43"/>
    <w:rsid w:val="00221236"/>
    <w:rsid w:val="00224AD6"/>
    <w:rsid w:val="002347F8"/>
    <w:rsid w:val="0024056F"/>
    <w:rsid w:val="00241304"/>
    <w:rsid w:val="00241391"/>
    <w:rsid w:val="00241643"/>
    <w:rsid w:val="002434C5"/>
    <w:rsid w:val="00246889"/>
    <w:rsid w:val="00251A7D"/>
    <w:rsid w:val="002533B2"/>
    <w:rsid w:val="00261C6C"/>
    <w:rsid w:val="00273C37"/>
    <w:rsid w:val="00275B33"/>
    <w:rsid w:val="0028111E"/>
    <w:rsid w:val="002844D0"/>
    <w:rsid w:val="0028454F"/>
    <w:rsid w:val="00290F56"/>
    <w:rsid w:val="002974E5"/>
    <w:rsid w:val="002A71B0"/>
    <w:rsid w:val="002C11D3"/>
    <w:rsid w:val="002C29B1"/>
    <w:rsid w:val="002C3DB9"/>
    <w:rsid w:val="002C4907"/>
    <w:rsid w:val="002C6632"/>
    <w:rsid w:val="002C7ADC"/>
    <w:rsid w:val="002D73DA"/>
    <w:rsid w:val="002E44B0"/>
    <w:rsid w:val="002F2396"/>
    <w:rsid w:val="002F33E5"/>
    <w:rsid w:val="00301887"/>
    <w:rsid w:val="00302788"/>
    <w:rsid w:val="00305D9B"/>
    <w:rsid w:val="00306C55"/>
    <w:rsid w:val="00310504"/>
    <w:rsid w:val="00310630"/>
    <w:rsid w:val="00311F59"/>
    <w:rsid w:val="003227E7"/>
    <w:rsid w:val="00333B02"/>
    <w:rsid w:val="00344D99"/>
    <w:rsid w:val="00347992"/>
    <w:rsid w:val="00352FD8"/>
    <w:rsid w:val="0035713D"/>
    <w:rsid w:val="003604A0"/>
    <w:rsid w:val="00365C44"/>
    <w:rsid w:val="00383AFE"/>
    <w:rsid w:val="00393A63"/>
    <w:rsid w:val="003A69C7"/>
    <w:rsid w:val="003B22A1"/>
    <w:rsid w:val="003B3292"/>
    <w:rsid w:val="003B50B0"/>
    <w:rsid w:val="003D0502"/>
    <w:rsid w:val="003D7046"/>
    <w:rsid w:val="003D737C"/>
    <w:rsid w:val="003E1329"/>
    <w:rsid w:val="003E1C3B"/>
    <w:rsid w:val="00414827"/>
    <w:rsid w:val="0042032B"/>
    <w:rsid w:val="004206D6"/>
    <w:rsid w:val="00446A5A"/>
    <w:rsid w:val="0045562B"/>
    <w:rsid w:val="00456CDC"/>
    <w:rsid w:val="004570A7"/>
    <w:rsid w:val="00465425"/>
    <w:rsid w:val="00486283"/>
    <w:rsid w:val="004A0190"/>
    <w:rsid w:val="004A22E3"/>
    <w:rsid w:val="004A259A"/>
    <w:rsid w:val="004A4995"/>
    <w:rsid w:val="004A7B2A"/>
    <w:rsid w:val="004B5435"/>
    <w:rsid w:val="004C429E"/>
    <w:rsid w:val="004E0F1E"/>
    <w:rsid w:val="004E2329"/>
    <w:rsid w:val="004E562F"/>
    <w:rsid w:val="004E6284"/>
    <w:rsid w:val="004E7867"/>
    <w:rsid w:val="004F623E"/>
    <w:rsid w:val="004F7006"/>
    <w:rsid w:val="00500415"/>
    <w:rsid w:val="005031BB"/>
    <w:rsid w:val="00505DD8"/>
    <w:rsid w:val="00524E87"/>
    <w:rsid w:val="005277E0"/>
    <w:rsid w:val="00530A19"/>
    <w:rsid w:val="0053226C"/>
    <w:rsid w:val="0053563A"/>
    <w:rsid w:val="00536A86"/>
    <w:rsid w:val="005379A6"/>
    <w:rsid w:val="00550A95"/>
    <w:rsid w:val="00551CD2"/>
    <w:rsid w:val="00557530"/>
    <w:rsid w:val="00565218"/>
    <w:rsid w:val="005745F3"/>
    <w:rsid w:val="00592B31"/>
    <w:rsid w:val="005B1539"/>
    <w:rsid w:val="005B16BE"/>
    <w:rsid w:val="005B25B1"/>
    <w:rsid w:val="005E4FF6"/>
    <w:rsid w:val="005E6A58"/>
    <w:rsid w:val="005E6B68"/>
    <w:rsid w:val="00614949"/>
    <w:rsid w:val="00614D68"/>
    <w:rsid w:val="00633499"/>
    <w:rsid w:val="00637878"/>
    <w:rsid w:val="006443CB"/>
    <w:rsid w:val="00653DE3"/>
    <w:rsid w:val="00665A53"/>
    <w:rsid w:val="00672B7B"/>
    <w:rsid w:val="0067343E"/>
    <w:rsid w:val="00680CBE"/>
    <w:rsid w:val="00682D3E"/>
    <w:rsid w:val="00683826"/>
    <w:rsid w:val="00687EDD"/>
    <w:rsid w:val="006A1988"/>
    <w:rsid w:val="006A27C9"/>
    <w:rsid w:val="006A3E27"/>
    <w:rsid w:val="006A7BE8"/>
    <w:rsid w:val="006B333D"/>
    <w:rsid w:val="006C3FA1"/>
    <w:rsid w:val="006D5F3E"/>
    <w:rsid w:val="006E095F"/>
    <w:rsid w:val="006F1102"/>
    <w:rsid w:val="006F28D2"/>
    <w:rsid w:val="006F2C8B"/>
    <w:rsid w:val="006F677B"/>
    <w:rsid w:val="00700205"/>
    <w:rsid w:val="00705D33"/>
    <w:rsid w:val="00721F3B"/>
    <w:rsid w:val="00725562"/>
    <w:rsid w:val="007334CE"/>
    <w:rsid w:val="007361C0"/>
    <w:rsid w:val="00745295"/>
    <w:rsid w:val="00745990"/>
    <w:rsid w:val="007478BC"/>
    <w:rsid w:val="0075285E"/>
    <w:rsid w:val="00760BC9"/>
    <w:rsid w:val="007629A4"/>
    <w:rsid w:val="00762AB1"/>
    <w:rsid w:val="007656D1"/>
    <w:rsid w:val="00773409"/>
    <w:rsid w:val="00776829"/>
    <w:rsid w:val="00780049"/>
    <w:rsid w:val="007810BD"/>
    <w:rsid w:val="00784168"/>
    <w:rsid w:val="00784854"/>
    <w:rsid w:val="00784919"/>
    <w:rsid w:val="00787BD3"/>
    <w:rsid w:val="00790B94"/>
    <w:rsid w:val="00793BD0"/>
    <w:rsid w:val="00794E3B"/>
    <w:rsid w:val="007964B9"/>
    <w:rsid w:val="007C02E1"/>
    <w:rsid w:val="007C09C1"/>
    <w:rsid w:val="007C48EC"/>
    <w:rsid w:val="007D4B36"/>
    <w:rsid w:val="007D6600"/>
    <w:rsid w:val="007E6695"/>
    <w:rsid w:val="007F3B6E"/>
    <w:rsid w:val="00801E26"/>
    <w:rsid w:val="00803FE1"/>
    <w:rsid w:val="00804E8B"/>
    <w:rsid w:val="0080713A"/>
    <w:rsid w:val="00811AB8"/>
    <w:rsid w:val="00820A5D"/>
    <w:rsid w:val="0082466F"/>
    <w:rsid w:val="00827A14"/>
    <w:rsid w:val="008422A2"/>
    <w:rsid w:val="0085185C"/>
    <w:rsid w:val="00857EE8"/>
    <w:rsid w:val="00863EC5"/>
    <w:rsid w:val="008704E8"/>
    <w:rsid w:val="00873B70"/>
    <w:rsid w:val="00884495"/>
    <w:rsid w:val="00885922"/>
    <w:rsid w:val="00887111"/>
    <w:rsid w:val="008966DC"/>
    <w:rsid w:val="008A0D34"/>
    <w:rsid w:val="008A2725"/>
    <w:rsid w:val="008A5772"/>
    <w:rsid w:val="008D4AA7"/>
    <w:rsid w:val="008D4DE2"/>
    <w:rsid w:val="008E43DC"/>
    <w:rsid w:val="00903837"/>
    <w:rsid w:val="009056F3"/>
    <w:rsid w:val="00933434"/>
    <w:rsid w:val="0093585C"/>
    <w:rsid w:val="00941E49"/>
    <w:rsid w:val="00943289"/>
    <w:rsid w:val="00943399"/>
    <w:rsid w:val="0094699F"/>
    <w:rsid w:val="00950355"/>
    <w:rsid w:val="009515CC"/>
    <w:rsid w:val="009628B5"/>
    <w:rsid w:val="0096387C"/>
    <w:rsid w:val="00966593"/>
    <w:rsid w:val="00974F7A"/>
    <w:rsid w:val="00976090"/>
    <w:rsid w:val="00980B3B"/>
    <w:rsid w:val="0098586C"/>
    <w:rsid w:val="00992BE5"/>
    <w:rsid w:val="00993220"/>
    <w:rsid w:val="00994200"/>
    <w:rsid w:val="00994597"/>
    <w:rsid w:val="009A4F04"/>
    <w:rsid w:val="009A65AA"/>
    <w:rsid w:val="009B090F"/>
    <w:rsid w:val="009B2DB0"/>
    <w:rsid w:val="009B31F7"/>
    <w:rsid w:val="009C2A26"/>
    <w:rsid w:val="009C2DE4"/>
    <w:rsid w:val="009C5D3E"/>
    <w:rsid w:val="009D4AFD"/>
    <w:rsid w:val="009F009A"/>
    <w:rsid w:val="00A01EF6"/>
    <w:rsid w:val="00A0352C"/>
    <w:rsid w:val="00A228B0"/>
    <w:rsid w:val="00A30A55"/>
    <w:rsid w:val="00A336A4"/>
    <w:rsid w:val="00A3679C"/>
    <w:rsid w:val="00A40488"/>
    <w:rsid w:val="00A41D1C"/>
    <w:rsid w:val="00A61428"/>
    <w:rsid w:val="00A63A39"/>
    <w:rsid w:val="00A64CFC"/>
    <w:rsid w:val="00A663D1"/>
    <w:rsid w:val="00A7455F"/>
    <w:rsid w:val="00A7581A"/>
    <w:rsid w:val="00A770BE"/>
    <w:rsid w:val="00A81EF3"/>
    <w:rsid w:val="00A821AC"/>
    <w:rsid w:val="00A8576C"/>
    <w:rsid w:val="00A86BFB"/>
    <w:rsid w:val="00A9784C"/>
    <w:rsid w:val="00AA34B7"/>
    <w:rsid w:val="00AA4F4B"/>
    <w:rsid w:val="00AA69E1"/>
    <w:rsid w:val="00AB04DF"/>
    <w:rsid w:val="00AB670D"/>
    <w:rsid w:val="00AD04F1"/>
    <w:rsid w:val="00AD0C34"/>
    <w:rsid w:val="00AD58CD"/>
    <w:rsid w:val="00AE1FB4"/>
    <w:rsid w:val="00AF0028"/>
    <w:rsid w:val="00B00587"/>
    <w:rsid w:val="00B05D69"/>
    <w:rsid w:val="00B11D2F"/>
    <w:rsid w:val="00B12646"/>
    <w:rsid w:val="00B233BA"/>
    <w:rsid w:val="00B24FAB"/>
    <w:rsid w:val="00B2662C"/>
    <w:rsid w:val="00B31337"/>
    <w:rsid w:val="00B37E05"/>
    <w:rsid w:val="00B42396"/>
    <w:rsid w:val="00B43036"/>
    <w:rsid w:val="00B471CD"/>
    <w:rsid w:val="00B51074"/>
    <w:rsid w:val="00B62076"/>
    <w:rsid w:val="00B65157"/>
    <w:rsid w:val="00B663C4"/>
    <w:rsid w:val="00B76D94"/>
    <w:rsid w:val="00B77C3E"/>
    <w:rsid w:val="00B77DFE"/>
    <w:rsid w:val="00B84D6B"/>
    <w:rsid w:val="00B92BE2"/>
    <w:rsid w:val="00BB00DD"/>
    <w:rsid w:val="00BB0D72"/>
    <w:rsid w:val="00BB3A65"/>
    <w:rsid w:val="00BC6E7C"/>
    <w:rsid w:val="00BD0A2E"/>
    <w:rsid w:val="00BD0D31"/>
    <w:rsid w:val="00BE052E"/>
    <w:rsid w:val="00BE108B"/>
    <w:rsid w:val="00BE6BBF"/>
    <w:rsid w:val="00BE7E4D"/>
    <w:rsid w:val="00BF284D"/>
    <w:rsid w:val="00C02021"/>
    <w:rsid w:val="00C074E7"/>
    <w:rsid w:val="00C177D2"/>
    <w:rsid w:val="00C21AFE"/>
    <w:rsid w:val="00C21C6F"/>
    <w:rsid w:val="00C260A6"/>
    <w:rsid w:val="00C352D8"/>
    <w:rsid w:val="00C374A2"/>
    <w:rsid w:val="00C37758"/>
    <w:rsid w:val="00C4045F"/>
    <w:rsid w:val="00C408ED"/>
    <w:rsid w:val="00C4442D"/>
    <w:rsid w:val="00C51EC9"/>
    <w:rsid w:val="00C54C1F"/>
    <w:rsid w:val="00C55195"/>
    <w:rsid w:val="00C568B1"/>
    <w:rsid w:val="00C67377"/>
    <w:rsid w:val="00C72804"/>
    <w:rsid w:val="00C816CF"/>
    <w:rsid w:val="00C87440"/>
    <w:rsid w:val="00C90EC7"/>
    <w:rsid w:val="00CA0A41"/>
    <w:rsid w:val="00CA2642"/>
    <w:rsid w:val="00CA2AF1"/>
    <w:rsid w:val="00CA2F1B"/>
    <w:rsid w:val="00CC4148"/>
    <w:rsid w:val="00CD553A"/>
    <w:rsid w:val="00CD68BE"/>
    <w:rsid w:val="00CD7DE5"/>
    <w:rsid w:val="00CE0EB4"/>
    <w:rsid w:val="00CE7080"/>
    <w:rsid w:val="00CF0304"/>
    <w:rsid w:val="00CF6AE3"/>
    <w:rsid w:val="00D009CF"/>
    <w:rsid w:val="00D01FEB"/>
    <w:rsid w:val="00D0591E"/>
    <w:rsid w:val="00D12570"/>
    <w:rsid w:val="00D17031"/>
    <w:rsid w:val="00D20423"/>
    <w:rsid w:val="00D22086"/>
    <w:rsid w:val="00D26444"/>
    <w:rsid w:val="00D3282B"/>
    <w:rsid w:val="00D43E21"/>
    <w:rsid w:val="00D457FD"/>
    <w:rsid w:val="00D47091"/>
    <w:rsid w:val="00D6050E"/>
    <w:rsid w:val="00D64967"/>
    <w:rsid w:val="00D66B09"/>
    <w:rsid w:val="00D77794"/>
    <w:rsid w:val="00D853A4"/>
    <w:rsid w:val="00D858BD"/>
    <w:rsid w:val="00D9715D"/>
    <w:rsid w:val="00DA2E51"/>
    <w:rsid w:val="00DB2431"/>
    <w:rsid w:val="00DB6A95"/>
    <w:rsid w:val="00DC2DDB"/>
    <w:rsid w:val="00DC4E9B"/>
    <w:rsid w:val="00DE0CE6"/>
    <w:rsid w:val="00DE5EE7"/>
    <w:rsid w:val="00E00D39"/>
    <w:rsid w:val="00E01965"/>
    <w:rsid w:val="00E02BFC"/>
    <w:rsid w:val="00E0659A"/>
    <w:rsid w:val="00E06B6C"/>
    <w:rsid w:val="00E07DD3"/>
    <w:rsid w:val="00E106CF"/>
    <w:rsid w:val="00E2369F"/>
    <w:rsid w:val="00E37A76"/>
    <w:rsid w:val="00E447B2"/>
    <w:rsid w:val="00E64F7F"/>
    <w:rsid w:val="00E71A9D"/>
    <w:rsid w:val="00E77C5F"/>
    <w:rsid w:val="00E81A51"/>
    <w:rsid w:val="00E851D9"/>
    <w:rsid w:val="00E86CB2"/>
    <w:rsid w:val="00E874A3"/>
    <w:rsid w:val="00E90AB8"/>
    <w:rsid w:val="00E92116"/>
    <w:rsid w:val="00E923B4"/>
    <w:rsid w:val="00E96EFB"/>
    <w:rsid w:val="00EA22B4"/>
    <w:rsid w:val="00EB357A"/>
    <w:rsid w:val="00EB5AE2"/>
    <w:rsid w:val="00EB7BB1"/>
    <w:rsid w:val="00EC3D3B"/>
    <w:rsid w:val="00ED10E4"/>
    <w:rsid w:val="00EE13D0"/>
    <w:rsid w:val="00EF0D8A"/>
    <w:rsid w:val="00EF4128"/>
    <w:rsid w:val="00F04072"/>
    <w:rsid w:val="00F14153"/>
    <w:rsid w:val="00F21BF9"/>
    <w:rsid w:val="00F23B23"/>
    <w:rsid w:val="00F24A3D"/>
    <w:rsid w:val="00F3196B"/>
    <w:rsid w:val="00F4206A"/>
    <w:rsid w:val="00F461C3"/>
    <w:rsid w:val="00F526C4"/>
    <w:rsid w:val="00F615FC"/>
    <w:rsid w:val="00F640B1"/>
    <w:rsid w:val="00F663B0"/>
    <w:rsid w:val="00F749DA"/>
    <w:rsid w:val="00F82A5E"/>
    <w:rsid w:val="00F82CCC"/>
    <w:rsid w:val="00F84E6C"/>
    <w:rsid w:val="00F86194"/>
    <w:rsid w:val="00F94065"/>
    <w:rsid w:val="00F95051"/>
    <w:rsid w:val="00FA52AE"/>
    <w:rsid w:val="00FB1349"/>
    <w:rsid w:val="00FB78FF"/>
    <w:rsid w:val="00FC07D6"/>
    <w:rsid w:val="00FC4875"/>
    <w:rsid w:val="00FD010C"/>
    <w:rsid w:val="00FD149D"/>
    <w:rsid w:val="00FD540F"/>
    <w:rsid w:val="00FD597E"/>
    <w:rsid w:val="00FD6305"/>
    <w:rsid w:val="00FD649A"/>
    <w:rsid w:val="00FE089A"/>
    <w:rsid w:val="00FF3A4F"/>
    <w:rsid w:val="00FF40C5"/>
    <w:rsid w:val="00FF430B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83A8"/>
  <w15:chartTrackingRefBased/>
  <w15:docId w15:val="{3E610901-446B-4C53-BF23-975765EF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CDC"/>
  </w:style>
  <w:style w:type="paragraph" w:styleId="Nagwek1">
    <w:name w:val="heading 1"/>
    <w:basedOn w:val="Nagwek"/>
    <w:next w:val="Tekstpodstawowy"/>
    <w:link w:val="Nagwek1Znak"/>
    <w:qFormat/>
    <w:rsid w:val="00F663B0"/>
    <w:pPr>
      <w:keepNext/>
      <w:numPr>
        <w:numId w:val="14"/>
      </w:numPr>
      <w:tabs>
        <w:tab w:val="clear" w:pos="4536"/>
        <w:tab w:val="clear" w:pos="9072"/>
      </w:tabs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Nagwek2">
    <w:name w:val="heading 2"/>
    <w:basedOn w:val="Nagwek"/>
    <w:next w:val="Tekstpodstawowy"/>
    <w:link w:val="Nagwek2Znak"/>
    <w:qFormat/>
    <w:rsid w:val="00F663B0"/>
    <w:pPr>
      <w:keepNext/>
      <w:numPr>
        <w:ilvl w:val="1"/>
        <w:numId w:val="14"/>
      </w:numPr>
      <w:tabs>
        <w:tab w:val="clear" w:pos="4536"/>
        <w:tab w:val="clear" w:pos="9072"/>
      </w:tabs>
      <w:suppressAutoHyphens/>
      <w:spacing w:before="240" w:after="120" w:line="276" w:lineRule="auto"/>
      <w:outlineLvl w:val="1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Nagwek3">
    <w:name w:val="heading 3"/>
    <w:basedOn w:val="Nagwek"/>
    <w:next w:val="Tekstpodstawowy"/>
    <w:link w:val="Nagwek3Znak"/>
    <w:qFormat/>
    <w:rsid w:val="00F663B0"/>
    <w:pPr>
      <w:keepNext/>
      <w:numPr>
        <w:ilvl w:val="2"/>
        <w:numId w:val="14"/>
      </w:numPr>
      <w:tabs>
        <w:tab w:val="clear" w:pos="4536"/>
        <w:tab w:val="clear" w:pos="9072"/>
      </w:tabs>
      <w:suppressAutoHyphens/>
      <w:spacing w:before="240" w:after="120" w:line="276" w:lineRule="auto"/>
      <w:outlineLvl w:val="2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DC"/>
  </w:style>
  <w:style w:type="paragraph" w:styleId="Nagwek">
    <w:name w:val="header"/>
    <w:basedOn w:val="Normalny"/>
    <w:link w:val="NagwekZnak"/>
    <w:uiPriority w:val="99"/>
    <w:unhideWhenUsed/>
    <w:rsid w:val="0045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DC"/>
  </w:style>
  <w:style w:type="character" w:styleId="Numerstrony">
    <w:name w:val="page number"/>
    <w:basedOn w:val="Domylnaczcionkaakapitu"/>
    <w:rsid w:val="00456CDC"/>
  </w:style>
  <w:style w:type="character" w:styleId="Odwoaniedokomentarza">
    <w:name w:val="annotation reference"/>
    <w:basedOn w:val="Domylnaczcionkaakapitu"/>
    <w:uiPriority w:val="99"/>
    <w:semiHidden/>
    <w:unhideWhenUsed/>
    <w:rsid w:val="00820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47F8"/>
    <w:pPr>
      <w:ind w:left="720"/>
      <w:contextualSpacing/>
    </w:pPr>
  </w:style>
  <w:style w:type="paragraph" w:customStyle="1" w:styleId="Bezodstpw1">
    <w:name w:val="Bez odstępów1"/>
    <w:rsid w:val="00784168"/>
    <w:pPr>
      <w:suppressAutoHyphens/>
      <w:spacing w:after="0" w:line="100" w:lineRule="atLeast"/>
    </w:pPr>
    <w:rPr>
      <w:rFonts w:ascii="Calibri" w:eastAsia="SimSun" w:hAnsi="Calibri" w:cs="font495"/>
      <w:lang w:eastAsia="ar-SA"/>
    </w:rPr>
  </w:style>
  <w:style w:type="character" w:customStyle="1" w:styleId="Nagwek1Znak">
    <w:name w:val="Nagłówek 1 Znak"/>
    <w:basedOn w:val="Domylnaczcionkaakapitu"/>
    <w:link w:val="Nagwek1"/>
    <w:rsid w:val="00F663B0"/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663B0"/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663B0"/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3B0"/>
  </w:style>
  <w:style w:type="paragraph" w:customStyle="1" w:styleId="Standard">
    <w:name w:val="Standard"/>
    <w:rsid w:val="00CD7D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D7DE5"/>
  </w:style>
  <w:style w:type="paragraph" w:customStyle="1" w:styleId="Tytu2">
    <w:name w:val="Tytuł 2"/>
    <w:basedOn w:val="Standard"/>
    <w:next w:val="Standard"/>
    <w:rsid w:val="00CD7DE5"/>
    <w:pPr>
      <w:keepNext/>
      <w:numPr>
        <w:ilvl w:val="1"/>
        <w:numId w:val="15"/>
      </w:numPr>
      <w:outlineLvl w:val="1"/>
    </w:pPr>
    <w:rPr>
      <w:sz w:val="32"/>
    </w:rPr>
  </w:style>
  <w:style w:type="paragraph" w:customStyle="1" w:styleId="Tytu4">
    <w:name w:val="Tytuł 4"/>
    <w:basedOn w:val="Standard"/>
    <w:next w:val="Standard"/>
    <w:rsid w:val="00CD7DE5"/>
    <w:pPr>
      <w:numPr>
        <w:ilvl w:val="3"/>
        <w:numId w:val="15"/>
      </w:numPr>
      <w:outlineLvl w:val="3"/>
    </w:pPr>
    <w:rPr>
      <w:sz w:val="30"/>
    </w:rPr>
  </w:style>
  <w:style w:type="paragraph" w:customStyle="1" w:styleId="WW-Tekstpodstawowywcity2">
    <w:name w:val="WW-Tekst podstawowy wci?ty 2"/>
    <w:basedOn w:val="Standard"/>
    <w:rsid w:val="00CD7DE5"/>
  </w:style>
  <w:style w:type="paragraph" w:customStyle="1" w:styleId="WW-Tekstpodstawowywcity3">
    <w:name w:val="WW-Tekst podstawowy wci?ty 3"/>
    <w:basedOn w:val="Standard"/>
    <w:rsid w:val="00CD7DE5"/>
  </w:style>
  <w:style w:type="paragraph" w:styleId="Poprawka">
    <w:name w:val="Revision"/>
    <w:hidden/>
    <w:uiPriority w:val="99"/>
    <w:semiHidden/>
    <w:rsid w:val="005575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3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396"/>
    <w:rPr>
      <w:vertAlign w:val="superscript"/>
    </w:rPr>
  </w:style>
  <w:style w:type="paragraph" w:styleId="Tytu">
    <w:name w:val="Title"/>
    <w:basedOn w:val="Normalny"/>
    <w:link w:val="TytuZnak"/>
    <w:qFormat/>
    <w:rsid w:val="00E96EF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96EF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40C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40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A3B8-CC54-45C2-99C6-C5CC9C54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4415</Words>
  <Characters>26496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Slaskie Centrum Chorob Serca w Zabrzu</Company>
  <LinksUpToDate>false</LinksUpToDate>
  <CharactersWithSpaces>30850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Młyńska Anna</cp:lastModifiedBy>
  <cp:revision>6</cp:revision>
  <cp:lastPrinted>2025-02-10T07:18:00Z</cp:lastPrinted>
  <dcterms:created xsi:type="dcterms:W3CDTF">2025-06-13T16:27:00Z</dcterms:created>
  <dcterms:modified xsi:type="dcterms:W3CDTF">2025-06-13T16:38:00Z</dcterms:modified>
</cp:coreProperties>
</file>