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C2" w:rsidRPr="00802BC2" w:rsidRDefault="0080582B" w:rsidP="00802BC2">
      <w:pPr>
        <w:spacing w:after="0" w:line="240" w:lineRule="auto"/>
        <w:rPr>
          <w:rFonts w:ascii="Calibri" w:eastAsia="Times New Roman" w:hAnsi="Calibri" w:cs="Calibri"/>
          <w:lang w:eastAsia="pl-PL"/>
        </w:rPr>
      </w:pPr>
      <w:r>
        <w:rPr>
          <w:rFonts w:ascii="Calibri" w:eastAsia="Times New Roman" w:hAnsi="Calibri" w:cs="Calibri"/>
          <w:lang w:eastAsia="pl-PL"/>
        </w:rPr>
        <w:t>48</w:t>
      </w:r>
      <w:r w:rsidR="00802BC2" w:rsidRPr="00802BC2">
        <w:rPr>
          <w:rFonts w:ascii="Calibri" w:eastAsia="Times New Roman" w:hAnsi="Calibri" w:cs="Calibri"/>
          <w:lang w:eastAsia="pl-PL"/>
        </w:rPr>
        <w:t>/2023</w:t>
      </w:r>
      <w:r w:rsidR="00802BC2" w:rsidRPr="00802BC2">
        <w:rPr>
          <w:rFonts w:ascii="Calibri" w:eastAsia="Times New Roman" w:hAnsi="Calibri" w:cs="Calibri"/>
          <w:lang w:eastAsia="pl-PL"/>
        </w:rPr>
        <w:tab/>
      </w:r>
      <w:r w:rsidR="00802BC2" w:rsidRPr="00802BC2">
        <w:rPr>
          <w:rFonts w:ascii="Calibri" w:eastAsia="Times New Roman" w:hAnsi="Calibri" w:cs="Calibri"/>
          <w:lang w:eastAsia="pl-PL"/>
        </w:rPr>
        <w:tab/>
      </w:r>
      <w:r w:rsidR="00802BC2" w:rsidRPr="00802BC2">
        <w:rPr>
          <w:rFonts w:ascii="Calibri" w:eastAsia="Times New Roman" w:hAnsi="Calibri" w:cs="Calibri"/>
          <w:lang w:eastAsia="pl-PL"/>
        </w:rPr>
        <w:tab/>
      </w:r>
      <w:r w:rsidR="00802BC2" w:rsidRPr="00802BC2">
        <w:rPr>
          <w:rFonts w:ascii="Calibri" w:eastAsia="Times New Roman" w:hAnsi="Calibri" w:cs="Calibri"/>
          <w:lang w:eastAsia="pl-PL"/>
        </w:rPr>
        <w:tab/>
      </w:r>
      <w:r w:rsidR="00802BC2" w:rsidRPr="00802BC2">
        <w:rPr>
          <w:rFonts w:ascii="Calibri" w:eastAsia="Times New Roman" w:hAnsi="Calibri" w:cs="Calibri"/>
          <w:lang w:eastAsia="pl-PL"/>
        </w:rPr>
        <w:tab/>
      </w:r>
      <w:r w:rsidR="00802BC2" w:rsidRPr="00802BC2">
        <w:rPr>
          <w:rFonts w:ascii="Calibri" w:eastAsia="Times New Roman" w:hAnsi="Calibri" w:cs="Calibri"/>
          <w:lang w:eastAsia="pl-PL"/>
        </w:rPr>
        <w:tab/>
      </w:r>
      <w:r w:rsidR="00802BC2" w:rsidRPr="00802BC2">
        <w:rPr>
          <w:rFonts w:ascii="Calibri" w:eastAsia="Times New Roman" w:hAnsi="Calibri" w:cs="Calibri"/>
          <w:lang w:eastAsia="pl-PL"/>
        </w:rPr>
        <w:tab/>
      </w:r>
      <w:r w:rsidR="00802BC2" w:rsidRPr="00802BC2">
        <w:rPr>
          <w:rFonts w:ascii="Calibri" w:eastAsia="Times New Roman" w:hAnsi="Calibri" w:cs="Calibri"/>
          <w:lang w:eastAsia="pl-PL"/>
        </w:rPr>
        <w:tab/>
      </w:r>
      <w:r w:rsidR="00802BC2" w:rsidRPr="00802BC2">
        <w:rPr>
          <w:rFonts w:ascii="Calibri" w:eastAsia="Times New Roman" w:hAnsi="Calibri" w:cs="Calibri"/>
          <w:lang w:eastAsia="pl-PL"/>
        </w:rPr>
        <w:tab/>
        <w:t xml:space="preserve">   Załącznik nr 3 a</w:t>
      </w:r>
    </w:p>
    <w:p w:rsidR="00802BC2" w:rsidRPr="00802BC2" w:rsidRDefault="00802BC2" w:rsidP="00802BC2">
      <w:pPr>
        <w:spacing w:after="0" w:line="240" w:lineRule="auto"/>
        <w:jc w:val="right"/>
        <w:rPr>
          <w:rFonts w:ascii="Calibri" w:eastAsia="Times New Roman" w:hAnsi="Calibri" w:cs="Calibri"/>
          <w:lang w:eastAsia="pl-PL"/>
        </w:rPr>
      </w:pPr>
      <w:r w:rsidRPr="00802BC2">
        <w:rPr>
          <w:rFonts w:ascii="Calibri" w:eastAsia="Times New Roman" w:hAnsi="Calibri" w:cs="Calibri"/>
          <w:lang w:eastAsia="pl-PL"/>
        </w:rPr>
        <w:t xml:space="preserve">do §5 pkt. 1.2 Regulaminu gospodarowania środkami publicznymi </w:t>
      </w:r>
    </w:p>
    <w:p w:rsidR="00802BC2" w:rsidRPr="00802BC2" w:rsidRDefault="00802BC2" w:rsidP="00802BC2">
      <w:pPr>
        <w:spacing w:after="0" w:line="240" w:lineRule="auto"/>
        <w:jc w:val="right"/>
        <w:rPr>
          <w:rFonts w:ascii="Calibri" w:eastAsia="Times New Roman" w:hAnsi="Calibri" w:cs="Calibri"/>
          <w:lang w:eastAsia="pl-PL"/>
        </w:rPr>
      </w:pPr>
      <w:r w:rsidRPr="00802BC2">
        <w:rPr>
          <w:rFonts w:ascii="Calibri" w:eastAsia="Times New Roman" w:hAnsi="Calibri" w:cs="Calibri"/>
          <w:lang w:eastAsia="pl-PL"/>
        </w:rPr>
        <w:t>o wartości szacunkowej do 130 000 zł netto</w:t>
      </w:r>
    </w:p>
    <w:p w:rsidR="00802BC2" w:rsidRPr="00802BC2" w:rsidRDefault="00802BC2" w:rsidP="00802BC2">
      <w:pPr>
        <w:spacing w:after="0" w:line="360" w:lineRule="auto"/>
        <w:jc w:val="center"/>
        <w:rPr>
          <w:rFonts w:ascii="Calibri" w:eastAsia="Times New Roman" w:hAnsi="Calibri" w:cs="Calibri"/>
          <w:b/>
          <w:sz w:val="28"/>
          <w:szCs w:val="28"/>
          <w:lang w:eastAsia="pl-PL"/>
        </w:rPr>
      </w:pPr>
      <w:r w:rsidRPr="00802BC2">
        <w:rPr>
          <w:rFonts w:ascii="Calibri" w:eastAsia="Times New Roman" w:hAnsi="Calibri" w:cs="Calibri"/>
          <w:b/>
          <w:sz w:val="28"/>
          <w:szCs w:val="28"/>
          <w:lang w:eastAsia="pl-PL"/>
        </w:rPr>
        <w:t xml:space="preserve">ISTOTNE WARUNKI ZAMÓWIENIA </w:t>
      </w:r>
    </w:p>
    <w:p w:rsidR="00802BC2" w:rsidRPr="00802BC2" w:rsidRDefault="00802BC2" w:rsidP="00802BC2">
      <w:pPr>
        <w:spacing w:after="0" w:line="360" w:lineRule="auto"/>
        <w:jc w:val="center"/>
        <w:rPr>
          <w:rFonts w:ascii="Calibri" w:eastAsia="Times New Roman" w:hAnsi="Calibri" w:cs="Calibri"/>
          <w:u w:val="single"/>
          <w:lang w:eastAsia="pl-PL"/>
        </w:rPr>
      </w:pPr>
      <w:r w:rsidRPr="00802BC2">
        <w:rPr>
          <w:rFonts w:ascii="Calibri" w:eastAsia="Times New Roman" w:hAnsi="Calibri" w:cs="Calibri"/>
          <w:u w:val="single"/>
          <w:lang w:eastAsia="pl-PL"/>
        </w:rPr>
        <w:t xml:space="preserve">Procedura udzielenia zamówienia publicznego poniżej kwoty 130 000 zł netto   </w:t>
      </w:r>
    </w:p>
    <w:p w:rsidR="00802BC2" w:rsidRPr="00802BC2" w:rsidRDefault="00802BC2" w:rsidP="00802BC2">
      <w:pPr>
        <w:spacing w:after="0" w:line="360" w:lineRule="auto"/>
        <w:jc w:val="center"/>
        <w:rPr>
          <w:rFonts w:ascii="Calibri" w:eastAsia="Times New Roman" w:hAnsi="Calibri" w:cs="Calibri"/>
          <w:lang w:eastAsia="pl-PL"/>
        </w:rPr>
      </w:pPr>
    </w:p>
    <w:p w:rsidR="00802BC2" w:rsidRPr="00802BC2" w:rsidRDefault="00802BC2" w:rsidP="00802BC2">
      <w:pPr>
        <w:numPr>
          <w:ilvl w:val="0"/>
          <w:numId w:val="1"/>
        </w:numPr>
        <w:tabs>
          <w:tab w:val="num" w:pos="540"/>
        </w:tabs>
        <w:spacing w:after="0" w:line="360" w:lineRule="auto"/>
        <w:rPr>
          <w:rFonts w:ascii="Calibri" w:eastAsia="Times New Roman" w:hAnsi="Calibri" w:cs="Calibri"/>
          <w:sz w:val="24"/>
          <w:szCs w:val="24"/>
          <w:u w:val="single"/>
          <w:lang w:eastAsia="pl-PL"/>
        </w:rPr>
      </w:pPr>
      <w:r w:rsidRPr="00802BC2">
        <w:rPr>
          <w:rFonts w:ascii="Calibri" w:eastAsia="Times New Roman" w:hAnsi="Calibri" w:cs="Calibri"/>
          <w:sz w:val="24"/>
          <w:szCs w:val="24"/>
          <w:u w:val="single"/>
          <w:lang w:eastAsia="pl-PL"/>
        </w:rPr>
        <w:t>Nazwa i adres ZAMAWIAJĄCEGO</w:t>
      </w:r>
      <w:bookmarkStart w:id="0" w:name="_GoBack"/>
      <w:bookmarkEnd w:id="0"/>
    </w:p>
    <w:p w:rsidR="00802BC2" w:rsidRPr="00802BC2" w:rsidRDefault="00802BC2" w:rsidP="00802BC2">
      <w:pPr>
        <w:spacing w:after="0" w:line="360" w:lineRule="auto"/>
        <w:ind w:left="540"/>
        <w:rPr>
          <w:rFonts w:ascii="Calibri" w:eastAsia="Times New Roman" w:hAnsi="Calibri" w:cs="Calibri"/>
          <w:sz w:val="24"/>
          <w:szCs w:val="24"/>
          <w:lang w:eastAsia="pl-PL"/>
        </w:rPr>
      </w:pPr>
      <w:r w:rsidRPr="00802BC2">
        <w:rPr>
          <w:rFonts w:ascii="Calibri" w:eastAsia="Times New Roman" w:hAnsi="Calibri" w:cs="Calibri"/>
          <w:sz w:val="24"/>
          <w:szCs w:val="24"/>
          <w:lang w:eastAsia="pl-PL"/>
        </w:rPr>
        <w:t>ŚLĄSKIE CENTRUM CHORÓB SERCA W ZABRZU</w:t>
      </w:r>
    </w:p>
    <w:p w:rsidR="00802BC2" w:rsidRPr="00802BC2" w:rsidRDefault="00802BC2" w:rsidP="00802BC2">
      <w:pPr>
        <w:spacing w:after="0" w:line="360" w:lineRule="auto"/>
        <w:ind w:left="540"/>
        <w:rPr>
          <w:rFonts w:ascii="Calibri" w:eastAsia="Times New Roman" w:hAnsi="Calibri" w:cs="Calibri"/>
          <w:sz w:val="24"/>
          <w:szCs w:val="24"/>
          <w:lang w:eastAsia="pl-PL"/>
        </w:rPr>
      </w:pPr>
      <w:r w:rsidRPr="00802BC2">
        <w:rPr>
          <w:rFonts w:ascii="Calibri" w:eastAsia="Times New Roman" w:hAnsi="Calibri" w:cs="Calibri"/>
          <w:sz w:val="24"/>
          <w:szCs w:val="24"/>
          <w:lang w:eastAsia="pl-PL"/>
        </w:rPr>
        <w:t>Dział Zaopatrzenia, Gospodarki Magazynowej i Transportu</w:t>
      </w:r>
    </w:p>
    <w:p w:rsidR="00802BC2" w:rsidRPr="00802BC2" w:rsidRDefault="00802BC2" w:rsidP="00802BC2">
      <w:pPr>
        <w:spacing w:after="0" w:line="360" w:lineRule="auto"/>
        <w:ind w:left="540"/>
        <w:rPr>
          <w:rFonts w:ascii="Calibri" w:eastAsia="Times New Roman" w:hAnsi="Calibri" w:cs="Calibri"/>
          <w:sz w:val="24"/>
          <w:szCs w:val="24"/>
          <w:lang w:eastAsia="pl-PL"/>
        </w:rPr>
      </w:pPr>
      <w:r w:rsidRPr="00802BC2">
        <w:rPr>
          <w:rFonts w:ascii="Calibri" w:eastAsia="Times New Roman" w:hAnsi="Calibri" w:cs="Calibri"/>
          <w:sz w:val="24"/>
          <w:szCs w:val="24"/>
          <w:lang w:eastAsia="pl-PL"/>
        </w:rPr>
        <w:t>ul. M. Curie-Skłodowskiej 9, 41-800 Zabrze</w:t>
      </w:r>
    </w:p>
    <w:p w:rsidR="00802BC2" w:rsidRPr="00802BC2" w:rsidRDefault="00802BC2" w:rsidP="00802BC2">
      <w:pPr>
        <w:spacing w:after="0" w:line="360" w:lineRule="auto"/>
        <w:ind w:left="540"/>
        <w:rPr>
          <w:rFonts w:ascii="Calibri" w:eastAsia="Times New Roman" w:hAnsi="Calibri" w:cs="Calibri"/>
          <w:lang w:eastAsia="pl-PL"/>
        </w:rPr>
      </w:pPr>
      <w:r w:rsidRPr="00802BC2">
        <w:rPr>
          <w:rFonts w:ascii="Calibri" w:eastAsia="Times New Roman" w:hAnsi="Calibri" w:cs="Calibri"/>
          <w:sz w:val="24"/>
          <w:szCs w:val="24"/>
          <w:lang w:eastAsia="pl-PL"/>
        </w:rPr>
        <w:t>tel. 32/278-43-35</w:t>
      </w:r>
    </w:p>
    <w:p w:rsidR="00802BC2" w:rsidRPr="00802BC2" w:rsidRDefault="00802BC2" w:rsidP="00802BC2">
      <w:pPr>
        <w:numPr>
          <w:ilvl w:val="0"/>
          <w:numId w:val="1"/>
        </w:numPr>
        <w:spacing w:after="0" w:line="360" w:lineRule="auto"/>
        <w:rPr>
          <w:rFonts w:ascii="Calibri" w:eastAsia="Times New Roman" w:hAnsi="Calibri" w:cs="Calibri"/>
          <w:lang w:eastAsia="pl-PL"/>
        </w:rPr>
      </w:pPr>
      <w:r w:rsidRPr="00802BC2">
        <w:rPr>
          <w:rFonts w:ascii="Calibri" w:eastAsia="Times New Roman" w:hAnsi="Calibri" w:cs="Calibri"/>
          <w:u w:val="single"/>
          <w:lang w:eastAsia="pl-PL"/>
        </w:rPr>
        <w:t>Nazwa przedmiotu zamówienia</w:t>
      </w:r>
    </w:p>
    <w:p w:rsidR="00802BC2" w:rsidRPr="00802BC2" w:rsidRDefault="00802BC2" w:rsidP="00802BC2">
      <w:pPr>
        <w:tabs>
          <w:tab w:val="num" w:pos="540"/>
        </w:tabs>
        <w:spacing w:after="200" w:line="360" w:lineRule="auto"/>
        <w:ind w:left="510"/>
        <w:contextualSpacing/>
        <w:jc w:val="center"/>
        <w:rPr>
          <w:b/>
          <w:sz w:val="24"/>
          <w:szCs w:val="24"/>
          <w:u w:val="single"/>
        </w:rPr>
      </w:pPr>
      <w:r w:rsidRPr="00802BC2">
        <w:rPr>
          <w:b/>
          <w:sz w:val="24"/>
          <w:szCs w:val="24"/>
          <w:u w:val="single"/>
        </w:rPr>
        <w:t>MIGRACJA POCZTY DO MICROSOFT 365</w:t>
      </w:r>
    </w:p>
    <w:p w:rsidR="00802BC2" w:rsidRPr="00802BC2" w:rsidRDefault="00802BC2" w:rsidP="00802BC2">
      <w:pPr>
        <w:tabs>
          <w:tab w:val="num" w:pos="540"/>
        </w:tabs>
        <w:spacing w:after="200" w:line="360" w:lineRule="auto"/>
        <w:ind w:left="510"/>
        <w:contextualSpacing/>
        <w:jc w:val="center"/>
        <w:rPr>
          <w:rFonts w:ascii="Calibri" w:eastAsia="Calibri" w:hAnsi="Calibri" w:cs="Calibri"/>
          <w:sz w:val="20"/>
          <w:szCs w:val="20"/>
          <w:u w:val="single"/>
        </w:rPr>
      </w:pPr>
      <w:r w:rsidRPr="00802BC2">
        <w:rPr>
          <w:rFonts w:ascii="Calibri" w:eastAsia="Calibri" w:hAnsi="Calibri" w:cs="Calibri"/>
          <w:sz w:val="20"/>
          <w:szCs w:val="20"/>
          <w:u w:val="single"/>
        </w:rPr>
        <w:t>wymagania związane z wykonaniem: - zgodnie z załącznikiem nr 1</w:t>
      </w:r>
    </w:p>
    <w:p w:rsidR="00802BC2" w:rsidRPr="00802BC2" w:rsidRDefault="00802BC2" w:rsidP="00802BC2">
      <w:pPr>
        <w:numPr>
          <w:ilvl w:val="0"/>
          <w:numId w:val="1"/>
        </w:numPr>
        <w:tabs>
          <w:tab w:val="num" w:pos="540"/>
        </w:tabs>
        <w:spacing w:after="0" w:line="360" w:lineRule="auto"/>
        <w:jc w:val="both"/>
        <w:rPr>
          <w:rFonts w:ascii="Calibri" w:eastAsia="Times New Roman" w:hAnsi="Calibri" w:cs="Calibri"/>
          <w:u w:val="single"/>
          <w:lang w:eastAsia="pl-PL"/>
        </w:rPr>
      </w:pPr>
      <w:r w:rsidRPr="00802BC2">
        <w:rPr>
          <w:rFonts w:ascii="Calibri" w:eastAsia="Times New Roman" w:hAnsi="Calibri" w:cs="Calibri"/>
          <w:u w:val="single"/>
          <w:lang w:eastAsia="pl-PL"/>
        </w:rPr>
        <w:t>Oferta.</w:t>
      </w:r>
    </w:p>
    <w:p w:rsidR="00802BC2" w:rsidRPr="00802BC2" w:rsidRDefault="00802BC2" w:rsidP="00802BC2">
      <w:pPr>
        <w:numPr>
          <w:ilvl w:val="1"/>
          <w:numId w:val="1"/>
        </w:numPr>
        <w:spacing w:after="0" w:line="360" w:lineRule="auto"/>
        <w:jc w:val="both"/>
        <w:rPr>
          <w:rFonts w:ascii="Calibri" w:eastAsia="Times New Roman" w:hAnsi="Calibri" w:cs="Calibri"/>
          <w:u w:val="single"/>
          <w:lang w:eastAsia="pl-PL"/>
        </w:rPr>
      </w:pPr>
      <w:r w:rsidRPr="00802BC2">
        <w:rPr>
          <w:rFonts w:ascii="Calibri" w:eastAsia="Times New Roman" w:hAnsi="Calibri" w:cs="Calibri"/>
          <w:lang w:eastAsia="pl-PL"/>
        </w:rPr>
        <w:t xml:space="preserve">Ofertę należy złożyć na </w:t>
      </w:r>
      <w:r w:rsidRPr="00802BC2">
        <w:rPr>
          <w:rFonts w:ascii="Calibri" w:eastAsia="Times New Roman" w:hAnsi="Calibri" w:cs="Calibri"/>
          <w:b/>
          <w:lang w:eastAsia="pl-PL"/>
        </w:rPr>
        <w:t xml:space="preserve">Formularzu Oferty </w:t>
      </w:r>
      <w:r w:rsidRPr="00802BC2">
        <w:rPr>
          <w:rFonts w:ascii="Calibri" w:eastAsia="Times New Roman" w:hAnsi="Calibri" w:cs="Calibri"/>
          <w:lang w:eastAsia="pl-PL"/>
        </w:rPr>
        <w:t xml:space="preserve">(załącznik nr 1) w formie pisemnej w terminie                                        do dnia </w:t>
      </w:r>
      <w:r w:rsidRPr="00802BC2">
        <w:rPr>
          <w:rFonts w:ascii="Calibri" w:eastAsia="Times New Roman" w:hAnsi="Calibri" w:cs="Calibri"/>
          <w:b/>
          <w:lang w:eastAsia="pl-PL"/>
        </w:rPr>
        <w:t>07.06.2023 r do godz. 9:00</w:t>
      </w:r>
      <w:r w:rsidRPr="00802BC2">
        <w:rPr>
          <w:rFonts w:ascii="Calibri" w:eastAsia="Times New Roman" w:hAnsi="Calibri" w:cs="Calibri"/>
          <w:lang w:eastAsia="pl-PL"/>
        </w:rPr>
        <w:t xml:space="preserve"> w siedzibie Zamawiającego, tj. w budynku medyczno-administracyjnym „B” Śląskiego Centrum Chorób Serca w Zabrzu, mieszczącego się przy                                            ul. M. Curie-Skłodowskiej 9, w Dziale </w:t>
      </w:r>
      <w:r w:rsidRPr="00802BC2">
        <w:rPr>
          <w:rFonts w:ascii="Calibri" w:eastAsia="Times New Roman" w:hAnsi="Calibri" w:cs="Calibri"/>
          <w:sz w:val="24"/>
          <w:szCs w:val="24"/>
          <w:lang w:eastAsia="pl-PL"/>
        </w:rPr>
        <w:t>Zaopatrzenia, Gospodarki Magazynowej i Transportu</w:t>
      </w:r>
      <w:r w:rsidRPr="00802BC2">
        <w:rPr>
          <w:rFonts w:ascii="Calibri" w:eastAsia="Times New Roman" w:hAnsi="Calibri" w:cs="Calibri"/>
          <w:lang w:eastAsia="pl-PL"/>
        </w:rPr>
        <w:t xml:space="preserve"> (pokój nr B3).  lub drogą elektroniczną na adres </w:t>
      </w:r>
      <w:hyperlink r:id="rId5" w:history="1">
        <w:r w:rsidRPr="00802BC2">
          <w:rPr>
            <w:rFonts w:ascii="Calibri" w:eastAsia="Times New Roman" w:hAnsi="Calibri" w:cs="Calibri"/>
            <w:u w:val="single"/>
            <w:lang w:eastAsia="pl-PL"/>
          </w:rPr>
          <w:t>s.jankowska@sccs.pl</w:t>
        </w:r>
      </w:hyperlink>
      <w:r w:rsidRPr="00802BC2">
        <w:rPr>
          <w:rFonts w:ascii="Calibri" w:eastAsia="Times New Roman" w:hAnsi="Calibri" w:cs="Calibri"/>
          <w:lang w:eastAsia="pl-PL"/>
        </w:rPr>
        <w:t xml:space="preserve">; </w:t>
      </w:r>
      <w:hyperlink r:id="rId6" w:history="1">
        <w:r w:rsidRPr="00802BC2">
          <w:rPr>
            <w:rFonts w:ascii="Calibri" w:eastAsia="Times New Roman" w:hAnsi="Calibri" w:cs="Calibri"/>
            <w:u w:val="single"/>
            <w:lang w:eastAsia="pl-PL"/>
          </w:rPr>
          <w:t>e.cybulska@sccs.pl</w:t>
        </w:r>
      </w:hyperlink>
      <w:r w:rsidRPr="00802BC2">
        <w:rPr>
          <w:rFonts w:ascii="Calibri" w:eastAsia="Times New Roman" w:hAnsi="Calibri" w:cs="Calibri"/>
          <w:lang w:eastAsia="pl-PL"/>
        </w:rPr>
        <w:t xml:space="preserve"> (skany) </w:t>
      </w:r>
    </w:p>
    <w:p w:rsidR="00802BC2" w:rsidRPr="00802BC2" w:rsidRDefault="00802BC2" w:rsidP="00802BC2">
      <w:pPr>
        <w:spacing w:after="0" w:line="360" w:lineRule="auto"/>
        <w:ind w:left="284"/>
        <w:jc w:val="both"/>
        <w:rPr>
          <w:rFonts w:ascii="Calibri" w:eastAsia="Times New Roman" w:hAnsi="Calibri" w:cs="Calibri"/>
          <w:u w:val="single"/>
          <w:lang w:eastAsia="pl-PL"/>
        </w:rPr>
      </w:pPr>
      <w:r w:rsidRPr="00802BC2">
        <w:rPr>
          <w:rFonts w:ascii="Calibri" w:eastAsia="Times New Roman" w:hAnsi="Calibri" w:cs="Calibri"/>
          <w:b/>
          <w:lang w:eastAsia="pl-PL"/>
        </w:rPr>
        <w:t>Formularz oferty</w:t>
      </w:r>
      <w:r w:rsidRPr="00802BC2">
        <w:rPr>
          <w:rFonts w:ascii="Calibri" w:eastAsia="Times New Roman" w:hAnsi="Calibri" w:cs="Calibri"/>
          <w:lang w:eastAsia="pl-PL"/>
        </w:rPr>
        <w:t xml:space="preserve"> musi być wypełniony, podpisany i opieczętowany (pieczątką firmową i imienną)    przez osobę/y uprawnioną/e do reprezentowania Wykonawcy, bądź podpisany kwalifikowanym podpisem elektronicznym.</w:t>
      </w:r>
    </w:p>
    <w:p w:rsidR="00802BC2" w:rsidRPr="00802BC2" w:rsidRDefault="00802BC2" w:rsidP="00802BC2">
      <w:pPr>
        <w:numPr>
          <w:ilvl w:val="1"/>
          <w:numId w:val="1"/>
        </w:numPr>
        <w:spacing w:after="0" w:line="360" w:lineRule="auto"/>
        <w:jc w:val="both"/>
        <w:rPr>
          <w:rFonts w:ascii="Calibri" w:eastAsia="Times New Roman" w:hAnsi="Calibri" w:cs="Calibri"/>
          <w:u w:val="single"/>
          <w:lang w:eastAsia="pl-PL"/>
        </w:rPr>
      </w:pPr>
      <w:r w:rsidRPr="00802BC2">
        <w:rPr>
          <w:rFonts w:ascii="Calibri" w:eastAsia="Times New Roman" w:hAnsi="Calibri" w:cs="Calibri"/>
          <w:lang w:eastAsia="pl-PL"/>
        </w:rPr>
        <w:t>Do oferty należy załączyć:</w:t>
      </w:r>
    </w:p>
    <w:p w:rsidR="00802BC2" w:rsidRPr="00802BC2" w:rsidRDefault="00802BC2" w:rsidP="00802BC2">
      <w:pPr>
        <w:numPr>
          <w:ilvl w:val="2"/>
          <w:numId w:val="1"/>
        </w:numPr>
        <w:spacing w:after="0" w:line="360" w:lineRule="auto"/>
        <w:jc w:val="both"/>
        <w:rPr>
          <w:rFonts w:ascii="Calibri" w:eastAsia="Times New Roman" w:hAnsi="Calibri" w:cs="Calibri"/>
          <w:u w:val="single"/>
          <w:lang w:eastAsia="pl-PL"/>
        </w:rPr>
      </w:pPr>
      <w:r w:rsidRPr="00802BC2">
        <w:rPr>
          <w:rFonts w:ascii="Calibri" w:eastAsia="Times New Roman" w:hAnsi="Calibri" w:cs="Calibri"/>
          <w:lang w:eastAsia="pl-PL"/>
        </w:rPr>
        <w:t>aktualny odpis z właściwego rejestru</w:t>
      </w:r>
      <w:r w:rsidRPr="00802BC2">
        <w:rPr>
          <w:rFonts w:ascii="Calibri" w:eastAsia="Times New Roman" w:hAnsi="Calibri" w:cs="Calibri"/>
          <w:b/>
          <w:lang w:eastAsia="pl-PL"/>
        </w:rPr>
        <w:t xml:space="preserve"> </w:t>
      </w:r>
      <w:r w:rsidRPr="00802BC2">
        <w:rPr>
          <w:rFonts w:ascii="Calibri" w:eastAsia="Times New Roman" w:hAnsi="Calibri" w:cs="Calibri"/>
          <w:lang w:eastAsia="pl-PL"/>
        </w:rPr>
        <w:t>albo aktualnego zaświadczenia o wpisie do ewidencji działalności gospodarczej, jeżeli odrębne przepisy wymagają wpisu do rejestru lub zgłoszenia do ewidencji działalności gospodarczej;</w:t>
      </w:r>
    </w:p>
    <w:p w:rsidR="00802BC2" w:rsidRPr="00802BC2" w:rsidRDefault="00802BC2" w:rsidP="00802BC2">
      <w:pPr>
        <w:numPr>
          <w:ilvl w:val="2"/>
          <w:numId w:val="1"/>
        </w:numPr>
        <w:spacing w:after="0" w:line="360" w:lineRule="auto"/>
        <w:jc w:val="both"/>
        <w:rPr>
          <w:rFonts w:ascii="Calibri" w:eastAsia="Times New Roman" w:hAnsi="Calibri" w:cs="Calibri"/>
          <w:u w:val="single"/>
          <w:lang w:eastAsia="pl-PL"/>
        </w:rPr>
      </w:pPr>
      <w:r w:rsidRPr="00802BC2">
        <w:rPr>
          <w:rFonts w:ascii="Calibri" w:eastAsia="Times New Roman" w:hAnsi="Calibri" w:cs="Calibri"/>
          <w:lang w:eastAsia="pl-PL"/>
        </w:rPr>
        <w:t>Zaakceptowane Istotne Warunki Zamówienia;</w:t>
      </w:r>
    </w:p>
    <w:p w:rsidR="00802BC2" w:rsidRPr="00802BC2" w:rsidRDefault="00802BC2" w:rsidP="00802BC2">
      <w:pPr>
        <w:numPr>
          <w:ilvl w:val="2"/>
          <w:numId w:val="1"/>
        </w:numPr>
        <w:spacing w:after="0" w:line="360" w:lineRule="auto"/>
        <w:jc w:val="both"/>
        <w:rPr>
          <w:rFonts w:ascii="Calibri" w:eastAsia="Times New Roman" w:hAnsi="Calibri" w:cs="Calibri"/>
          <w:strike/>
          <w:u w:val="single"/>
          <w:lang w:eastAsia="pl-PL"/>
        </w:rPr>
      </w:pPr>
      <w:r w:rsidRPr="00802BC2">
        <w:rPr>
          <w:rFonts w:ascii="Calibri" w:eastAsia="Times New Roman" w:hAnsi="Calibri" w:cs="Calibri"/>
          <w:strike/>
          <w:lang w:eastAsia="pl-PL"/>
        </w:rPr>
        <w:t>Na wezwanie Zamawiającego próbki przedmiotu zamówienia</w:t>
      </w:r>
    </w:p>
    <w:p w:rsidR="00802BC2" w:rsidRPr="00802BC2" w:rsidRDefault="00802BC2" w:rsidP="00802BC2">
      <w:pPr>
        <w:spacing w:after="0" w:line="360" w:lineRule="auto"/>
        <w:jc w:val="both"/>
        <w:rPr>
          <w:rFonts w:ascii="Calibri" w:hAnsi="Calibri" w:cs="Calibri"/>
          <w:lang w:eastAsia="pl-PL"/>
        </w:rPr>
      </w:pPr>
      <w:r w:rsidRPr="00802BC2">
        <w:rPr>
          <w:rFonts w:ascii="Calibri" w:hAnsi="Calibri" w:cs="Calibri"/>
          <w:lang w:eastAsia="pl-PL"/>
        </w:rPr>
        <w:t>- Podpisane oświadczenie o braku podstaw do wykluczenia zgodnie z art. 7 ustawy                                                              z dnia 13 Kwietnia 2022 r</w:t>
      </w:r>
      <w:r w:rsidRPr="00802BC2">
        <w:rPr>
          <w:rFonts w:ascii="Calibri" w:hAnsi="Calibri" w:cs="Calibri"/>
          <w:b/>
          <w:lang w:eastAsia="pl-PL"/>
        </w:rPr>
        <w:t xml:space="preserve">  </w:t>
      </w:r>
      <w:r w:rsidRPr="00802BC2">
        <w:rPr>
          <w:rFonts w:ascii="Calibri" w:hAnsi="Calibri" w:cs="Calibri"/>
          <w:lang w:eastAsia="pl-PL"/>
        </w:rPr>
        <w:t>o szczególnych rozwiązaniach w zakresie przeciwdziałania wspieraniu agresji       na Ukrainę oraz służących ochronie bezpieczeństwa narodowego (dz. u. z 202r  poz. 835)</w:t>
      </w:r>
    </w:p>
    <w:p w:rsidR="00802BC2" w:rsidRPr="00802BC2" w:rsidRDefault="00802BC2" w:rsidP="00802BC2">
      <w:pPr>
        <w:numPr>
          <w:ilvl w:val="1"/>
          <w:numId w:val="1"/>
        </w:numPr>
        <w:spacing w:after="0" w:line="360" w:lineRule="auto"/>
        <w:jc w:val="both"/>
        <w:rPr>
          <w:rFonts w:ascii="Calibri" w:eastAsia="Times New Roman" w:hAnsi="Calibri" w:cs="Calibri"/>
          <w:u w:val="single"/>
          <w:lang w:eastAsia="pl-PL"/>
        </w:rPr>
      </w:pPr>
      <w:r w:rsidRPr="00802BC2">
        <w:rPr>
          <w:rFonts w:ascii="Calibri" w:eastAsia="Times New Roman" w:hAnsi="Calibri" w:cs="Calibri"/>
          <w:lang w:eastAsia="pl-PL"/>
        </w:rPr>
        <w:t>Kryterium wyboru oferty: 100% cena/inne …………………..</w:t>
      </w:r>
      <w:r w:rsidRPr="00802BC2">
        <w:rPr>
          <w:rFonts w:ascii="Calibri" w:eastAsia="Times New Roman" w:hAnsi="Calibri" w:cs="Calibri"/>
          <w:vertAlign w:val="superscript"/>
          <w:lang w:eastAsia="pl-PL"/>
        </w:rPr>
        <w:t>*</w:t>
      </w:r>
      <w:r w:rsidRPr="00802BC2">
        <w:rPr>
          <w:rFonts w:ascii="Calibri" w:eastAsia="Times New Roman" w:hAnsi="Calibri" w:cs="Calibri"/>
          <w:lang w:eastAsia="pl-PL"/>
        </w:rPr>
        <w:t xml:space="preserve"> (niepotrzebne skreślić)</w:t>
      </w:r>
    </w:p>
    <w:p w:rsidR="00802BC2" w:rsidRPr="00802BC2" w:rsidRDefault="00802BC2" w:rsidP="00802BC2">
      <w:pPr>
        <w:numPr>
          <w:ilvl w:val="0"/>
          <w:numId w:val="1"/>
        </w:numPr>
        <w:tabs>
          <w:tab w:val="num" w:pos="540"/>
        </w:tabs>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 xml:space="preserve">Tryb postępowania: </w:t>
      </w:r>
    </w:p>
    <w:p w:rsidR="00802BC2" w:rsidRPr="00802BC2" w:rsidRDefault="00802BC2" w:rsidP="00802BC2">
      <w:pPr>
        <w:tabs>
          <w:tab w:val="num" w:pos="540"/>
        </w:tabs>
        <w:spacing w:after="0" w:line="360" w:lineRule="auto"/>
        <w:ind w:left="510"/>
        <w:jc w:val="both"/>
        <w:rPr>
          <w:rFonts w:ascii="Calibri" w:eastAsia="Times New Roman" w:hAnsi="Calibri" w:cs="Calibri"/>
          <w:lang w:eastAsia="pl-PL"/>
        </w:rPr>
      </w:pPr>
      <w:r w:rsidRPr="00802BC2">
        <w:rPr>
          <w:rFonts w:ascii="Calibri" w:eastAsia="Times New Roman" w:hAnsi="Calibri" w:cs="Calibri"/>
          <w:lang w:eastAsia="pl-PL"/>
        </w:rPr>
        <w:lastRenderedPageBreak/>
        <w:t>1. Zamawiający poinformuje Wykonawcę o przyjęciu lub nieprzyjęciu oferty w terminie do 30 dni od dnia upływu terminu składania ofert – zamieszczając wynik postępowania na stronie internetowej szpitala.</w:t>
      </w:r>
    </w:p>
    <w:p w:rsidR="00802BC2" w:rsidRPr="00802BC2" w:rsidRDefault="00802BC2" w:rsidP="00802BC2">
      <w:pPr>
        <w:numPr>
          <w:ilvl w:val="0"/>
          <w:numId w:val="2"/>
        </w:num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Zamawiający zastrzega sobie prawo zmiany terminu składania ofert lub zmiany warunków zamówienia.</w:t>
      </w:r>
    </w:p>
    <w:p w:rsidR="00802BC2" w:rsidRPr="00802BC2" w:rsidRDefault="00802BC2" w:rsidP="00802BC2">
      <w:pPr>
        <w:numPr>
          <w:ilvl w:val="0"/>
          <w:numId w:val="2"/>
        </w:num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 xml:space="preserve">Zamawiający zastrzega sobie prawo zakończenia postępowania bez wybrania żadnej                                 ze złożonych ofert. </w:t>
      </w:r>
    </w:p>
    <w:p w:rsidR="00802BC2" w:rsidRPr="00802BC2" w:rsidRDefault="00802BC2" w:rsidP="00802BC2">
      <w:pPr>
        <w:numPr>
          <w:ilvl w:val="0"/>
          <w:numId w:val="2"/>
        </w:num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W razie nieprzyjęcia oferty Wykonawcy nie przysługują jakiekolwiek roszczenia w stosunku                  do Zamawiającego.</w:t>
      </w:r>
    </w:p>
    <w:p w:rsidR="00802BC2" w:rsidRPr="00802BC2" w:rsidRDefault="00802BC2" w:rsidP="00802BC2">
      <w:pPr>
        <w:spacing w:after="0" w:line="360" w:lineRule="auto"/>
        <w:ind w:left="4956" w:firstLine="708"/>
        <w:rPr>
          <w:rFonts w:ascii="Calibri" w:eastAsia="Times New Roman" w:hAnsi="Calibri" w:cs="Calibri"/>
          <w:lang w:eastAsia="pl-PL"/>
        </w:rPr>
      </w:pPr>
      <w:r w:rsidRPr="00802BC2">
        <w:rPr>
          <w:rFonts w:ascii="Calibri" w:eastAsia="Times New Roman" w:hAnsi="Calibri" w:cs="Calibri"/>
          <w:lang w:eastAsia="pl-PL"/>
        </w:rPr>
        <w:t>Zatwierdzam:</w:t>
      </w:r>
    </w:p>
    <w:p w:rsidR="00802BC2" w:rsidRPr="00802BC2" w:rsidRDefault="00802BC2" w:rsidP="00802BC2">
      <w:pPr>
        <w:spacing w:after="0" w:line="240" w:lineRule="auto"/>
        <w:ind w:left="4248" w:firstLine="708"/>
        <w:jc w:val="both"/>
        <w:rPr>
          <w:rFonts w:ascii="Calibri" w:eastAsia="Times New Roman" w:hAnsi="Calibri" w:cs="Calibri"/>
          <w:lang w:eastAsia="pl-PL"/>
        </w:rPr>
      </w:pPr>
    </w:p>
    <w:p w:rsidR="00802BC2" w:rsidRPr="00802BC2" w:rsidRDefault="00802BC2" w:rsidP="00802BC2">
      <w:pPr>
        <w:spacing w:after="0" w:line="240" w:lineRule="auto"/>
        <w:ind w:left="4248" w:firstLine="708"/>
        <w:jc w:val="both"/>
        <w:rPr>
          <w:rFonts w:ascii="Calibri" w:eastAsia="Times New Roman" w:hAnsi="Calibri" w:cs="Calibri"/>
          <w:lang w:eastAsia="pl-PL"/>
        </w:rPr>
      </w:pPr>
    </w:p>
    <w:p w:rsidR="00802BC2" w:rsidRPr="00802BC2" w:rsidRDefault="00802BC2" w:rsidP="00802BC2">
      <w:pPr>
        <w:spacing w:after="0" w:line="240" w:lineRule="auto"/>
        <w:ind w:left="4248" w:firstLine="708"/>
        <w:jc w:val="both"/>
        <w:rPr>
          <w:rFonts w:ascii="Calibri" w:eastAsia="Times New Roman" w:hAnsi="Calibri" w:cs="Calibri"/>
          <w:lang w:eastAsia="pl-PL"/>
        </w:rPr>
      </w:pPr>
      <w:r w:rsidRPr="00802BC2">
        <w:rPr>
          <w:rFonts w:ascii="Calibri" w:eastAsia="Times New Roman" w:hAnsi="Calibri" w:cs="Calibri"/>
          <w:lang w:eastAsia="pl-PL"/>
        </w:rPr>
        <w:t xml:space="preserve">          ……………………………………</w:t>
      </w:r>
    </w:p>
    <w:p w:rsidR="00802BC2" w:rsidRPr="00802BC2" w:rsidRDefault="00802BC2" w:rsidP="00802BC2">
      <w:pPr>
        <w:spacing w:after="0" w:line="360" w:lineRule="auto"/>
        <w:ind w:left="3540" w:firstLine="708"/>
        <w:jc w:val="both"/>
        <w:rPr>
          <w:rFonts w:ascii="Calibri" w:eastAsia="Times New Roman" w:hAnsi="Calibri" w:cs="Calibri"/>
          <w:lang w:eastAsia="pl-PL"/>
        </w:rPr>
      </w:pPr>
      <w:r w:rsidRPr="00802BC2">
        <w:rPr>
          <w:rFonts w:ascii="Calibri" w:eastAsia="Times New Roman" w:hAnsi="Calibri" w:cs="Calibri"/>
          <w:lang w:eastAsia="pl-PL"/>
        </w:rPr>
        <w:t xml:space="preserve">             (podpis Kierownika Zamawiającego)</w:t>
      </w: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ind w:left="3540" w:firstLine="708"/>
        <w:jc w:val="both"/>
        <w:rPr>
          <w:rFonts w:ascii="Calibri" w:eastAsia="Times New Roman" w:hAnsi="Calibri" w:cs="Calibri"/>
          <w:lang w:eastAsia="pl-PL"/>
        </w:rPr>
      </w:pPr>
    </w:p>
    <w:p w:rsidR="00802BC2" w:rsidRPr="00802BC2" w:rsidRDefault="00802BC2" w:rsidP="00802BC2">
      <w:pPr>
        <w:spacing w:after="0" w:line="360" w:lineRule="auto"/>
        <w:rPr>
          <w:rFonts w:ascii="Calibri" w:eastAsia="Times New Roman" w:hAnsi="Calibri" w:cs="Calibri"/>
          <w:lang w:eastAsia="pl-PL"/>
        </w:rPr>
      </w:pPr>
      <w:r w:rsidRPr="00802BC2">
        <w:rPr>
          <w:rFonts w:ascii="Calibri" w:eastAsia="Times New Roman" w:hAnsi="Calibri" w:cs="Calibri"/>
          <w:b/>
          <w:noProof/>
          <w:lang w:eastAsia="pl-PL"/>
        </w:rPr>
        <w:lastRenderedPageBreak/>
        <mc:AlternateContent>
          <mc:Choice Requires="wps">
            <w:drawing>
              <wp:anchor distT="0" distB="0" distL="114300" distR="114300" simplePos="0" relativeHeight="251659264" behindDoc="0" locked="0" layoutInCell="1" allowOverlap="1" wp14:anchorId="23A067ED" wp14:editId="5BBFBB4C">
                <wp:simplePos x="0" y="0"/>
                <wp:positionH relativeFrom="column">
                  <wp:posOffset>-457200</wp:posOffset>
                </wp:positionH>
                <wp:positionV relativeFrom="paragraph">
                  <wp:posOffset>-228600</wp:posOffset>
                </wp:positionV>
                <wp:extent cx="2057400" cy="1143000"/>
                <wp:effectExtent l="5080" t="12065" r="13970" b="698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802BC2" w:rsidRDefault="00802BC2" w:rsidP="00802BC2">
                            <w:pPr>
                              <w:jc w:val="center"/>
                            </w:pPr>
                          </w:p>
                          <w:p w:rsidR="00802BC2" w:rsidRDefault="00802BC2" w:rsidP="00802BC2">
                            <w:pPr>
                              <w:jc w:val="center"/>
                            </w:pPr>
                          </w:p>
                          <w:p w:rsidR="00802BC2" w:rsidRDefault="00802BC2" w:rsidP="00802BC2">
                            <w:pPr>
                              <w:jc w:val="center"/>
                            </w:pPr>
                          </w:p>
                          <w:p w:rsidR="00802BC2" w:rsidRDefault="00802BC2" w:rsidP="00802BC2">
                            <w:pPr>
                              <w:jc w:val="center"/>
                            </w:pPr>
                          </w:p>
                          <w:p w:rsidR="00802BC2" w:rsidRPr="00D95BB0" w:rsidRDefault="00802BC2" w:rsidP="00802BC2">
                            <w:pPr>
                              <w:jc w:val="center"/>
                              <w:rPr>
                                <w:rFonts w:ascii="Calibri" w:hAnsi="Calibri" w:cs="Calibri"/>
                              </w:rPr>
                            </w:pPr>
                          </w:p>
                          <w:p w:rsidR="00802BC2" w:rsidRPr="00D95BB0" w:rsidRDefault="00802BC2" w:rsidP="00802BC2">
                            <w:pPr>
                              <w:jc w:val="center"/>
                              <w:rPr>
                                <w:rFonts w:ascii="Calibri" w:hAnsi="Calibri" w:cs="Calibri"/>
                              </w:rPr>
                            </w:pPr>
                            <w:r w:rsidRPr="00D95BB0">
                              <w:rPr>
                                <w:rFonts w:ascii="Calibri" w:hAnsi="Calibri" w:cs="Calibri"/>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067ED" id="_x0000_t202" coordsize="21600,21600" o:spt="202" path="m,l,21600r21600,l21600,xe">
                <v:stroke joinstyle="miter"/>
                <v:path gradientshapeok="t" o:connecttype="rect"/>
              </v:shapetype>
              <v:shape id="Pole tekstowe 3" o:spid="_x0000_s1026" type="#_x0000_t202" style="position:absolute;margin-left:-36pt;margin-top:-18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">
                <v:textbox>
                  <w:txbxContent>
                    <w:p w:rsidR="00802BC2" w:rsidRDefault="00802BC2" w:rsidP="00802BC2">
                      <w:pPr>
                        <w:jc w:val="center"/>
                      </w:pPr>
                    </w:p>
                    <w:p w:rsidR="00802BC2" w:rsidRDefault="00802BC2" w:rsidP="00802BC2">
                      <w:pPr>
                        <w:jc w:val="center"/>
                      </w:pPr>
                    </w:p>
                    <w:p w:rsidR="00802BC2" w:rsidRDefault="00802BC2" w:rsidP="00802BC2">
                      <w:pPr>
                        <w:jc w:val="center"/>
                      </w:pPr>
                    </w:p>
                    <w:p w:rsidR="00802BC2" w:rsidRDefault="00802BC2" w:rsidP="00802BC2">
                      <w:pPr>
                        <w:jc w:val="center"/>
                      </w:pPr>
                    </w:p>
                    <w:p w:rsidR="00802BC2" w:rsidRPr="00D95BB0" w:rsidRDefault="00802BC2" w:rsidP="00802BC2">
                      <w:pPr>
                        <w:jc w:val="center"/>
                        <w:rPr>
                          <w:rFonts w:ascii="Calibri" w:hAnsi="Calibri" w:cs="Calibri"/>
                        </w:rPr>
                      </w:pPr>
                    </w:p>
                    <w:p w:rsidR="00802BC2" w:rsidRPr="00D95BB0" w:rsidRDefault="00802BC2" w:rsidP="00802BC2">
                      <w:pPr>
                        <w:jc w:val="center"/>
                        <w:rPr>
                          <w:rFonts w:ascii="Calibri" w:hAnsi="Calibri" w:cs="Calibri"/>
                        </w:rPr>
                      </w:pPr>
                      <w:r w:rsidRPr="00D95BB0">
                        <w:rPr>
                          <w:rFonts w:ascii="Calibri" w:hAnsi="Calibri" w:cs="Calibri"/>
                        </w:rPr>
                        <w:t>Pieczęć Wykonawcy</w:t>
                      </w:r>
                    </w:p>
                  </w:txbxContent>
                </v:textbox>
              </v:shape>
            </w:pict>
          </mc:Fallback>
        </mc:AlternateContent>
      </w:r>
      <w:r w:rsidRPr="00802BC2">
        <w:rPr>
          <w:rFonts w:ascii="Calibri" w:eastAsia="Times New Roman" w:hAnsi="Calibri" w:cs="Calibri"/>
          <w:lang w:eastAsia="pl-PL"/>
        </w:rPr>
        <w:t>łącznik nr 3 b</w:t>
      </w:r>
    </w:p>
    <w:p w:rsidR="00802BC2" w:rsidRPr="00802BC2" w:rsidRDefault="00802BC2" w:rsidP="00802BC2">
      <w:pPr>
        <w:spacing w:after="0" w:line="240" w:lineRule="auto"/>
        <w:jc w:val="right"/>
        <w:rPr>
          <w:rFonts w:ascii="Calibri" w:eastAsia="Times New Roman" w:hAnsi="Calibri" w:cs="Calibri"/>
          <w:lang w:eastAsia="pl-PL"/>
        </w:rPr>
      </w:pPr>
      <w:r w:rsidRPr="00802BC2">
        <w:rPr>
          <w:rFonts w:ascii="Calibri" w:eastAsia="Times New Roman" w:hAnsi="Calibri" w:cs="Calibri"/>
          <w:lang w:eastAsia="pl-PL"/>
        </w:rPr>
        <w:t xml:space="preserve">do § 5 pkt. 1.2 Regulaminu gospodarowania środkami publicznymi </w:t>
      </w:r>
    </w:p>
    <w:p w:rsidR="00802BC2" w:rsidRPr="00802BC2" w:rsidRDefault="00802BC2" w:rsidP="00802BC2">
      <w:pPr>
        <w:spacing w:after="0" w:line="240" w:lineRule="auto"/>
        <w:jc w:val="right"/>
        <w:rPr>
          <w:rFonts w:ascii="Calibri" w:eastAsia="Times New Roman" w:hAnsi="Calibri" w:cs="Calibri"/>
          <w:lang w:eastAsia="pl-PL"/>
        </w:rPr>
      </w:pPr>
      <w:r w:rsidRPr="00802BC2">
        <w:rPr>
          <w:rFonts w:ascii="Calibri" w:eastAsia="Times New Roman" w:hAnsi="Calibri" w:cs="Calibri"/>
          <w:lang w:eastAsia="pl-PL"/>
        </w:rPr>
        <w:t xml:space="preserve">o wartości szacunkowej do 130 000 zł netto </w:t>
      </w:r>
    </w:p>
    <w:p w:rsidR="00802BC2" w:rsidRPr="00802BC2" w:rsidRDefault="00802BC2" w:rsidP="00802BC2">
      <w:pPr>
        <w:spacing w:after="0" w:line="360" w:lineRule="auto"/>
        <w:jc w:val="center"/>
        <w:rPr>
          <w:rFonts w:ascii="Calibri" w:eastAsia="Times New Roman" w:hAnsi="Calibri" w:cs="Calibri"/>
          <w:b/>
          <w:lang w:eastAsia="pl-PL"/>
        </w:rPr>
      </w:pPr>
    </w:p>
    <w:p w:rsidR="00802BC2" w:rsidRPr="00802BC2" w:rsidRDefault="00802BC2" w:rsidP="00802BC2">
      <w:pPr>
        <w:spacing w:after="0" w:line="360" w:lineRule="auto"/>
        <w:jc w:val="center"/>
        <w:rPr>
          <w:rFonts w:ascii="Calibri" w:eastAsia="Times New Roman" w:hAnsi="Calibri" w:cs="Calibri"/>
          <w:b/>
          <w:sz w:val="28"/>
          <w:szCs w:val="28"/>
          <w:lang w:eastAsia="pl-PL"/>
        </w:rPr>
      </w:pPr>
      <w:r w:rsidRPr="00802BC2">
        <w:rPr>
          <w:rFonts w:ascii="Calibri" w:eastAsia="Times New Roman" w:hAnsi="Calibri" w:cs="Calibri"/>
          <w:b/>
          <w:sz w:val="28"/>
          <w:szCs w:val="28"/>
          <w:lang w:eastAsia="pl-PL"/>
        </w:rPr>
        <w:t xml:space="preserve">FORMULARZ OFERTY </w:t>
      </w:r>
    </w:p>
    <w:p w:rsidR="00802BC2" w:rsidRPr="00802BC2" w:rsidRDefault="00802BC2" w:rsidP="00802BC2">
      <w:pPr>
        <w:spacing w:after="0" w:line="360" w:lineRule="auto"/>
        <w:rPr>
          <w:rFonts w:ascii="Calibri" w:eastAsia="Times New Roman" w:hAnsi="Calibri" w:cs="Calibri"/>
          <w:lang w:eastAsia="pl-PL"/>
        </w:rPr>
      </w:pPr>
      <w:r w:rsidRPr="00802BC2">
        <w:rPr>
          <w:rFonts w:ascii="Calibri" w:eastAsia="Times New Roman" w:hAnsi="Calibri" w:cs="Calibri"/>
          <w:lang w:eastAsia="pl-PL"/>
        </w:rPr>
        <w:t>Część B (wypełnia Wykonawca)</w:t>
      </w:r>
    </w:p>
    <w:p w:rsidR="00802BC2" w:rsidRPr="00802BC2" w:rsidRDefault="00802BC2" w:rsidP="00802BC2">
      <w:pPr>
        <w:spacing w:after="0" w:line="360" w:lineRule="auto"/>
        <w:rPr>
          <w:rFonts w:ascii="Calibri" w:eastAsia="Times New Roman" w:hAnsi="Calibri" w:cs="Calibri"/>
          <w:b/>
          <w:lang w:eastAsia="pl-PL"/>
        </w:rPr>
      </w:pPr>
      <w:r w:rsidRPr="00802BC2">
        <w:rPr>
          <w:rFonts w:ascii="Calibri" w:eastAsia="Times New Roman" w:hAnsi="Calibri" w:cs="Calibri"/>
          <w:lang w:eastAsia="pl-PL"/>
        </w:rPr>
        <w:t>I. Nazwa i adres WYKONAWCY:</w:t>
      </w:r>
    </w:p>
    <w:p w:rsidR="00802BC2" w:rsidRPr="00802BC2" w:rsidRDefault="00802BC2" w:rsidP="00802BC2">
      <w:p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w:t>
      </w:r>
    </w:p>
    <w:p w:rsidR="00802BC2" w:rsidRPr="00802BC2" w:rsidRDefault="00802BC2" w:rsidP="00802BC2">
      <w:p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w:t>
      </w:r>
    </w:p>
    <w:p w:rsidR="00802BC2" w:rsidRPr="00802BC2" w:rsidRDefault="00802BC2" w:rsidP="00802BC2">
      <w:p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w:t>
      </w:r>
    </w:p>
    <w:p w:rsidR="00802BC2" w:rsidRPr="00802BC2" w:rsidRDefault="00802BC2" w:rsidP="00802BC2">
      <w:p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nr telefonu ……………………………………………………….</w:t>
      </w:r>
    </w:p>
    <w:p w:rsidR="00802BC2" w:rsidRPr="00802BC2" w:rsidRDefault="00802BC2" w:rsidP="00802BC2">
      <w:p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NIP : ……………………………………………………………..</w:t>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p>
    <w:p w:rsidR="00802BC2" w:rsidRPr="00802BC2" w:rsidRDefault="00802BC2" w:rsidP="00802BC2">
      <w:pPr>
        <w:numPr>
          <w:ilvl w:val="0"/>
          <w:numId w:val="3"/>
        </w:numPr>
        <w:tabs>
          <w:tab w:val="num" w:pos="540"/>
        </w:tabs>
        <w:spacing w:after="0" w:line="360" w:lineRule="auto"/>
        <w:ind w:left="1066" w:hanging="1065"/>
        <w:jc w:val="both"/>
        <w:rPr>
          <w:rFonts w:ascii="Calibri" w:eastAsia="Times New Roman" w:hAnsi="Calibri" w:cs="Calibri"/>
          <w:sz w:val="24"/>
          <w:szCs w:val="24"/>
          <w:lang w:eastAsia="pl-PL"/>
        </w:rPr>
      </w:pPr>
      <w:r w:rsidRPr="00802BC2">
        <w:rPr>
          <w:rFonts w:ascii="Calibri" w:eastAsia="Times New Roman" w:hAnsi="Calibri" w:cs="Calibri"/>
          <w:lang w:eastAsia="pl-PL"/>
        </w:rPr>
        <w:t>Nazwa przedmiotu zamówienia:</w:t>
      </w:r>
    </w:p>
    <w:p w:rsidR="00802BC2" w:rsidRPr="00802BC2" w:rsidRDefault="00802BC2" w:rsidP="00802BC2">
      <w:pPr>
        <w:spacing w:after="200" w:line="276" w:lineRule="auto"/>
        <w:ind w:left="1065"/>
        <w:contextualSpacing/>
        <w:jc w:val="center"/>
        <w:rPr>
          <w:b/>
          <w:sz w:val="24"/>
          <w:szCs w:val="24"/>
          <w:u w:val="single"/>
        </w:rPr>
      </w:pPr>
      <w:r w:rsidRPr="00802BC2">
        <w:rPr>
          <w:b/>
          <w:sz w:val="24"/>
          <w:szCs w:val="24"/>
          <w:u w:val="single"/>
        </w:rPr>
        <w:t>MIGRACJA POCZTY DO MICROSOFT 365</w:t>
      </w:r>
    </w:p>
    <w:p w:rsidR="00802BC2" w:rsidRPr="00802BC2" w:rsidRDefault="00802BC2" w:rsidP="00802BC2">
      <w:pPr>
        <w:spacing w:after="200" w:line="276" w:lineRule="auto"/>
        <w:ind w:left="1065"/>
        <w:contextualSpacing/>
        <w:jc w:val="center"/>
        <w:rPr>
          <w:rFonts w:ascii="Calibri" w:eastAsia="Calibri" w:hAnsi="Calibri" w:cs="Calibri"/>
          <w:b/>
          <w:i/>
          <w:sz w:val="20"/>
          <w:szCs w:val="20"/>
          <w:u w:val="single"/>
        </w:rPr>
      </w:pPr>
      <w:r w:rsidRPr="00802BC2">
        <w:rPr>
          <w:rFonts w:ascii="Calibri" w:eastAsia="Calibri" w:hAnsi="Calibri" w:cs="Calibri"/>
          <w:sz w:val="20"/>
          <w:szCs w:val="20"/>
        </w:rPr>
        <w:t>Oferuję wykonanie przedmiotu zamówienia za kwotę:</w:t>
      </w:r>
    </w:p>
    <w:p w:rsidR="00802BC2" w:rsidRPr="00802BC2" w:rsidRDefault="00802BC2" w:rsidP="00802BC2">
      <w:pPr>
        <w:spacing w:after="0" w:line="240" w:lineRule="auto"/>
        <w:jc w:val="both"/>
        <w:rPr>
          <w:rFonts w:ascii="Calibri" w:eastAsia="Times New Roman" w:hAnsi="Calibri" w:cs="Calibri"/>
          <w:b/>
          <w:lang w:eastAsia="pl-PL"/>
        </w:rPr>
      </w:pPr>
      <w:r w:rsidRPr="00802BC2">
        <w:rPr>
          <w:rFonts w:ascii="Calibri" w:eastAsia="Times New Roman" w:hAnsi="Calibri" w:cs="Calibri"/>
          <w:b/>
          <w:lang w:eastAsia="pl-PL"/>
        </w:rPr>
        <w:t>PAKIET I</w:t>
      </w:r>
    </w:p>
    <w:p w:rsidR="00802BC2" w:rsidRPr="00802BC2" w:rsidRDefault="00802BC2" w:rsidP="00802BC2">
      <w:pPr>
        <w:numPr>
          <w:ilvl w:val="0"/>
          <w:numId w:val="4"/>
        </w:numPr>
        <w:spacing w:after="0" w:line="240" w:lineRule="auto"/>
        <w:jc w:val="both"/>
        <w:rPr>
          <w:rFonts w:ascii="Calibri" w:eastAsia="Times New Roman" w:hAnsi="Calibri" w:cs="Calibri"/>
          <w:b/>
          <w:lang w:eastAsia="pl-PL"/>
        </w:rPr>
      </w:pPr>
      <w:r w:rsidRPr="00802BC2">
        <w:rPr>
          <w:rFonts w:ascii="Calibri" w:eastAsia="Times New Roman" w:hAnsi="Calibri" w:cs="Calibri"/>
          <w:b/>
          <w:lang w:eastAsia="pl-PL"/>
        </w:rPr>
        <w:t>Wartość netto ……………………………… zł</w:t>
      </w:r>
    </w:p>
    <w:p w:rsidR="00802BC2" w:rsidRPr="00802BC2" w:rsidRDefault="00802BC2" w:rsidP="00802BC2">
      <w:pPr>
        <w:numPr>
          <w:ilvl w:val="0"/>
          <w:numId w:val="4"/>
        </w:numPr>
        <w:spacing w:after="0" w:line="240" w:lineRule="auto"/>
        <w:jc w:val="both"/>
        <w:rPr>
          <w:rFonts w:ascii="Calibri" w:eastAsia="Times New Roman" w:hAnsi="Calibri" w:cs="Calibri"/>
          <w:b/>
          <w:lang w:eastAsia="pl-PL"/>
        </w:rPr>
      </w:pPr>
      <w:r w:rsidRPr="00802BC2">
        <w:rPr>
          <w:rFonts w:ascii="Calibri" w:eastAsia="Times New Roman" w:hAnsi="Calibri" w:cs="Calibri"/>
          <w:b/>
          <w:lang w:eastAsia="pl-PL"/>
        </w:rPr>
        <w:t>Wartość brutto …………………………….. zł</w:t>
      </w:r>
    </w:p>
    <w:p w:rsidR="00802BC2" w:rsidRPr="00802BC2" w:rsidRDefault="00802BC2" w:rsidP="00802BC2">
      <w:pPr>
        <w:numPr>
          <w:ilvl w:val="0"/>
          <w:numId w:val="4"/>
        </w:numPr>
        <w:spacing w:after="0" w:line="240" w:lineRule="auto"/>
        <w:jc w:val="both"/>
        <w:rPr>
          <w:rFonts w:ascii="Calibri" w:eastAsia="Times New Roman" w:hAnsi="Calibri" w:cs="Calibri"/>
          <w:b/>
          <w:lang w:eastAsia="pl-PL"/>
        </w:rPr>
      </w:pPr>
      <w:r w:rsidRPr="00802BC2">
        <w:rPr>
          <w:rFonts w:ascii="Calibri" w:eastAsia="Times New Roman" w:hAnsi="Calibri" w:cs="Calibri"/>
          <w:b/>
          <w:lang w:eastAsia="pl-PL"/>
        </w:rPr>
        <w:t>Podatek VAT …………. %, ……………… zł</w:t>
      </w:r>
    </w:p>
    <w:p w:rsidR="00802BC2" w:rsidRPr="00802BC2" w:rsidRDefault="00802BC2" w:rsidP="00802BC2">
      <w:pPr>
        <w:spacing w:after="0" w:line="240" w:lineRule="auto"/>
        <w:jc w:val="both"/>
        <w:rPr>
          <w:rFonts w:ascii="Calibri" w:eastAsia="Times New Roman" w:hAnsi="Calibri" w:cs="Calibri"/>
          <w:b/>
          <w:lang w:eastAsia="pl-PL"/>
        </w:rPr>
      </w:pPr>
    </w:p>
    <w:p w:rsidR="00802BC2" w:rsidRPr="00802BC2" w:rsidRDefault="00802BC2" w:rsidP="00802BC2">
      <w:pPr>
        <w:numPr>
          <w:ilvl w:val="0"/>
          <w:numId w:val="3"/>
        </w:numPr>
        <w:tabs>
          <w:tab w:val="num" w:pos="540"/>
        </w:tabs>
        <w:spacing w:after="0" w:line="360" w:lineRule="auto"/>
        <w:ind w:hanging="1065"/>
        <w:jc w:val="both"/>
        <w:rPr>
          <w:rFonts w:ascii="Calibri" w:eastAsia="Times New Roman" w:hAnsi="Calibri" w:cs="Calibri"/>
          <w:lang w:eastAsia="pl-PL"/>
        </w:rPr>
      </w:pPr>
      <w:r w:rsidRPr="00802BC2">
        <w:rPr>
          <w:rFonts w:ascii="Calibri" w:eastAsia="Times New Roman" w:hAnsi="Calibri" w:cs="Calibri"/>
          <w:lang w:eastAsia="pl-PL"/>
        </w:rPr>
        <w:t>Deklaruję ponadto:</w:t>
      </w:r>
    </w:p>
    <w:p w:rsidR="00802BC2" w:rsidRPr="00802BC2" w:rsidRDefault="00802BC2" w:rsidP="00802BC2">
      <w:pPr>
        <w:numPr>
          <w:ilvl w:val="1"/>
          <w:numId w:val="3"/>
        </w:numPr>
        <w:tabs>
          <w:tab w:val="num" w:pos="1080"/>
        </w:tabs>
        <w:spacing w:after="0" w:line="360" w:lineRule="auto"/>
        <w:ind w:hanging="1245"/>
        <w:jc w:val="both"/>
        <w:rPr>
          <w:rFonts w:ascii="Calibri" w:eastAsia="Times New Roman" w:hAnsi="Calibri" w:cs="Calibri"/>
          <w:lang w:eastAsia="pl-PL"/>
        </w:rPr>
      </w:pPr>
      <w:r w:rsidRPr="00802BC2">
        <w:rPr>
          <w:rFonts w:ascii="Calibri" w:eastAsia="Times New Roman" w:hAnsi="Calibri" w:cs="Calibri"/>
          <w:lang w:eastAsia="pl-PL"/>
        </w:rPr>
        <w:t xml:space="preserve">Termin płatności: ……..…….(min 30 dni) dni </w:t>
      </w:r>
    </w:p>
    <w:p w:rsidR="00802BC2" w:rsidRPr="00802BC2" w:rsidRDefault="00802BC2" w:rsidP="00802BC2">
      <w:pPr>
        <w:numPr>
          <w:ilvl w:val="1"/>
          <w:numId w:val="3"/>
        </w:numPr>
        <w:tabs>
          <w:tab w:val="num" w:pos="1080"/>
        </w:tabs>
        <w:spacing w:after="0" w:line="360" w:lineRule="auto"/>
        <w:ind w:hanging="1245"/>
        <w:jc w:val="both"/>
        <w:rPr>
          <w:rFonts w:ascii="Calibri" w:eastAsia="Times New Roman" w:hAnsi="Calibri" w:cs="Calibri"/>
          <w:strike/>
          <w:lang w:eastAsia="pl-PL"/>
        </w:rPr>
      </w:pPr>
      <w:r w:rsidRPr="00802BC2">
        <w:rPr>
          <w:rFonts w:ascii="Calibri" w:eastAsia="Times New Roman" w:hAnsi="Calibri" w:cs="Calibri"/>
          <w:strike/>
          <w:lang w:eastAsia="pl-PL"/>
        </w:rPr>
        <w:t>Okres gwarancji: ……………………..(min. 6 m-cy)</w:t>
      </w:r>
    </w:p>
    <w:p w:rsidR="00802BC2" w:rsidRPr="00802BC2" w:rsidRDefault="00802BC2" w:rsidP="00802BC2">
      <w:pPr>
        <w:numPr>
          <w:ilvl w:val="1"/>
          <w:numId w:val="3"/>
        </w:numPr>
        <w:tabs>
          <w:tab w:val="num" w:pos="1134"/>
        </w:tabs>
        <w:spacing w:after="0" w:line="360" w:lineRule="auto"/>
        <w:ind w:hanging="1218"/>
        <w:jc w:val="both"/>
        <w:rPr>
          <w:rFonts w:ascii="Calibri" w:eastAsia="Times New Roman" w:hAnsi="Calibri" w:cs="Calibri"/>
          <w:lang w:eastAsia="pl-PL"/>
        </w:rPr>
      </w:pPr>
      <w:r w:rsidRPr="00802BC2">
        <w:rPr>
          <w:rFonts w:ascii="Calibri" w:eastAsia="Times New Roman" w:hAnsi="Calibri" w:cs="Calibri"/>
          <w:lang w:eastAsia="pl-PL"/>
        </w:rPr>
        <w:t>Termin wykonania zamówienia 30 dni od podpisania umowy</w:t>
      </w:r>
    </w:p>
    <w:p w:rsidR="00802BC2" w:rsidRPr="00802BC2" w:rsidRDefault="00802BC2" w:rsidP="00802BC2">
      <w:pPr>
        <w:numPr>
          <w:ilvl w:val="0"/>
          <w:numId w:val="3"/>
        </w:numPr>
        <w:tabs>
          <w:tab w:val="num" w:pos="540"/>
        </w:tabs>
        <w:spacing w:after="0" w:line="360" w:lineRule="auto"/>
        <w:ind w:hanging="1065"/>
        <w:jc w:val="both"/>
        <w:rPr>
          <w:rFonts w:ascii="Calibri" w:eastAsia="Times New Roman" w:hAnsi="Calibri" w:cs="Calibri"/>
          <w:lang w:eastAsia="pl-PL"/>
        </w:rPr>
      </w:pPr>
      <w:r w:rsidRPr="00802BC2">
        <w:rPr>
          <w:rFonts w:ascii="Calibri" w:eastAsia="Times New Roman" w:hAnsi="Calibri" w:cs="Calibri"/>
          <w:lang w:eastAsia="pl-PL"/>
        </w:rPr>
        <w:t>Oświadczam, że:</w:t>
      </w:r>
    </w:p>
    <w:p w:rsidR="00802BC2" w:rsidRPr="00802BC2" w:rsidRDefault="00802BC2" w:rsidP="00802BC2">
      <w:p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 akceptujemy projekt umowy*/ istotne postanowienia umowy* (</w:t>
      </w:r>
      <w:r w:rsidRPr="00802BC2">
        <w:rPr>
          <w:rFonts w:ascii="Calibri" w:eastAsia="Times New Roman" w:hAnsi="Calibri" w:cs="Calibri"/>
          <w:i/>
          <w:lang w:eastAsia="pl-PL"/>
        </w:rPr>
        <w:t>*niepotrzebne skreślić)</w:t>
      </w:r>
    </w:p>
    <w:p w:rsidR="00802BC2" w:rsidRPr="00802BC2" w:rsidRDefault="00802BC2" w:rsidP="00802BC2">
      <w:pPr>
        <w:spacing w:after="0" w:line="360" w:lineRule="auto"/>
        <w:ind w:left="540" w:hanging="540"/>
        <w:jc w:val="both"/>
        <w:rPr>
          <w:rFonts w:ascii="Calibri" w:eastAsia="Times New Roman" w:hAnsi="Calibri" w:cs="Calibri"/>
          <w:lang w:eastAsia="pl-PL"/>
        </w:rPr>
      </w:pPr>
      <w:r w:rsidRPr="00802BC2">
        <w:rPr>
          <w:rFonts w:ascii="Calibri" w:eastAsia="Times New Roman" w:hAnsi="Calibri" w:cs="Calibri"/>
          <w:lang w:eastAsia="pl-PL"/>
        </w:rPr>
        <w:t>- po zapoznaniu się z opisem przedmiotu zamówienia nie wnosimy do niego zastrzeżeń,</w:t>
      </w:r>
    </w:p>
    <w:p w:rsidR="00802BC2" w:rsidRPr="00802BC2" w:rsidRDefault="00802BC2" w:rsidP="00802BC2">
      <w:pPr>
        <w:spacing w:after="0" w:line="360" w:lineRule="auto"/>
        <w:ind w:left="142" w:hanging="142"/>
        <w:jc w:val="both"/>
        <w:rPr>
          <w:rFonts w:ascii="Calibri" w:eastAsia="Times New Roman" w:hAnsi="Calibri" w:cs="Calibri"/>
          <w:lang w:eastAsia="pl-PL"/>
        </w:rPr>
      </w:pPr>
      <w:r w:rsidRPr="00802BC2">
        <w:rPr>
          <w:rFonts w:ascii="Calibri" w:eastAsia="Times New Roman" w:hAnsi="Calibri" w:cs="Calibri"/>
          <w:lang w:eastAsia="pl-PL"/>
        </w:rPr>
        <w:t>- w razie wybrania naszej oferty zobowiązujemy się do realizacji zamówienia na warunkach określonych w Formularzu Oferty, w miejscu i terminie określonym przez Zamawiającego.</w:t>
      </w:r>
    </w:p>
    <w:p w:rsidR="00802BC2" w:rsidRPr="00802BC2" w:rsidRDefault="00802BC2" w:rsidP="00802BC2">
      <w:pPr>
        <w:spacing w:after="0" w:line="360" w:lineRule="auto"/>
        <w:ind w:left="540" w:hanging="540"/>
        <w:jc w:val="both"/>
        <w:rPr>
          <w:rFonts w:ascii="Calibri" w:eastAsia="Times New Roman" w:hAnsi="Calibri" w:cs="Calibri"/>
          <w:lang w:eastAsia="pl-PL"/>
        </w:rPr>
      </w:pPr>
      <w:r w:rsidRPr="00802BC2">
        <w:rPr>
          <w:rFonts w:ascii="Calibri" w:eastAsia="Times New Roman" w:hAnsi="Calibri" w:cs="Calibri"/>
          <w:lang w:eastAsia="pl-PL"/>
        </w:rPr>
        <w:t>-  termin związania z ofertą wynosi 30 dni</w:t>
      </w:r>
    </w:p>
    <w:p w:rsidR="00802BC2" w:rsidRPr="00802BC2" w:rsidRDefault="00802BC2" w:rsidP="00802BC2">
      <w:pPr>
        <w:spacing w:after="0" w:line="360" w:lineRule="auto"/>
        <w:ind w:left="540" w:hanging="540"/>
        <w:jc w:val="both"/>
        <w:rPr>
          <w:rFonts w:ascii="Calibri" w:eastAsia="Times New Roman" w:hAnsi="Calibri" w:cs="Calibri"/>
          <w:lang w:eastAsia="pl-PL"/>
        </w:rPr>
      </w:pPr>
      <w:r w:rsidRPr="00802BC2">
        <w:rPr>
          <w:rFonts w:ascii="Calibri" w:eastAsia="Times New Roman" w:hAnsi="Calibri" w:cs="Calibri"/>
          <w:lang w:eastAsia="pl-PL"/>
        </w:rPr>
        <w:t xml:space="preserve">5. </w:t>
      </w:r>
      <w:r w:rsidRPr="00802BC2">
        <w:rPr>
          <w:rFonts w:ascii="Calibri" w:eastAsia="Times New Roman" w:hAnsi="Calibri" w:cs="Calibri"/>
          <w:lang w:eastAsia="pl-PL"/>
        </w:rPr>
        <w:tab/>
        <w:t>……………………………………………………………………………………………..</w:t>
      </w:r>
    </w:p>
    <w:p w:rsidR="00802BC2" w:rsidRPr="00802BC2" w:rsidRDefault="00802BC2" w:rsidP="00802BC2">
      <w:pPr>
        <w:spacing w:after="0" w:line="360" w:lineRule="auto"/>
        <w:ind w:left="540" w:hanging="540"/>
        <w:jc w:val="both"/>
        <w:rPr>
          <w:rFonts w:ascii="Calibri" w:eastAsia="Times New Roman" w:hAnsi="Calibri" w:cs="Calibri"/>
          <w:lang w:eastAsia="pl-PL"/>
        </w:rPr>
      </w:pPr>
      <w:r w:rsidRPr="00802BC2">
        <w:rPr>
          <w:rFonts w:ascii="Calibri" w:eastAsia="Times New Roman" w:hAnsi="Calibri" w:cs="Calibri"/>
          <w:lang w:eastAsia="pl-PL"/>
        </w:rPr>
        <w:t>6.        …………………………………………………………………………………………….</w:t>
      </w:r>
    </w:p>
    <w:p w:rsidR="00802BC2" w:rsidRPr="00802BC2" w:rsidRDefault="00802BC2" w:rsidP="00802BC2">
      <w:pPr>
        <w:spacing w:after="0" w:line="360" w:lineRule="auto"/>
        <w:ind w:left="540" w:hanging="540"/>
        <w:jc w:val="both"/>
        <w:rPr>
          <w:rFonts w:ascii="Calibri" w:eastAsia="Times New Roman" w:hAnsi="Calibri" w:cs="Calibri"/>
          <w:lang w:eastAsia="pl-PL"/>
        </w:rPr>
      </w:pPr>
      <w:r w:rsidRPr="00802BC2">
        <w:rPr>
          <w:rFonts w:ascii="Calibri" w:eastAsia="Times New Roman" w:hAnsi="Calibri" w:cs="Calibri"/>
          <w:lang w:eastAsia="pl-PL"/>
        </w:rPr>
        <w:t>7.      Załącznikami do niniejszego formularza stanowiącymi integralną część oferty są:</w:t>
      </w:r>
    </w:p>
    <w:p w:rsidR="00802BC2" w:rsidRPr="00802BC2" w:rsidRDefault="00802BC2" w:rsidP="00802BC2">
      <w:pPr>
        <w:spacing w:after="0" w:line="360" w:lineRule="auto"/>
        <w:jc w:val="both"/>
        <w:rPr>
          <w:rFonts w:ascii="Calibri" w:eastAsia="Times New Roman" w:hAnsi="Calibri" w:cs="Calibri"/>
          <w:lang w:eastAsia="pl-PL"/>
        </w:rPr>
      </w:pPr>
    </w:p>
    <w:p w:rsidR="00802BC2" w:rsidRPr="00802BC2" w:rsidRDefault="00802BC2" w:rsidP="00802BC2">
      <w:p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Data……………………………..</w:t>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t>………………………………</w:t>
      </w:r>
    </w:p>
    <w:p w:rsidR="00802BC2" w:rsidRPr="00802BC2" w:rsidRDefault="00802BC2" w:rsidP="00802BC2">
      <w:pPr>
        <w:spacing w:after="0" w:line="360" w:lineRule="auto"/>
        <w:jc w:val="both"/>
        <w:rPr>
          <w:rFonts w:ascii="Calibri" w:eastAsia="Times New Roman" w:hAnsi="Calibri" w:cs="Calibri"/>
          <w:lang w:eastAsia="pl-PL"/>
        </w:rPr>
      </w:pP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r>
      <w:r w:rsidRPr="00802BC2">
        <w:rPr>
          <w:rFonts w:ascii="Calibri" w:eastAsia="Times New Roman" w:hAnsi="Calibri" w:cs="Calibri"/>
          <w:lang w:eastAsia="pl-PL"/>
        </w:rPr>
        <w:tab/>
        <w:t xml:space="preserve">    Podpis i pieczątka Wykonawcy</w:t>
      </w:r>
    </w:p>
    <w:p w:rsidR="00802BC2" w:rsidRPr="00802BC2" w:rsidRDefault="00802BC2" w:rsidP="00802BC2">
      <w:pPr>
        <w:spacing w:after="0" w:line="360" w:lineRule="auto"/>
        <w:rPr>
          <w:rFonts w:ascii="Calibri" w:eastAsia="Times New Roman" w:hAnsi="Calibri" w:cs="Calibri"/>
          <w:b/>
          <w:lang w:eastAsia="pl-PL"/>
        </w:rPr>
      </w:pPr>
      <w:r w:rsidRPr="00802BC2">
        <w:rPr>
          <w:rFonts w:ascii="Calibri" w:eastAsia="Times New Roman" w:hAnsi="Calibri" w:cs="Calibri"/>
          <w:b/>
          <w:lang w:eastAsia="pl-PL"/>
        </w:rPr>
        <w:t xml:space="preserve">                                                          </w:t>
      </w:r>
    </w:p>
    <w:p w:rsidR="00802BC2" w:rsidRPr="00802BC2" w:rsidRDefault="00802BC2" w:rsidP="00802BC2">
      <w:pPr>
        <w:tabs>
          <w:tab w:val="left" w:pos="3390"/>
        </w:tabs>
        <w:spacing w:after="0" w:line="360" w:lineRule="auto"/>
        <w:rPr>
          <w:rFonts w:ascii="Calibri" w:eastAsia="Times New Roman" w:hAnsi="Calibri" w:cs="Calibri"/>
          <w:b/>
          <w:sz w:val="28"/>
          <w:szCs w:val="24"/>
          <w:u w:val="single"/>
          <w:lang w:eastAsia="pl-PL"/>
        </w:rPr>
      </w:pPr>
      <w:r w:rsidRPr="00802BC2">
        <w:rPr>
          <w:rFonts w:ascii="Calibri" w:eastAsia="Times New Roman" w:hAnsi="Calibri" w:cs="Calibri"/>
          <w:b/>
          <w:sz w:val="28"/>
          <w:szCs w:val="24"/>
          <w:u w:val="single"/>
          <w:lang w:eastAsia="pl-PL"/>
        </w:rPr>
        <w:lastRenderedPageBreak/>
        <w:t xml:space="preserve">  </w:t>
      </w:r>
    </w:p>
    <w:p w:rsidR="00802BC2" w:rsidRPr="00802BC2" w:rsidRDefault="00802BC2" w:rsidP="00802BC2">
      <w:pPr>
        <w:spacing w:after="0" w:line="360" w:lineRule="auto"/>
        <w:ind w:left="2832" w:firstLine="708"/>
        <w:rPr>
          <w:rFonts w:ascii="Calibri" w:eastAsia="Times New Roman" w:hAnsi="Calibri" w:cs="Calibri"/>
          <w:b/>
          <w:sz w:val="28"/>
          <w:szCs w:val="24"/>
          <w:lang w:eastAsia="pl-PL"/>
        </w:rPr>
      </w:pPr>
      <w:r w:rsidRPr="00802BC2">
        <w:rPr>
          <w:rFonts w:ascii="Calibri" w:eastAsia="Times New Roman" w:hAnsi="Calibri" w:cs="Calibri"/>
          <w:b/>
          <w:sz w:val="28"/>
          <w:szCs w:val="24"/>
          <w:lang w:eastAsia="pl-PL"/>
        </w:rPr>
        <w:t xml:space="preserve">          </w:t>
      </w:r>
    </w:p>
    <w:p w:rsidR="00802BC2" w:rsidRPr="00802BC2" w:rsidRDefault="00802BC2" w:rsidP="00802BC2">
      <w:pPr>
        <w:spacing w:after="0" w:line="360" w:lineRule="auto"/>
        <w:ind w:left="2832" w:firstLine="708"/>
        <w:rPr>
          <w:rFonts w:ascii="Calibri" w:eastAsia="Times New Roman" w:hAnsi="Calibri" w:cs="Calibri"/>
          <w:b/>
          <w:sz w:val="28"/>
          <w:szCs w:val="24"/>
          <w:lang w:eastAsia="pl-PL"/>
        </w:rPr>
      </w:pPr>
    </w:p>
    <w:p w:rsidR="00802BC2" w:rsidRPr="00802BC2" w:rsidRDefault="00802BC2" w:rsidP="00802BC2">
      <w:pPr>
        <w:spacing w:after="0" w:line="360" w:lineRule="auto"/>
        <w:ind w:left="3540"/>
        <w:rPr>
          <w:rFonts w:ascii="Calibri" w:eastAsia="Times New Roman" w:hAnsi="Calibri" w:cs="Calibri"/>
          <w:b/>
          <w:sz w:val="28"/>
          <w:szCs w:val="24"/>
          <w:u w:val="single"/>
          <w:lang w:eastAsia="pl-PL"/>
        </w:rPr>
      </w:pPr>
      <w:r w:rsidRPr="00802BC2">
        <w:rPr>
          <w:rFonts w:ascii="Calibri" w:eastAsia="Times New Roman" w:hAnsi="Calibri" w:cs="Calibri"/>
          <w:b/>
          <w:sz w:val="28"/>
          <w:szCs w:val="24"/>
          <w:lang w:eastAsia="pl-PL"/>
        </w:rPr>
        <w:t xml:space="preserve">        </w:t>
      </w:r>
      <w:r w:rsidRPr="00802BC2">
        <w:rPr>
          <w:rFonts w:ascii="Calibri" w:eastAsia="Times New Roman" w:hAnsi="Calibri" w:cs="Calibri"/>
          <w:b/>
          <w:sz w:val="28"/>
          <w:szCs w:val="24"/>
          <w:u w:val="single"/>
          <w:lang w:eastAsia="pl-PL"/>
        </w:rPr>
        <w:t>PAKIET I</w:t>
      </w:r>
    </w:p>
    <w:p w:rsidR="00802BC2" w:rsidRPr="00802BC2" w:rsidRDefault="00802BC2" w:rsidP="00802BC2">
      <w:pPr>
        <w:spacing w:after="0" w:line="360" w:lineRule="auto"/>
        <w:ind w:left="3540" w:firstLine="708"/>
        <w:rPr>
          <w:rFonts w:ascii="Calibri" w:eastAsia="Times New Roman" w:hAnsi="Calibri" w:cs="Calibri"/>
          <w:b/>
          <w:sz w:val="28"/>
          <w:szCs w:val="24"/>
          <w:u w:val="single"/>
          <w:lang w:eastAsia="pl-PL"/>
        </w:rPr>
      </w:pPr>
    </w:p>
    <w:p w:rsidR="00802BC2" w:rsidRPr="00802BC2" w:rsidRDefault="00802BC2" w:rsidP="00802BC2">
      <w:pPr>
        <w:spacing w:after="0" w:line="360" w:lineRule="auto"/>
        <w:ind w:left="3540" w:firstLine="708"/>
        <w:rPr>
          <w:rFonts w:ascii="Calibri" w:eastAsia="Times New Roman" w:hAnsi="Calibri" w:cs="Calibri"/>
          <w:b/>
          <w:sz w:val="28"/>
          <w:szCs w:val="24"/>
          <w:u w:val="single"/>
          <w:lang w:eastAsia="pl-PL"/>
        </w:rPr>
      </w:pPr>
    </w:p>
    <w:p w:rsidR="00802BC2" w:rsidRPr="00802BC2" w:rsidRDefault="00802BC2" w:rsidP="00802BC2">
      <w:pPr>
        <w:tabs>
          <w:tab w:val="num" w:pos="0"/>
        </w:tabs>
        <w:spacing w:after="0" w:line="240" w:lineRule="auto"/>
        <w:jc w:val="center"/>
        <w:rPr>
          <w:b/>
          <w:sz w:val="24"/>
          <w:szCs w:val="24"/>
          <w:u w:val="single"/>
        </w:rPr>
      </w:pPr>
      <w:r w:rsidRPr="00802BC2">
        <w:rPr>
          <w:b/>
          <w:sz w:val="24"/>
          <w:szCs w:val="24"/>
          <w:u w:val="single"/>
        </w:rPr>
        <w:t>MIGRACJA POCZTY DO MICROSOFT 365</w:t>
      </w:r>
    </w:p>
    <w:p w:rsidR="00802BC2" w:rsidRPr="00802BC2" w:rsidRDefault="00802BC2" w:rsidP="00802BC2">
      <w:pPr>
        <w:tabs>
          <w:tab w:val="num" w:pos="0"/>
        </w:tabs>
        <w:spacing w:after="0" w:line="240" w:lineRule="auto"/>
        <w:jc w:val="center"/>
        <w:rPr>
          <w:b/>
          <w:sz w:val="24"/>
          <w:szCs w:val="24"/>
          <w:u w:val="single"/>
        </w:rPr>
      </w:pPr>
    </w:p>
    <w:p w:rsidR="00802BC2" w:rsidRPr="00802BC2" w:rsidRDefault="00802BC2" w:rsidP="00802BC2">
      <w:pPr>
        <w:tabs>
          <w:tab w:val="num" w:pos="0"/>
        </w:tabs>
        <w:spacing w:after="0" w:line="240" w:lineRule="auto"/>
        <w:jc w:val="center"/>
        <w:rPr>
          <w:b/>
          <w:sz w:val="24"/>
          <w:szCs w:val="24"/>
          <w:u w:val="single"/>
        </w:rPr>
      </w:pPr>
    </w:p>
    <w:p w:rsidR="00802BC2" w:rsidRPr="00802BC2" w:rsidRDefault="00802BC2" w:rsidP="00802BC2">
      <w:pPr>
        <w:tabs>
          <w:tab w:val="num" w:pos="0"/>
        </w:tabs>
        <w:spacing w:after="0" w:line="240" w:lineRule="auto"/>
        <w:jc w:val="center"/>
        <w:rPr>
          <w:rFonts w:ascii="Calibri" w:eastAsia="Times New Roman" w:hAnsi="Calibri" w:cs="Calibri"/>
          <w:b/>
          <w:i/>
          <w:sz w:val="26"/>
          <w:szCs w:val="26"/>
          <w:u w:val="single"/>
          <w:lang w:eastAsia="pl-PL"/>
        </w:rPr>
      </w:pPr>
    </w:p>
    <w:p w:rsidR="00802BC2" w:rsidRPr="00802BC2" w:rsidRDefault="00802BC2" w:rsidP="00802BC2">
      <w:pPr>
        <w:tabs>
          <w:tab w:val="num" w:pos="0"/>
        </w:tabs>
        <w:spacing w:after="0" w:line="240" w:lineRule="auto"/>
        <w:jc w:val="center"/>
        <w:rPr>
          <w:rFonts w:ascii="Calibri" w:eastAsia="Times New Roman" w:hAnsi="Calibri" w:cs="Calibri"/>
          <w:b/>
          <w:i/>
          <w:sz w:val="24"/>
          <w:szCs w:val="24"/>
          <w:u w:val="single"/>
          <w:lang w:eastAsia="pl-PL"/>
        </w:rPr>
      </w:pPr>
    </w:p>
    <w:tbl>
      <w:tblPr>
        <w:tblW w:w="10040" w:type="dxa"/>
        <w:tblCellMar>
          <w:left w:w="70" w:type="dxa"/>
          <w:right w:w="70" w:type="dxa"/>
        </w:tblCellMar>
        <w:tblLook w:val="04A0" w:firstRow="1" w:lastRow="0" w:firstColumn="1" w:lastColumn="0" w:noHBand="0" w:noVBand="1"/>
      </w:tblPr>
      <w:tblGrid>
        <w:gridCol w:w="420"/>
        <w:gridCol w:w="4020"/>
        <w:gridCol w:w="960"/>
        <w:gridCol w:w="960"/>
        <w:gridCol w:w="1180"/>
        <w:gridCol w:w="960"/>
        <w:gridCol w:w="1540"/>
      </w:tblGrid>
      <w:tr w:rsidR="00802BC2" w:rsidRPr="00802BC2" w:rsidTr="00382927">
        <w:trPr>
          <w:trHeight w:val="600"/>
        </w:trPr>
        <w:tc>
          <w:tcPr>
            <w:tcW w:w="420" w:type="dxa"/>
            <w:tcBorders>
              <w:top w:val="single" w:sz="4" w:space="0" w:color="auto"/>
              <w:left w:val="single" w:sz="4" w:space="0" w:color="auto"/>
              <w:bottom w:val="nil"/>
              <w:right w:val="single" w:sz="4" w:space="0" w:color="auto"/>
            </w:tcBorders>
            <w:shd w:val="clear" w:color="auto" w:fill="auto"/>
            <w:vAlign w:val="center"/>
            <w:hideMark/>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l.p.</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Nazwa przedmiotu zamówienia</w:t>
            </w:r>
          </w:p>
        </w:tc>
        <w:tc>
          <w:tcPr>
            <w:tcW w:w="960" w:type="dxa"/>
            <w:tcBorders>
              <w:top w:val="single" w:sz="4" w:space="0" w:color="auto"/>
              <w:left w:val="nil"/>
              <w:bottom w:val="nil"/>
              <w:right w:val="single" w:sz="4" w:space="0" w:color="auto"/>
            </w:tcBorders>
            <w:shd w:val="clear" w:color="auto" w:fill="auto"/>
            <w:vAlign w:val="center"/>
            <w:hideMark/>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j.m.</w:t>
            </w:r>
          </w:p>
        </w:tc>
        <w:tc>
          <w:tcPr>
            <w:tcW w:w="960" w:type="dxa"/>
            <w:tcBorders>
              <w:top w:val="single" w:sz="4" w:space="0" w:color="auto"/>
              <w:left w:val="nil"/>
              <w:bottom w:val="nil"/>
              <w:right w:val="single" w:sz="4" w:space="0" w:color="auto"/>
            </w:tcBorders>
            <w:shd w:val="clear" w:color="auto" w:fill="auto"/>
            <w:vAlign w:val="center"/>
            <w:hideMark/>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Ilość</w:t>
            </w:r>
          </w:p>
        </w:tc>
        <w:tc>
          <w:tcPr>
            <w:tcW w:w="1180" w:type="dxa"/>
            <w:tcBorders>
              <w:top w:val="single" w:sz="4" w:space="0" w:color="auto"/>
              <w:left w:val="nil"/>
              <w:bottom w:val="nil"/>
              <w:right w:val="single" w:sz="4" w:space="0" w:color="auto"/>
            </w:tcBorders>
            <w:shd w:val="clear" w:color="auto" w:fill="auto"/>
            <w:vAlign w:val="center"/>
            <w:hideMark/>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Cena jedn. netto</w:t>
            </w:r>
          </w:p>
        </w:tc>
        <w:tc>
          <w:tcPr>
            <w:tcW w:w="960" w:type="dxa"/>
            <w:tcBorders>
              <w:top w:val="single" w:sz="4" w:space="0" w:color="auto"/>
              <w:left w:val="nil"/>
              <w:bottom w:val="nil"/>
              <w:right w:val="single" w:sz="4" w:space="0" w:color="auto"/>
            </w:tcBorders>
            <w:shd w:val="clear" w:color="auto" w:fill="auto"/>
            <w:vAlign w:val="center"/>
            <w:hideMark/>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VAT</w:t>
            </w:r>
          </w:p>
        </w:tc>
        <w:tc>
          <w:tcPr>
            <w:tcW w:w="1540" w:type="dxa"/>
            <w:tcBorders>
              <w:top w:val="single" w:sz="8" w:space="0" w:color="auto"/>
              <w:left w:val="nil"/>
              <w:bottom w:val="nil"/>
              <w:right w:val="single" w:sz="8" w:space="0" w:color="auto"/>
            </w:tcBorders>
            <w:shd w:val="clear" w:color="auto" w:fill="auto"/>
            <w:vAlign w:val="center"/>
            <w:hideMark/>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Wartość ogólna brutto</w:t>
            </w:r>
          </w:p>
        </w:tc>
      </w:tr>
      <w:tr w:rsidR="00802BC2" w:rsidRPr="00802BC2" w:rsidTr="00382927">
        <w:trPr>
          <w:trHeight w:val="318"/>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1</w:t>
            </w:r>
          </w:p>
        </w:tc>
        <w:tc>
          <w:tcPr>
            <w:tcW w:w="4020" w:type="dxa"/>
            <w:tcBorders>
              <w:top w:val="nil"/>
              <w:left w:val="nil"/>
              <w:bottom w:val="single" w:sz="4" w:space="0" w:color="auto"/>
              <w:right w:val="single" w:sz="4" w:space="0" w:color="auto"/>
            </w:tcBorders>
            <w:shd w:val="clear" w:color="auto" w:fill="auto"/>
            <w:vAlign w:val="bottom"/>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Migracja poczty do MICROSOFT 365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Szt.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02BC2" w:rsidRPr="00802BC2" w:rsidRDefault="00802BC2" w:rsidP="00802BC2">
            <w:pPr>
              <w:spacing w:after="0" w:line="240" w:lineRule="auto"/>
              <w:jc w:val="center"/>
              <w:rPr>
                <w:rFonts w:ascii="Calibri" w:eastAsia="Times New Roman" w:hAnsi="Calibri" w:cs="Calibri"/>
                <w:lang w:eastAsia="pl-PL"/>
              </w:rPr>
            </w:pPr>
            <w:r w:rsidRPr="00802BC2">
              <w:rPr>
                <w:rFonts w:ascii="Calibri" w:eastAsia="Times New Roman" w:hAnsi="Calibri" w:cs="Calibri"/>
                <w:lang w:eastAsia="pl-PL"/>
              </w:rPr>
              <w:t>1</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802BC2" w:rsidRPr="00802BC2" w:rsidRDefault="00802BC2" w:rsidP="00802BC2">
            <w:pPr>
              <w:spacing w:after="0" w:line="240" w:lineRule="auto"/>
              <w:jc w:val="center"/>
              <w:rPr>
                <w:rFonts w:ascii="Calibri" w:eastAsia="Times New Roman" w:hAnsi="Calibri" w:cs="Calibri"/>
                <w:lang w:eastAsia="pl-PL"/>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02BC2" w:rsidRPr="00802BC2" w:rsidRDefault="00802BC2" w:rsidP="00802BC2">
            <w:pPr>
              <w:spacing w:after="0" w:line="240" w:lineRule="auto"/>
              <w:jc w:val="center"/>
              <w:rPr>
                <w:rFonts w:ascii="Calibri" w:eastAsia="Times New Roman" w:hAnsi="Calibri" w:cs="Calibri"/>
                <w:lang w:eastAsia="pl-PL"/>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802BC2" w:rsidRPr="00802BC2" w:rsidRDefault="00802BC2" w:rsidP="00802BC2">
            <w:pPr>
              <w:spacing w:after="0" w:line="240" w:lineRule="auto"/>
              <w:jc w:val="center"/>
              <w:rPr>
                <w:rFonts w:ascii="Calibri" w:eastAsia="Times New Roman" w:hAnsi="Calibri" w:cs="Calibri"/>
                <w:lang w:eastAsia="pl-PL"/>
              </w:rPr>
            </w:pPr>
          </w:p>
        </w:tc>
      </w:tr>
    </w:tbl>
    <w:p w:rsidR="00802BC2" w:rsidRPr="00802BC2" w:rsidRDefault="00802BC2" w:rsidP="00802BC2">
      <w:pPr>
        <w:spacing w:after="0" w:line="360" w:lineRule="auto"/>
        <w:ind w:left="1066"/>
        <w:contextualSpacing/>
        <w:jc w:val="center"/>
        <w:rPr>
          <w:rFonts w:ascii="Calibri" w:eastAsia="Calibri" w:hAnsi="Calibri" w:cs="Calibri"/>
          <w:b/>
          <w:i/>
          <w:sz w:val="24"/>
          <w:szCs w:val="24"/>
          <w:u w:val="single"/>
        </w:rPr>
      </w:pPr>
    </w:p>
    <w:p w:rsidR="00802BC2" w:rsidRPr="00802BC2" w:rsidRDefault="00802BC2" w:rsidP="00802BC2">
      <w:pPr>
        <w:spacing w:after="0" w:line="360" w:lineRule="auto"/>
        <w:rPr>
          <w:rFonts w:ascii="Calibri" w:eastAsia="Times New Roman" w:hAnsi="Calibri" w:cs="Calibri"/>
          <w:lang w:eastAsia="pl-PL"/>
        </w:rPr>
      </w:pPr>
    </w:p>
    <w:p w:rsidR="00802BC2" w:rsidRPr="00802BC2" w:rsidRDefault="00802BC2" w:rsidP="00802BC2">
      <w:pPr>
        <w:spacing w:after="0" w:line="360" w:lineRule="auto"/>
        <w:rPr>
          <w:rFonts w:ascii="Calibri" w:eastAsia="Times New Roman" w:hAnsi="Calibri" w:cs="Calibri"/>
          <w:lang w:eastAsia="pl-PL"/>
        </w:rPr>
      </w:pPr>
    </w:p>
    <w:p w:rsidR="00802BC2" w:rsidRPr="00802BC2" w:rsidRDefault="00802BC2" w:rsidP="00802BC2">
      <w:pPr>
        <w:spacing w:after="0" w:line="360" w:lineRule="auto"/>
        <w:rPr>
          <w:rFonts w:ascii="Calibri" w:eastAsia="Times New Roman" w:hAnsi="Calibri" w:cs="Calibri"/>
          <w:lang w:eastAsia="pl-PL"/>
        </w:rPr>
      </w:pPr>
    </w:p>
    <w:p w:rsidR="00802BC2" w:rsidRPr="00802BC2" w:rsidRDefault="00802BC2" w:rsidP="00802BC2">
      <w:pPr>
        <w:spacing w:after="0" w:line="360" w:lineRule="auto"/>
        <w:rPr>
          <w:rFonts w:ascii="Calibri" w:eastAsia="Times New Roman" w:hAnsi="Calibri" w:cs="Calibri"/>
          <w:bCs/>
          <w:sz w:val="24"/>
          <w:szCs w:val="24"/>
          <w:lang w:eastAsia="pl-PL"/>
        </w:rPr>
      </w:pPr>
      <w:r w:rsidRPr="00802BC2">
        <w:rPr>
          <w:rFonts w:ascii="Calibri" w:eastAsia="Times New Roman" w:hAnsi="Calibri" w:cs="Calibri"/>
          <w:bCs/>
          <w:sz w:val="24"/>
          <w:szCs w:val="24"/>
          <w:lang w:eastAsia="pl-PL"/>
        </w:rPr>
        <w:t>Wartość netto</w:t>
      </w:r>
      <w:r w:rsidRPr="00802BC2">
        <w:rPr>
          <w:rFonts w:ascii="Calibri" w:eastAsia="Times New Roman" w:hAnsi="Calibri" w:cs="Calibri"/>
          <w:bCs/>
          <w:sz w:val="24"/>
          <w:szCs w:val="24"/>
          <w:lang w:eastAsia="pl-PL"/>
        </w:rPr>
        <w:tab/>
      </w:r>
      <w:r w:rsidRPr="00802BC2">
        <w:rPr>
          <w:rFonts w:ascii="Calibri" w:eastAsia="Times New Roman" w:hAnsi="Calibri" w:cs="Calibri"/>
          <w:bCs/>
          <w:sz w:val="24"/>
          <w:szCs w:val="24"/>
          <w:lang w:eastAsia="pl-PL"/>
        </w:rPr>
        <w:tab/>
      </w:r>
      <w:r w:rsidRPr="00802BC2">
        <w:rPr>
          <w:rFonts w:ascii="Calibri" w:eastAsia="Times New Roman" w:hAnsi="Calibri" w:cs="Calibri"/>
          <w:bCs/>
          <w:sz w:val="24"/>
          <w:szCs w:val="24"/>
          <w:lang w:eastAsia="pl-PL"/>
        </w:rPr>
        <w:tab/>
      </w:r>
      <w:r w:rsidRPr="00802BC2">
        <w:rPr>
          <w:rFonts w:ascii="Calibri" w:eastAsia="Times New Roman" w:hAnsi="Calibri" w:cs="Calibri"/>
          <w:bCs/>
          <w:sz w:val="24"/>
          <w:szCs w:val="24"/>
          <w:lang w:eastAsia="pl-PL"/>
        </w:rPr>
        <w:tab/>
        <w:t>………………………………………….</w:t>
      </w:r>
      <w:r w:rsidRPr="00802BC2">
        <w:rPr>
          <w:rFonts w:ascii="Calibri" w:eastAsia="Times New Roman" w:hAnsi="Calibri" w:cs="Calibri"/>
          <w:bCs/>
          <w:sz w:val="24"/>
          <w:szCs w:val="24"/>
          <w:lang w:eastAsia="pl-PL"/>
        </w:rPr>
        <w:tab/>
      </w:r>
    </w:p>
    <w:p w:rsidR="00802BC2" w:rsidRPr="00802BC2" w:rsidRDefault="00802BC2" w:rsidP="00802BC2">
      <w:pPr>
        <w:spacing w:after="0" w:line="360" w:lineRule="auto"/>
        <w:rPr>
          <w:rFonts w:ascii="Calibri" w:eastAsia="Times New Roman" w:hAnsi="Calibri" w:cs="Calibri"/>
          <w:bCs/>
          <w:sz w:val="24"/>
          <w:szCs w:val="24"/>
          <w:lang w:eastAsia="pl-PL"/>
        </w:rPr>
      </w:pPr>
      <w:r w:rsidRPr="00802BC2">
        <w:rPr>
          <w:rFonts w:ascii="Calibri" w:eastAsia="Times New Roman" w:hAnsi="Calibri" w:cs="Calibri"/>
          <w:bCs/>
          <w:sz w:val="24"/>
          <w:szCs w:val="24"/>
          <w:lang w:eastAsia="pl-PL"/>
        </w:rPr>
        <w:t>Wartość brutto</w:t>
      </w:r>
      <w:r w:rsidRPr="00802BC2">
        <w:rPr>
          <w:rFonts w:ascii="Calibri" w:eastAsia="Times New Roman" w:hAnsi="Calibri" w:cs="Calibri"/>
          <w:bCs/>
          <w:sz w:val="24"/>
          <w:szCs w:val="24"/>
          <w:lang w:eastAsia="pl-PL"/>
        </w:rPr>
        <w:tab/>
      </w:r>
      <w:r w:rsidRPr="00802BC2">
        <w:rPr>
          <w:rFonts w:ascii="Calibri" w:eastAsia="Times New Roman" w:hAnsi="Calibri" w:cs="Calibri"/>
          <w:bCs/>
          <w:sz w:val="24"/>
          <w:szCs w:val="24"/>
          <w:lang w:eastAsia="pl-PL"/>
        </w:rPr>
        <w:tab/>
      </w:r>
      <w:r w:rsidRPr="00802BC2">
        <w:rPr>
          <w:rFonts w:ascii="Calibri" w:eastAsia="Times New Roman" w:hAnsi="Calibri" w:cs="Calibri"/>
          <w:bCs/>
          <w:sz w:val="24"/>
          <w:szCs w:val="24"/>
          <w:lang w:eastAsia="pl-PL"/>
        </w:rPr>
        <w:tab/>
        <w:t>…………………………………………..</w:t>
      </w:r>
    </w:p>
    <w:p w:rsidR="00802BC2" w:rsidRPr="00802BC2" w:rsidRDefault="00802BC2" w:rsidP="00802BC2">
      <w:pPr>
        <w:spacing w:after="0" w:line="240" w:lineRule="auto"/>
        <w:rPr>
          <w:rFonts w:ascii="Calibri" w:eastAsia="Times New Roman" w:hAnsi="Calibri" w:cs="Calibri"/>
          <w:sz w:val="20"/>
          <w:szCs w:val="20"/>
          <w:lang w:eastAsia="pl-PL"/>
        </w:rPr>
      </w:pPr>
    </w:p>
    <w:p w:rsidR="00802BC2" w:rsidRPr="00802BC2" w:rsidRDefault="00802BC2" w:rsidP="00802BC2">
      <w:pPr>
        <w:spacing w:after="0" w:line="240" w:lineRule="auto"/>
        <w:rPr>
          <w:rFonts w:ascii="Calibri" w:eastAsia="Times New Roman" w:hAnsi="Calibri" w:cs="Calibri"/>
          <w:sz w:val="20"/>
          <w:szCs w:val="20"/>
          <w:lang w:eastAsia="pl-PL"/>
        </w:rPr>
      </w:pPr>
    </w:p>
    <w:p w:rsidR="00802BC2" w:rsidRPr="00802BC2" w:rsidRDefault="00802BC2" w:rsidP="00802BC2">
      <w:pPr>
        <w:spacing w:after="0" w:line="240" w:lineRule="auto"/>
        <w:rPr>
          <w:rFonts w:ascii="Calibri" w:eastAsia="Times New Roman" w:hAnsi="Calibri" w:cs="Calibri"/>
          <w:sz w:val="20"/>
          <w:szCs w:val="20"/>
          <w:lang w:eastAsia="pl-PL"/>
        </w:rPr>
      </w:pPr>
    </w:p>
    <w:p w:rsidR="00802BC2" w:rsidRPr="00802BC2" w:rsidRDefault="00802BC2" w:rsidP="00802BC2">
      <w:pPr>
        <w:spacing w:after="0" w:line="240" w:lineRule="auto"/>
        <w:rPr>
          <w:rFonts w:ascii="Calibri" w:eastAsia="Times New Roman" w:hAnsi="Calibri" w:cs="Calibri"/>
          <w:sz w:val="24"/>
          <w:szCs w:val="24"/>
          <w:lang w:eastAsia="pl-PL"/>
        </w:rPr>
      </w:pPr>
      <w:r w:rsidRPr="00802BC2">
        <w:rPr>
          <w:rFonts w:ascii="Calibri" w:eastAsia="Times New Roman" w:hAnsi="Calibri" w:cs="Calibri"/>
          <w:sz w:val="24"/>
          <w:szCs w:val="24"/>
          <w:lang w:eastAsia="pl-PL"/>
        </w:rPr>
        <w:t>………………………………</w:t>
      </w:r>
      <w:r w:rsidRPr="00802BC2">
        <w:rPr>
          <w:rFonts w:ascii="Calibri" w:eastAsia="Times New Roman" w:hAnsi="Calibri" w:cs="Calibri"/>
          <w:sz w:val="24"/>
          <w:szCs w:val="24"/>
          <w:lang w:eastAsia="pl-PL"/>
        </w:rPr>
        <w:tab/>
      </w:r>
    </w:p>
    <w:p w:rsidR="00802BC2" w:rsidRPr="00802BC2" w:rsidRDefault="00802BC2" w:rsidP="00802BC2">
      <w:pPr>
        <w:spacing w:after="0" w:line="240" w:lineRule="auto"/>
        <w:rPr>
          <w:rFonts w:ascii="Calibri" w:eastAsia="Times New Roman" w:hAnsi="Calibri" w:cs="Calibri"/>
          <w:sz w:val="24"/>
          <w:szCs w:val="24"/>
          <w:lang w:eastAsia="pl-PL"/>
        </w:rPr>
      </w:pPr>
      <w:r w:rsidRPr="00802BC2">
        <w:rPr>
          <w:rFonts w:ascii="Calibri" w:eastAsia="Times New Roman" w:hAnsi="Calibri" w:cs="Calibri"/>
          <w:sz w:val="20"/>
          <w:szCs w:val="20"/>
          <w:lang w:eastAsia="pl-PL"/>
        </w:rPr>
        <w:t xml:space="preserve">podpis osoby upoważnionej     </w:t>
      </w:r>
    </w:p>
    <w:p w:rsidR="00802BC2" w:rsidRPr="00802BC2" w:rsidRDefault="00802BC2" w:rsidP="00802BC2">
      <w:pPr>
        <w:spacing w:after="0" w:line="240" w:lineRule="auto"/>
        <w:rPr>
          <w:rFonts w:ascii="Calibri" w:eastAsia="Times New Roman" w:hAnsi="Calibri" w:cs="Calibri"/>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40" w:lineRule="auto"/>
        <w:rPr>
          <w:rFonts w:ascii="Times New Roman" w:eastAsia="Times New Roman" w:hAnsi="Times New Roman" w:cs="Times New Roman"/>
          <w:sz w:val="24"/>
          <w:szCs w:val="24"/>
          <w:lang w:eastAsia="pl-PL"/>
        </w:rPr>
      </w:pPr>
    </w:p>
    <w:p w:rsidR="00802BC2" w:rsidRPr="00802BC2" w:rsidRDefault="00802BC2" w:rsidP="00802BC2">
      <w:pPr>
        <w:spacing w:after="0" w:line="276" w:lineRule="auto"/>
        <w:contextualSpacing/>
        <w:rPr>
          <w:rFonts w:eastAsiaTheme="majorEastAsia" w:cstheme="minorHAnsi"/>
          <w:b/>
          <w:i/>
          <w:spacing w:val="-10"/>
          <w:kern w:val="28"/>
          <w:sz w:val="24"/>
          <w:szCs w:val="24"/>
        </w:rPr>
      </w:pPr>
      <w:r w:rsidRPr="00802BC2">
        <w:rPr>
          <w:rFonts w:eastAsiaTheme="majorEastAsia" w:cstheme="minorHAnsi"/>
          <w:b/>
          <w:i/>
          <w:spacing w:val="-10"/>
          <w:kern w:val="28"/>
          <w:sz w:val="24"/>
          <w:szCs w:val="24"/>
        </w:rPr>
        <w:lastRenderedPageBreak/>
        <w:t>OPIS PRZEDMIOTU ZAMÓWIENIA</w:t>
      </w:r>
    </w:p>
    <w:p w:rsidR="00802BC2" w:rsidRPr="00802BC2" w:rsidRDefault="00802BC2" w:rsidP="00802BC2">
      <w:pPr>
        <w:keepNext/>
        <w:keepLines/>
        <w:numPr>
          <w:ilvl w:val="0"/>
          <w:numId w:val="25"/>
        </w:numPr>
        <w:spacing w:after="0" w:line="360" w:lineRule="auto"/>
        <w:outlineLvl w:val="0"/>
        <w:rPr>
          <w:rFonts w:eastAsiaTheme="majorEastAsia" w:cstheme="minorHAnsi"/>
          <w:color w:val="2E74B5" w:themeColor="accent1" w:themeShade="BF"/>
        </w:rPr>
      </w:pPr>
      <w:bookmarkStart w:id="1" w:name="_Toc47515894"/>
      <w:bookmarkStart w:id="2" w:name="_Toc132099659"/>
      <w:r w:rsidRPr="00802BC2">
        <w:rPr>
          <w:rFonts w:eastAsiaTheme="majorEastAsia" w:cstheme="minorHAnsi"/>
          <w:color w:val="2E74B5" w:themeColor="accent1" w:themeShade="BF"/>
        </w:rPr>
        <w:t>Opis ogólny przedmiotu zamówienia</w:t>
      </w:r>
      <w:bookmarkEnd w:id="1"/>
      <w:r w:rsidRPr="00802BC2">
        <w:rPr>
          <w:rFonts w:eastAsiaTheme="majorEastAsia" w:cstheme="minorHAnsi"/>
          <w:color w:val="2E74B5" w:themeColor="accent1" w:themeShade="BF"/>
        </w:rPr>
        <w:t>:</w:t>
      </w:r>
      <w:bookmarkEnd w:id="2"/>
    </w:p>
    <w:p w:rsidR="00802BC2" w:rsidRPr="00802BC2" w:rsidRDefault="00802BC2" w:rsidP="00802BC2">
      <w:pPr>
        <w:autoSpaceDE w:val="0"/>
        <w:autoSpaceDN w:val="0"/>
        <w:adjustRightInd w:val="0"/>
        <w:spacing w:after="0" w:line="360" w:lineRule="auto"/>
        <w:jc w:val="both"/>
        <w:rPr>
          <w:rFonts w:cstheme="minorHAnsi"/>
        </w:rPr>
      </w:pPr>
      <w:r w:rsidRPr="00802BC2">
        <w:rPr>
          <w:rFonts w:cstheme="minorHAnsi"/>
        </w:rPr>
        <w:t>Przedmiotem zamówienia jest usługa migracji systemu poczty elektronicznej używanego przez Zamawiającego do usługi chmurowej Microsoft 365 wraz z integracją z domeną lokalną Active Directory.</w:t>
      </w:r>
    </w:p>
    <w:p w:rsidR="00802BC2" w:rsidRPr="00802BC2" w:rsidRDefault="00802BC2" w:rsidP="00802BC2">
      <w:pPr>
        <w:autoSpaceDE w:val="0"/>
        <w:autoSpaceDN w:val="0"/>
        <w:adjustRightInd w:val="0"/>
        <w:spacing w:after="0" w:line="360" w:lineRule="auto"/>
        <w:jc w:val="both"/>
        <w:rPr>
          <w:rFonts w:cstheme="minorHAnsi"/>
        </w:rPr>
      </w:pPr>
      <w:r w:rsidRPr="00802BC2">
        <w:rPr>
          <w:rFonts w:cstheme="minorHAnsi"/>
        </w:rPr>
        <w:t>Oferta ma obejmować przeniesienie wszystkich obecnych kont pocztowych oraz grup dystrybucyjnych do usługi chmurowej Microsoft 365. Ma również zapewnić integrację lokalnej domeny Active Directory z usługa chmurową Microsoft 365 która umożliwia posiadanie  jednego konta lokalnie oraz w chmurze.</w:t>
      </w:r>
    </w:p>
    <w:p w:rsidR="00802BC2" w:rsidRPr="00802BC2" w:rsidRDefault="00802BC2" w:rsidP="00802BC2">
      <w:pPr>
        <w:autoSpaceDE w:val="0"/>
        <w:autoSpaceDN w:val="0"/>
        <w:adjustRightInd w:val="0"/>
        <w:spacing w:after="0" w:line="360" w:lineRule="auto"/>
        <w:jc w:val="both"/>
        <w:rPr>
          <w:rFonts w:cstheme="minorHAnsi"/>
        </w:rPr>
      </w:pPr>
      <w:r w:rsidRPr="00802BC2">
        <w:rPr>
          <w:rFonts w:cstheme="minorHAnsi"/>
        </w:rPr>
        <w:t>Migracja obejmuje następujące czynności:</w:t>
      </w:r>
    </w:p>
    <w:p w:rsidR="00802BC2" w:rsidRPr="00802BC2" w:rsidRDefault="00802BC2" w:rsidP="00802BC2">
      <w:pPr>
        <w:numPr>
          <w:ilvl w:val="0"/>
          <w:numId w:val="26"/>
        </w:numPr>
        <w:autoSpaceDE w:val="0"/>
        <w:autoSpaceDN w:val="0"/>
        <w:adjustRightInd w:val="0"/>
        <w:spacing w:after="0" w:line="360" w:lineRule="auto"/>
        <w:ind w:left="709" w:hanging="283"/>
        <w:jc w:val="both"/>
        <w:rPr>
          <w:rFonts w:cstheme="minorHAnsi"/>
        </w:rPr>
      </w:pPr>
      <w:r w:rsidRPr="00802BC2">
        <w:rPr>
          <w:rFonts w:cstheme="minorHAnsi"/>
        </w:rPr>
        <w:t>integracja domeny Active Directory z usługą Microsoft 365</w:t>
      </w:r>
    </w:p>
    <w:p w:rsidR="00802BC2" w:rsidRPr="00802BC2" w:rsidRDefault="00802BC2" w:rsidP="00802BC2">
      <w:pPr>
        <w:numPr>
          <w:ilvl w:val="0"/>
          <w:numId w:val="26"/>
        </w:numPr>
        <w:autoSpaceDE w:val="0"/>
        <w:autoSpaceDN w:val="0"/>
        <w:adjustRightInd w:val="0"/>
        <w:spacing w:after="0" w:line="360" w:lineRule="auto"/>
        <w:ind w:left="709" w:hanging="283"/>
        <w:jc w:val="both"/>
        <w:rPr>
          <w:rFonts w:cstheme="minorHAnsi"/>
        </w:rPr>
      </w:pPr>
      <w:r w:rsidRPr="00802BC2">
        <w:rPr>
          <w:rFonts w:cstheme="minorHAnsi"/>
        </w:rPr>
        <w:t>migracji obecnego serwera pocztowego Exchange 2007 do usługi Microsoft 365</w:t>
      </w:r>
    </w:p>
    <w:p w:rsidR="00802BC2" w:rsidRPr="00802BC2" w:rsidRDefault="00802BC2" w:rsidP="00802BC2">
      <w:pPr>
        <w:numPr>
          <w:ilvl w:val="0"/>
          <w:numId w:val="26"/>
        </w:numPr>
        <w:autoSpaceDE w:val="0"/>
        <w:autoSpaceDN w:val="0"/>
        <w:adjustRightInd w:val="0"/>
        <w:spacing w:after="0" w:line="360" w:lineRule="auto"/>
        <w:ind w:left="709" w:hanging="283"/>
        <w:jc w:val="both"/>
        <w:rPr>
          <w:rFonts w:cstheme="minorHAnsi"/>
        </w:rPr>
      </w:pPr>
      <w:r w:rsidRPr="00802BC2">
        <w:rPr>
          <w:rFonts w:cstheme="minorHAnsi"/>
        </w:rPr>
        <w:t>opracowanie i przekazanie Zamawiającemu dokumentacji powykonawczej</w:t>
      </w:r>
    </w:p>
    <w:p w:rsidR="00802BC2" w:rsidRPr="00802BC2" w:rsidRDefault="00802BC2" w:rsidP="00802BC2">
      <w:pPr>
        <w:numPr>
          <w:ilvl w:val="0"/>
          <w:numId w:val="26"/>
        </w:numPr>
        <w:autoSpaceDE w:val="0"/>
        <w:autoSpaceDN w:val="0"/>
        <w:adjustRightInd w:val="0"/>
        <w:spacing w:after="0" w:line="360" w:lineRule="auto"/>
        <w:ind w:left="709" w:hanging="283"/>
        <w:jc w:val="both"/>
        <w:rPr>
          <w:rFonts w:cstheme="minorHAnsi"/>
        </w:rPr>
      </w:pPr>
      <w:r w:rsidRPr="00802BC2">
        <w:rPr>
          <w:rFonts w:cstheme="minorHAnsi"/>
        </w:rPr>
        <w:t>szkolenie personelu Pracowni Informatyki SCCS w zakresie konfiguracji i użytkowania usługi chmurowej Microsoft 365</w:t>
      </w:r>
    </w:p>
    <w:p w:rsidR="00802BC2" w:rsidRPr="00802BC2" w:rsidRDefault="00802BC2" w:rsidP="00802BC2">
      <w:pPr>
        <w:keepNext/>
        <w:keepLines/>
        <w:numPr>
          <w:ilvl w:val="0"/>
          <w:numId w:val="25"/>
        </w:numPr>
        <w:spacing w:after="0" w:line="360" w:lineRule="auto"/>
        <w:outlineLvl w:val="0"/>
        <w:rPr>
          <w:rFonts w:eastAsiaTheme="majorEastAsia" w:cstheme="minorHAnsi"/>
          <w:color w:val="2E74B5" w:themeColor="accent1" w:themeShade="BF"/>
        </w:rPr>
      </w:pPr>
      <w:bookmarkStart w:id="3" w:name="_Toc132099660"/>
      <w:r w:rsidRPr="00802BC2">
        <w:rPr>
          <w:rFonts w:eastAsiaTheme="majorEastAsia" w:cstheme="minorHAnsi"/>
          <w:color w:val="2E74B5" w:themeColor="accent1" w:themeShade="BF"/>
        </w:rPr>
        <w:t>Obecne środowisko zamawiającego:</w:t>
      </w:r>
      <w:bookmarkEnd w:id="3"/>
    </w:p>
    <w:p w:rsidR="00802BC2" w:rsidRPr="00802BC2" w:rsidRDefault="00802BC2" w:rsidP="00802BC2">
      <w:pPr>
        <w:spacing w:after="0" w:line="360" w:lineRule="auto"/>
        <w:rPr>
          <w:rFonts w:cstheme="minorHAnsi"/>
        </w:rPr>
      </w:pPr>
      <w:r w:rsidRPr="00802BC2">
        <w:rPr>
          <w:rFonts w:cstheme="minorHAnsi"/>
        </w:rPr>
        <w:t>Obecnie posiadamy serwer na którym jest zainstalowany system operacyjny Windows 2008 Enterprise Service Pack 2, na którym jest zainstalowana usługa poczty elektronicznej oparta na oprogramowaniu Microsoft Exchange 2007 Service Pack 3. Docelowo poczta ma być zmigrowana do usługi Microsoft Office 365 – Exchange Online (plan 1).</w:t>
      </w:r>
    </w:p>
    <w:p w:rsidR="00802BC2" w:rsidRPr="00802BC2" w:rsidRDefault="00802BC2" w:rsidP="00802BC2">
      <w:pPr>
        <w:keepNext/>
        <w:keepLines/>
        <w:numPr>
          <w:ilvl w:val="0"/>
          <w:numId w:val="25"/>
        </w:numPr>
        <w:spacing w:after="0" w:line="360" w:lineRule="auto"/>
        <w:outlineLvl w:val="0"/>
        <w:rPr>
          <w:rFonts w:eastAsiaTheme="majorEastAsia" w:cstheme="minorHAnsi"/>
          <w:color w:val="2E74B5" w:themeColor="accent1" w:themeShade="BF"/>
        </w:rPr>
      </w:pPr>
      <w:bookmarkStart w:id="4" w:name="_Toc132099661"/>
      <w:r w:rsidRPr="00802BC2">
        <w:rPr>
          <w:rFonts w:eastAsiaTheme="majorEastAsia" w:cstheme="minorHAnsi"/>
          <w:color w:val="2E74B5" w:themeColor="accent1" w:themeShade="BF"/>
        </w:rPr>
        <w:t>Wymagalny minimalny zakres prac:</w:t>
      </w:r>
      <w:bookmarkEnd w:id="4"/>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Przygotowanie obecnego środowiska Microsoft Exchange 2007:</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przegląd i konfiguracja usług Exchange w Active Directory</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przegląd i konfiguracja - zapewnienie zgodności ze standardami przed dodaniem serwera Microsoft Exchange 2013,</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przegląd i konfiguracja certyfikatów oraz powiązanych z nimi usług,</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aktualizacja systemu Microsoft Exchange 2007 do wymaganej wersji umożliwiające koegzystencję z Microsoft Exchange 2013 (jeśli będzie wymagana).</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Instalacja Microsoft Exchange 2013 na przygotowanym przez zamawiającego serwerze Windows.</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Konfiguracja współistnienia serwerów w środowisku:</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konfiguracja przepływu poczty (łączniki),</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konfiguracja baz danych dla użytkowników,</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konfiguracja zarządzania środowiskiem ECP z poziomu Microsoft Exchange 2013.</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Migracja skrzynek do bazy danych na serwerze przejściowym Microsoft Exchange 2013:</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opracowanie procedur i instrukcji informacyjnych dla użytkowników,</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lastRenderedPageBreak/>
        <w:t>pilotażowe przeniesienie 50 skrzynek wraz z rozwiązaniem problemów i utworzeniem procedur,</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szkolenie administratorów Zamawiającego zakresie migracji skrzynek do Microsoft Exchange 2013,</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asysta przy przeniesieniu kolejnych 1450 skrzynek wykonywanych przez administratorów Zamawiającego wraz ze wsparciem w rozwiązywaniu problemów.</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 xml:space="preserve">Wsparcie w zaplanowaniu procesu automatyzacji podniesienia wersji Microsoft Office na stacjach roboczych (utworzenie i przetestowanie skryptu aktualizującego). </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Przygotowanie do usunięcia Microsoft Exchange 2007:</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Instalacja serwera-łącznika w oparciu o pomostowy system pocztowy dostarczony przez Wykonawcę</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Migracja łączników do serwera-łącznika</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Konfiguracja łączników i reguł w usłudze Microsoft Exchange Online.</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 xml:space="preserve">Konfiguracja serwera synchronizującego Microsoft Azure AD Connect </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Migracja skrzynek do Microsoft Office 365 – Exchange Online</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pilotażowe przeniesienie 50 skrzynek wraz z rozwiązaniem problemów i utworzeniem procedur,</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szkolenie w zakresie migracji skrzynek do Microsoft Office 365 – Exchange Online,</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asysta przy przenoszeniu 400 skrzynek użytkowników używających OWA wykonywanych przez administratorów SCCS wraz ze wsparciem przy rozwiązywaniu problemów,</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asysta przy przenoszeniu 1000 skrzynek użytkowników regularnych wraz ze wsparciem przy rozwiązywaniu problemów.</w:t>
      </w:r>
    </w:p>
    <w:p w:rsidR="00802BC2" w:rsidRPr="00802BC2" w:rsidRDefault="00802BC2" w:rsidP="00802BC2">
      <w:pPr>
        <w:numPr>
          <w:ilvl w:val="1"/>
          <w:numId w:val="27"/>
        </w:numPr>
        <w:spacing w:after="0" w:line="360" w:lineRule="auto"/>
        <w:contextualSpacing/>
        <w:rPr>
          <w:rFonts w:cstheme="minorHAnsi"/>
        </w:rPr>
      </w:pPr>
      <w:r w:rsidRPr="00802BC2">
        <w:rPr>
          <w:rFonts w:cstheme="minorHAnsi"/>
        </w:rPr>
        <w:t>rozwiązywanie bieżących problemów zgłaszanych przez administratorów Zamawiającego</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 xml:space="preserve">Szkolenie administratorów Zamawiającego w zakresie bieżącej obsługi systemu </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Przygotowanie dokumentacji opisującej wykonane zmiany w środowisku poczty elektronicznej Zamawiającego</w:t>
      </w:r>
    </w:p>
    <w:p w:rsidR="00802BC2" w:rsidRPr="00802BC2" w:rsidRDefault="00802BC2" w:rsidP="00802BC2">
      <w:pPr>
        <w:numPr>
          <w:ilvl w:val="0"/>
          <w:numId w:val="27"/>
        </w:numPr>
        <w:spacing w:after="0" w:line="360" w:lineRule="auto"/>
        <w:contextualSpacing/>
        <w:rPr>
          <w:rFonts w:cstheme="minorHAnsi"/>
        </w:rPr>
      </w:pPr>
      <w:r w:rsidRPr="00802BC2">
        <w:rPr>
          <w:rFonts w:cstheme="minorHAnsi"/>
        </w:rPr>
        <w:t xml:space="preserve">Asysta powdrożeniowa przez okres 3 miesięcy obejmująca wsparcie administratorów Zamawiającego w zarządzaniu środowiskiem </w:t>
      </w:r>
    </w:p>
    <w:p w:rsidR="00802BC2" w:rsidRPr="00802BC2" w:rsidRDefault="00802BC2" w:rsidP="00802BC2">
      <w:pPr>
        <w:keepNext/>
        <w:keepLines/>
        <w:numPr>
          <w:ilvl w:val="0"/>
          <w:numId w:val="25"/>
        </w:numPr>
        <w:spacing w:after="0" w:line="360" w:lineRule="auto"/>
        <w:outlineLvl w:val="0"/>
        <w:rPr>
          <w:rFonts w:eastAsiaTheme="majorEastAsia" w:cstheme="minorHAnsi"/>
          <w:color w:val="2E74B5" w:themeColor="accent1" w:themeShade="BF"/>
        </w:rPr>
      </w:pPr>
      <w:bookmarkStart w:id="5" w:name="_Toc132099662"/>
      <w:r w:rsidRPr="00802BC2">
        <w:rPr>
          <w:rFonts w:eastAsiaTheme="majorEastAsia" w:cstheme="minorHAnsi"/>
          <w:color w:val="2E74B5" w:themeColor="accent1" w:themeShade="BF"/>
        </w:rPr>
        <w:t>Wymagany termin realizacji:</w:t>
      </w:r>
      <w:bookmarkEnd w:id="5"/>
    </w:p>
    <w:p w:rsidR="00802BC2" w:rsidRPr="00802BC2" w:rsidRDefault="00802BC2" w:rsidP="00802BC2">
      <w:pPr>
        <w:spacing w:after="0" w:line="360" w:lineRule="auto"/>
        <w:rPr>
          <w:rFonts w:cstheme="minorHAnsi"/>
        </w:rPr>
      </w:pPr>
      <w:r w:rsidRPr="00802BC2">
        <w:rPr>
          <w:rFonts w:cstheme="minorHAnsi"/>
        </w:rPr>
        <w:t>Realizacja przedmiotu zamówienia zostanie podzielona na etapy.</w:t>
      </w:r>
    </w:p>
    <w:p w:rsidR="00802BC2" w:rsidRPr="00802BC2" w:rsidRDefault="00802BC2" w:rsidP="00802BC2">
      <w:pPr>
        <w:spacing w:after="0" w:line="360" w:lineRule="auto"/>
        <w:rPr>
          <w:rFonts w:cstheme="minorHAnsi"/>
        </w:rPr>
      </w:pPr>
      <w:r w:rsidRPr="00802BC2">
        <w:rPr>
          <w:rFonts w:cstheme="minorHAnsi"/>
        </w:rPr>
        <w:t>Każdy z etapów będzie podlegał odbiorowi przez Zamawiającego.</w:t>
      </w:r>
    </w:p>
    <w:p w:rsidR="00802BC2" w:rsidRPr="00802BC2" w:rsidRDefault="00802BC2" w:rsidP="00802BC2">
      <w:pPr>
        <w:numPr>
          <w:ilvl w:val="0"/>
          <w:numId w:val="33"/>
        </w:numPr>
        <w:spacing w:after="0" w:line="360" w:lineRule="auto"/>
        <w:contextualSpacing/>
        <w:rPr>
          <w:rFonts w:cstheme="minorHAnsi"/>
          <w:b/>
          <w:bCs/>
        </w:rPr>
      </w:pPr>
      <w:r w:rsidRPr="00802BC2">
        <w:rPr>
          <w:rFonts w:cstheme="minorHAnsi"/>
          <w:b/>
          <w:bCs/>
        </w:rPr>
        <w:t xml:space="preserve">ETAP 1 </w:t>
      </w:r>
      <w:bookmarkStart w:id="6" w:name="_Hlk130553374"/>
    </w:p>
    <w:p w:rsidR="00802BC2" w:rsidRPr="00802BC2" w:rsidRDefault="00802BC2" w:rsidP="00802BC2">
      <w:pPr>
        <w:spacing w:after="0" w:line="360" w:lineRule="auto"/>
        <w:rPr>
          <w:rFonts w:cstheme="minorHAnsi"/>
        </w:rPr>
      </w:pPr>
      <w:r w:rsidRPr="00802BC2">
        <w:rPr>
          <w:rFonts w:cstheme="minorHAnsi"/>
        </w:rPr>
        <w:lastRenderedPageBreak/>
        <w:t>Czas trwania: 1 tydzień od rozpoczęcia projektu</w:t>
      </w:r>
      <w:bookmarkEnd w:id="6"/>
    </w:p>
    <w:p w:rsidR="00802BC2" w:rsidRPr="00802BC2" w:rsidRDefault="00802BC2" w:rsidP="00802BC2">
      <w:pPr>
        <w:spacing w:after="0" w:line="360" w:lineRule="auto"/>
        <w:rPr>
          <w:rFonts w:cstheme="minorHAnsi"/>
        </w:rPr>
      </w:pPr>
      <w:bookmarkStart w:id="7" w:name="_Hlk130553718"/>
      <w:r w:rsidRPr="00802BC2">
        <w:rPr>
          <w:rFonts w:cstheme="minorHAnsi"/>
        </w:rPr>
        <w:t>Etap obejmuje poniższe prace:</w:t>
      </w:r>
      <w:bookmarkEnd w:id="7"/>
    </w:p>
    <w:p w:rsidR="00802BC2" w:rsidRPr="00802BC2" w:rsidRDefault="00802BC2" w:rsidP="00802BC2">
      <w:pPr>
        <w:numPr>
          <w:ilvl w:val="0"/>
          <w:numId w:val="28"/>
        </w:numPr>
        <w:spacing w:after="0" w:line="360" w:lineRule="auto"/>
        <w:contextualSpacing/>
        <w:rPr>
          <w:rFonts w:cstheme="minorHAnsi"/>
        </w:rPr>
      </w:pPr>
      <w:r w:rsidRPr="00802BC2">
        <w:rPr>
          <w:rFonts w:cstheme="minorHAnsi"/>
        </w:rPr>
        <w:t xml:space="preserve">Przygotowanie obecnego środowiska Microsoft Exchange 2007 oraz Active Directory </w:t>
      </w:r>
    </w:p>
    <w:p w:rsidR="00802BC2" w:rsidRPr="00802BC2" w:rsidRDefault="00802BC2" w:rsidP="00802BC2">
      <w:pPr>
        <w:numPr>
          <w:ilvl w:val="0"/>
          <w:numId w:val="28"/>
        </w:numPr>
        <w:spacing w:after="0" w:line="360" w:lineRule="auto"/>
        <w:contextualSpacing/>
        <w:rPr>
          <w:rFonts w:cstheme="minorHAnsi"/>
        </w:rPr>
      </w:pPr>
      <w:r w:rsidRPr="00802BC2">
        <w:rPr>
          <w:rFonts w:cstheme="minorHAnsi"/>
        </w:rPr>
        <w:t xml:space="preserve">Instalacja Microsoft Exchange 2013 na przygotowanym serwerze Windows </w:t>
      </w:r>
    </w:p>
    <w:p w:rsidR="00802BC2" w:rsidRPr="00802BC2" w:rsidRDefault="00802BC2" w:rsidP="00802BC2">
      <w:pPr>
        <w:numPr>
          <w:ilvl w:val="0"/>
          <w:numId w:val="28"/>
        </w:numPr>
        <w:spacing w:after="0" w:line="360" w:lineRule="auto"/>
        <w:contextualSpacing/>
        <w:rPr>
          <w:rFonts w:cstheme="minorHAnsi"/>
        </w:rPr>
      </w:pPr>
      <w:r w:rsidRPr="00802BC2">
        <w:rPr>
          <w:rFonts w:cstheme="minorHAnsi"/>
        </w:rPr>
        <w:t>Konfiguracja współistnienia serwerów w środowisku</w:t>
      </w:r>
    </w:p>
    <w:p w:rsidR="00802BC2" w:rsidRPr="00802BC2" w:rsidRDefault="00802BC2" w:rsidP="00802BC2">
      <w:pPr>
        <w:numPr>
          <w:ilvl w:val="0"/>
          <w:numId w:val="28"/>
        </w:numPr>
        <w:spacing w:after="0" w:line="360" w:lineRule="auto"/>
        <w:contextualSpacing/>
        <w:rPr>
          <w:rFonts w:cstheme="minorHAnsi"/>
        </w:rPr>
      </w:pPr>
      <w:r w:rsidRPr="00802BC2">
        <w:rPr>
          <w:rFonts w:cstheme="minorHAnsi"/>
        </w:rPr>
        <w:t xml:space="preserve">Wsparcie w zaplanowaniu procesu automatyzacji podniesienia wersji Office na stacjach roboczych (skrypt aktualizujący) </w:t>
      </w:r>
    </w:p>
    <w:p w:rsidR="00802BC2" w:rsidRPr="00802BC2" w:rsidRDefault="00802BC2" w:rsidP="00802BC2">
      <w:pPr>
        <w:numPr>
          <w:ilvl w:val="0"/>
          <w:numId w:val="33"/>
        </w:numPr>
        <w:spacing w:after="0" w:line="360" w:lineRule="auto"/>
        <w:contextualSpacing/>
        <w:rPr>
          <w:rFonts w:cstheme="minorHAnsi"/>
          <w:b/>
          <w:bCs/>
        </w:rPr>
      </w:pPr>
      <w:r w:rsidRPr="00802BC2">
        <w:rPr>
          <w:rFonts w:cstheme="minorHAnsi"/>
          <w:b/>
          <w:bCs/>
        </w:rPr>
        <w:t xml:space="preserve">ETAP 2 </w:t>
      </w:r>
    </w:p>
    <w:p w:rsidR="00802BC2" w:rsidRPr="00802BC2" w:rsidRDefault="00802BC2" w:rsidP="00802BC2">
      <w:pPr>
        <w:spacing w:after="0" w:line="360" w:lineRule="auto"/>
        <w:rPr>
          <w:rFonts w:cstheme="minorHAnsi"/>
        </w:rPr>
      </w:pPr>
      <w:r w:rsidRPr="00802BC2">
        <w:rPr>
          <w:rFonts w:cstheme="minorHAnsi"/>
        </w:rPr>
        <w:t>Czas trwania: 3 tygodnie od zakończenia ETAPU 1</w:t>
      </w:r>
    </w:p>
    <w:p w:rsidR="00802BC2" w:rsidRPr="00802BC2" w:rsidRDefault="00802BC2" w:rsidP="00802BC2">
      <w:pPr>
        <w:spacing w:after="0" w:line="360" w:lineRule="auto"/>
        <w:rPr>
          <w:rFonts w:cstheme="minorHAnsi"/>
        </w:rPr>
      </w:pPr>
      <w:r w:rsidRPr="00802BC2">
        <w:rPr>
          <w:rFonts w:cstheme="minorHAnsi"/>
        </w:rPr>
        <w:t>Etap obejmuje poniższe prace:</w:t>
      </w:r>
    </w:p>
    <w:p w:rsidR="00802BC2" w:rsidRPr="00802BC2" w:rsidRDefault="00802BC2" w:rsidP="00802BC2">
      <w:pPr>
        <w:numPr>
          <w:ilvl w:val="0"/>
          <w:numId w:val="29"/>
        </w:numPr>
        <w:spacing w:after="0" w:line="360" w:lineRule="auto"/>
        <w:contextualSpacing/>
        <w:rPr>
          <w:rFonts w:cstheme="minorHAnsi"/>
        </w:rPr>
      </w:pPr>
      <w:r w:rsidRPr="00802BC2">
        <w:rPr>
          <w:rFonts w:cstheme="minorHAnsi"/>
        </w:rPr>
        <w:t>Migracja skrzynek do serwera przejściowego Microsoft Exchange 2013</w:t>
      </w:r>
    </w:p>
    <w:p w:rsidR="00802BC2" w:rsidRPr="00802BC2" w:rsidRDefault="00802BC2" w:rsidP="00802BC2">
      <w:pPr>
        <w:numPr>
          <w:ilvl w:val="0"/>
          <w:numId w:val="33"/>
        </w:numPr>
        <w:spacing w:after="0" w:line="360" w:lineRule="auto"/>
        <w:contextualSpacing/>
        <w:rPr>
          <w:rFonts w:cstheme="minorHAnsi"/>
          <w:b/>
          <w:bCs/>
        </w:rPr>
      </w:pPr>
      <w:r w:rsidRPr="00802BC2">
        <w:rPr>
          <w:rFonts w:cstheme="minorHAnsi"/>
          <w:b/>
          <w:bCs/>
        </w:rPr>
        <w:t>ETAP 3</w:t>
      </w:r>
    </w:p>
    <w:p w:rsidR="00802BC2" w:rsidRPr="00802BC2" w:rsidRDefault="00802BC2" w:rsidP="00802BC2">
      <w:pPr>
        <w:spacing w:after="0" w:line="360" w:lineRule="auto"/>
        <w:rPr>
          <w:rFonts w:cstheme="minorHAnsi"/>
        </w:rPr>
      </w:pPr>
      <w:bookmarkStart w:id="8" w:name="_Hlk130553546"/>
      <w:r w:rsidRPr="00802BC2">
        <w:rPr>
          <w:rFonts w:cstheme="minorHAnsi"/>
        </w:rPr>
        <w:t>Czas trwania: 1 tydzień od zakończenia ETAPU 2</w:t>
      </w:r>
    </w:p>
    <w:p w:rsidR="00802BC2" w:rsidRPr="00802BC2" w:rsidRDefault="00802BC2" w:rsidP="00802BC2">
      <w:pPr>
        <w:spacing w:after="0" w:line="360" w:lineRule="auto"/>
        <w:rPr>
          <w:rFonts w:cstheme="minorHAnsi"/>
        </w:rPr>
      </w:pPr>
      <w:r w:rsidRPr="00802BC2">
        <w:rPr>
          <w:rFonts w:cstheme="minorHAnsi"/>
        </w:rPr>
        <w:t>Etap obejmuje poniższe prace:</w:t>
      </w:r>
      <w:bookmarkEnd w:id="8"/>
    </w:p>
    <w:p w:rsidR="00802BC2" w:rsidRPr="00802BC2" w:rsidRDefault="00802BC2" w:rsidP="00802BC2">
      <w:pPr>
        <w:numPr>
          <w:ilvl w:val="0"/>
          <w:numId w:val="30"/>
        </w:numPr>
        <w:spacing w:after="0" w:line="360" w:lineRule="auto"/>
        <w:contextualSpacing/>
        <w:rPr>
          <w:rFonts w:cstheme="minorHAnsi"/>
        </w:rPr>
      </w:pPr>
      <w:r w:rsidRPr="00802BC2">
        <w:rPr>
          <w:rFonts w:cstheme="minorHAnsi"/>
        </w:rPr>
        <w:t>Przygotowanie do usunięcia serwera Microsoft Exchange 2007</w:t>
      </w:r>
    </w:p>
    <w:p w:rsidR="00802BC2" w:rsidRPr="00802BC2" w:rsidRDefault="00802BC2" w:rsidP="00802BC2">
      <w:pPr>
        <w:numPr>
          <w:ilvl w:val="0"/>
          <w:numId w:val="33"/>
        </w:numPr>
        <w:spacing w:after="0" w:line="360" w:lineRule="auto"/>
        <w:contextualSpacing/>
        <w:rPr>
          <w:rFonts w:cstheme="minorHAnsi"/>
          <w:b/>
          <w:bCs/>
        </w:rPr>
      </w:pPr>
      <w:bookmarkStart w:id="9" w:name="_Hlk130553303"/>
      <w:r w:rsidRPr="00802BC2">
        <w:rPr>
          <w:rFonts w:cstheme="minorHAnsi"/>
          <w:b/>
          <w:bCs/>
        </w:rPr>
        <w:t>ETAP 4</w:t>
      </w:r>
      <w:bookmarkEnd w:id="9"/>
    </w:p>
    <w:p w:rsidR="00802BC2" w:rsidRPr="00802BC2" w:rsidRDefault="00802BC2" w:rsidP="00802BC2">
      <w:pPr>
        <w:spacing w:after="0" w:line="360" w:lineRule="auto"/>
        <w:rPr>
          <w:rFonts w:cstheme="minorHAnsi"/>
        </w:rPr>
      </w:pPr>
      <w:r w:rsidRPr="00802BC2">
        <w:rPr>
          <w:rFonts w:cstheme="minorHAnsi"/>
        </w:rPr>
        <w:t>Czas trwania: 3 tygodnie od zakończenia ETAPU 3</w:t>
      </w:r>
    </w:p>
    <w:p w:rsidR="00802BC2" w:rsidRPr="00802BC2" w:rsidRDefault="00802BC2" w:rsidP="00802BC2">
      <w:pPr>
        <w:spacing w:after="0" w:line="360" w:lineRule="auto"/>
        <w:rPr>
          <w:rFonts w:cstheme="minorHAnsi"/>
        </w:rPr>
      </w:pPr>
      <w:r w:rsidRPr="00802BC2">
        <w:rPr>
          <w:rFonts w:cstheme="minorHAnsi"/>
        </w:rPr>
        <w:t>Etap obejmuje poniższe prace:</w:t>
      </w:r>
    </w:p>
    <w:p w:rsidR="00802BC2" w:rsidRPr="00802BC2" w:rsidRDefault="00802BC2" w:rsidP="00802BC2">
      <w:pPr>
        <w:numPr>
          <w:ilvl w:val="0"/>
          <w:numId w:val="31"/>
        </w:numPr>
        <w:spacing w:after="0" w:line="360" w:lineRule="auto"/>
        <w:contextualSpacing/>
        <w:rPr>
          <w:rFonts w:cstheme="minorHAnsi"/>
        </w:rPr>
      </w:pPr>
      <w:r w:rsidRPr="00802BC2">
        <w:rPr>
          <w:rFonts w:cstheme="minorHAnsi"/>
        </w:rPr>
        <w:t>Migracja skrzynek do Microsoft Office 365 – Exchange Online</w:t>
      </w:r>
    </w:p>
    <w:p w:rsidR="00802BC2" w:rsidRPr="00802BC2" w:rsidRDefault="00802BC2" w:rsidP="00802BC2">
      <w:pPr>
        <w:numPr>
          <w:ilvl w:val="0"/>
          <w:numId w:val="33"/>
        </w:numPr>
        <w:spacing w:after="0" w:line="360" w:lineRule="auto"/>
        <w:contextualSpacing/>
        <w:rPr>
          <w:rFonts w:cstheme="minorHAnsi"/>
          <w:b/>
          <w:bCs/>
        </w:rPr>
      </w:pPr>
      <w:r w:rsidRPr="00802BC2">
        <w:rPr>
          <w:rFonts w:cstheme="minorHAnsi"/>
          <w:b/>
          <w:bCs/>
        </w:rPr>
        <w:t>ETAP 5</w:t>
      </w:r>
    </w:p>
    <w:p w:rsidR="00802BC2" w:rsidRPr="00802BC2" w:rsidRDefault="00802BC2" w:rsidP="00802BC2">
      <w:pPr>
        <w:spacing w:after="0" w:line="360" w:lineRule="auto"/>
        <w:rPr>
          <w:rFonts w:cstheme="minorHAnsi"/>
        </w:rPr>
      </w:pPr>
      <w:r w:rsidRPr="00802BC2">
        <w:rPr>
          <w:rFonts w:cstheme="minorHAnsi"/>
        </w:rPr>
        <w:t>Czas trwania: 1 tydzień od zakończenia ETAPU 4</w:t>
      </w:r>
    </w:p>
    <w:p w:rsidR="00802BC2" w:rsidRPr="00802BC2" w:rsidRDefault="00802BC2" w:rsidP="00802BC2">
      <w:pPr>
        <w:spacing w:after="0" w:line="360" w:lineRule="auto"/>
        <w:rPr>
          <w:rFonts w:cstheme="minorHAnsi"/>
        </w:rPr>
      </w:pPr>
      <w:r w:rsidRPr="00802BC2">
        <w:rPr>
          <w:rFonts w:cstheme="minorHAnsi"/>
        </w:rPr>
        <w:t>Etap obejmuje poniższe prace:</w:t>
      </w:r>
    </w:p>
    <w:p w:rsidR="00802BC2" w:rsidRPr="00802BC2" w:rsidRDefault="00802BC2" w:rsidP="00802BC2">
      <w:pPr>
        <w:numPr>
          <w:ilvl w:val="0"/>
          <w:numId w:val="32"/>
        </w:numPr>
        <w:spacing w:after="0" w:line="360" w:lineRule="auto"/>
        <w:contextualSpacing/>
        <w:rPr>
          <w:rFonts w:cstheme="minorHAnsi"/>
        </w:rPr>
      </w:pPr>
      <w:r w:rsidRPr="00802BC2">
        <w:rPr>
          <w:rFonts w:cstheme="minorHAnsi"/>
        </w:rPr>
        <w:t xml:space="preserve">Szkolenie administratorów w zakresie bieżącej obsługi systemu </w:t>
      </w:r>
    </w:p>
    <w:p w:rsidR="00802BC2" w:rsidRPr="00802BC2" w:rsidRDefault="00802BC2" w:rsidP="00802BC2">
      <w:pPr>
        <w:numPr>
          <w:ilvl w:val="0"/>
          <w:numId w:val="32"/>
        </w:numPr>
        <w:spacing w:after="0" w:line="360" w:lineRule="auto"/>
        <w:contextualSpacing/>
        <w:rPr>
          <w:rFonts w:cstheme="minorHAnsi"/>
        </w:rPr>
      </w:pPr>
      <w:r w:rsidRPr="00802BC2">
        <w:rPr>
          <w:rFonts w:cstheme="minorHAnsi"/>
        </w:rPr>
        <w:t>Przygotowanie dokumentacji powdrożeniowej</w:t>
      </w:r>
    </w:p>
    <w:p w:rsidR="00802BC2" w:rsidRPr="00802BC2" w:rsidRDefault="00802BC2" w:rsidP="00802BC2">
      <w:pPr>
        <w:numPr>
          <w:ilvl w:val="0"/>
          <w:numId w:val="32"/>
        </w:numPr>
        <w:spacing w:after="0" w:line="360" w:lineRule="auto"/>
        <w:contextualSpacing/>
        <w:rPr>
          <w:rFonts w:cstheme="minorHAnsi"/>
        </w:rPr>
      </w:pPr>
      <w:r w:rsidRPr="00802BC2">
        <w:rPr>
          <w:rFonts w:cstheme="minorHAnsi"/>
        </w:rPr>
        <w:t>Zamknięcie projektu, rozpoczęcie wsparcia powdrożeniowego</w:t>
      </w:r>
    </w:p>
    <w:p w:rsidR="00802BC2" w:rsidRPr="00802BC2" w:rsidRDefault="00802BC2" w:rsidP="00802BC2">
      <w:pPr>
        <w:spacing w:after="0" w:line="360" w:lineRule="auto"/>
        <w:contextualSpacing/>
        <w:rPr>
          <w:rFonts w:cstheme="minorHAnsi"/>
        </w:rPr>
      </w:pPr>
    </w:p>
    <w:p w:rsidR="00802BC2" w:rsidRPr="00802BC2" w:rsidRDefault="00802BC2" w:rsidP="00802BC2">
      <w:pPr>
        <w:spacing w:after="0" w:line="360" w:lineRule="auto"/>
        <w:contextualSpacing/>
        <w:rPr>
          <w:rFonts w:cstheme="minorHAnsi"/>
        </w:rPr>
      </w:pPr>
    </w:p>
    <w:p w:rsidR="00802BC2" w:rsidRPr="00802BC2" w:rsidRDefault="00802BC2" w:rsidP="00802BC2">
      <w:pPr>
        <w:spacing w:after="0" w:line="360" w:lineRule="auto"/>
        <w:contextualSpacing/>
        <w:rPr>
          <w:rFonts w:cstheme="minorHAnsi"/>
        </w:rPr>
      </w:pPr>
    </w:p>
    <w:p w:rsidR="00802BC2" w:rsidRPr="00802BC2" w:rsidRDefault="00802BC2" w:rsidP="00802BC2">
      <w:pPr>
        <w:spacing w:after="0" w:line="360" w:lineRule="auto"/>
        <w:contextualSpacing/>
        <w:rPr>
          <w:rFonts w:cstheme="minorHAnsi"/>
        </w:rPr>
      </w:pPr>
    </w:p>
    <w:p w:rsidR="00802BC2" w:rsidRPr="00802BC2" w:rsidRDefault="00802BC2" w:rsidP="00802BC2">
      <w:pPr>
        <w:spacing w:after="0" w:line="360" w:lineRule="auto"/>
        <w:contextualSpacing/>
        <w:rPr>
          <w:rFonts w:cstheme="minorHAnsi"/>
        </w:rPr>
      </w:pPr>
    </w:p>
    <w:p w:rsidR="00802BC2" w:rsidRPr="00802BC2" w:rsidRDefault="00802BC2" w:rsidP="00802BC2">
      <w:pPr>
        <w:spacing w:after="0" w:line="360" w:lineRule="auto"/>
        <w:contextualSpacing/>
        <w:rPr>
          <w:rFonts w:cstheme="minorHAnsi"/>
        </w:rPr>
      </w:pPr>
    </w:p>
    <w:p w:rsidR="00802BC2" w:rsidRPr="00802BC2" w:rsidRDefault="00802BC2" w:rsidP="00802BC2">
      <w:pPr>
        <w:spacing w:after="0" w:line="240" w:lineRule="auto"/>
        <w:rPr>
          <w:rFonts w:ascii="Calibri" w:eastAsia="Times New Roman" w:hAnsi="Calibri" w:cs="Calibri"/>
          <w:sz w:val="24"/>
          <w:szCs w:val="24"/>
          <w:lang w:eastAsia="pl-PL"/>
        </w:rPr>
      </w:pPr>
      <w:r w:rsidRPr="00802BC2">
        <w:rPr>
          <w:rFonts w:ascii="Calibri" w:eastAsia="Times New Roman" w:hAnsi="Calibri" w:cs="Calibri"/>
          <w:sz w:val="24"/>
          <w:szCs w:val="24"/>
          <w:lang w:eastAsia="pl-PL"/>
        </w:rPr>
        <w:t>………………………………</w:t>
      </w:r>
      <w:r w:rsidRPr="00802BC2">
        <w:rPr>
          <w:rFonts w:ascii="Calibri" w:eastAsia="Times New Roman" w:hAnsi="Calibri" w:cs="Calibri"/>
          <w:sz w:val="24"/>
          <w:szCs w:val="24"/>
          <w:lang w:eastAsia="pl-PL"/>
        </w:rPr>
        <w:tab/>
      </w:r>
    </w:p>
    <w:p w:rsidR="00802BC2" w:rsidRPr="00802BC2" w:rsidRDefault="00802BC2" w:rsidP="00802BC2">
      <w:pPr>
        <w:spacing w:after="0" w:line="240" w:lineRule="auto"/>
        <w:rPr>
          <w:rFonts w:ascii="Calibri" w:eastAsia="Times New Roman" w:hAnsi="Calibri" w:cs="Calibri"/>
          <w:sz w:val="24"/>
          <w:szCs w:val="24"/>
          <w:lang w:eastAsia="pl-PL"/>
        </w:rPr>
      </w:pPr>
      <w:r w:rsidRPr="00802BC2">
        <w:rPr>
          <w:rFonts w:ascii="Calibri" w:eastAsia="Times New Roman" w:hAnsi="Calibri" w:cs="Calibri"/>
          <w:sz w:val="20"/>
          <w:szCs w:val="20"/>
          <w:lang w:eastAsia="pl-PL"/>
        </w:rPr>
        <w:t xml:space="preserve">podpis osoby upoważnionej     </w:t>
      </w:r>
    </w:p>
    <w:p w:rsidR="00802BC2" w:rsidRPr="00802BC2" w:rsidRDefault="00802BC2" w:rsidP="00802BC2">
      <w:pPr>
        <w:spacing w:after="0" w:line="360" w:lineRule="auto"/>
        <w:contextualSpacing/>
        <w:rPr>
          <w:rFonts w:cstheme="minorHAnsi"/>
        </w:rPr>
      </w:pPr>
    </w:p>
    <w:p w:rsidR="00802BC2" w:rsidRDefault="00802BC2" w:rsidP="00802BC2">
      <w:pPr>
        <w:autoSpaceDE w:val="0"/>
        <w:autoSpaceDN w:val="0"/>
        <w:spacing w:after="0" w:line="360" w:lineRule="auto"/>
        <w:jc w:val="center"/>
        <w:rPr>
          <w:rFonts w:eastAsia="Times New Roman" w:cstheme="minorHAnsi"/>
          <w:b/>
          <w:bCs/>
          <w:lang w:val="x-none" w:eastAsia="x-none"/>
        </w:rPr>
      </w:pPr>
    </w:p>
    <w:p w:rsidR="00802BC2" w:rsidRPr="00802BC2" w:rsidRDefault="00802BC2" w:rsidP="00802BC2">
      <w:pPr>
        <w:autoSpaceDE w:val="0"/>
        <w:autoSpaceDN w:val="0"/>
        <w:spacing w:after="0" w:line="360" w:lineRule="auto"/>
        <w:jc w:val="center"/>
        <w:rPr>
          <w:rFonts w:eastAsia="Times New Roman" w:cstheme="minorHAnsi"/>
          <w:b/>
          <w:bCs/>
          <w:lang w:val="x-none" w:eastAsia="x-none"/>
        </w:rPr>
      </w:pPr>
      <w:r w:rsidRPr="00802BC2">
        <w:rPr>
          <w:rFonts w:eastAsia="Times New Roman" w:cstheme="minorHAnsi"/>
          <w:b/>
          <w:bCs/>
          <w:lang w:val="x-none" w:eastAsia="x-none"/>
        </w:rPr>
        <w:lastRenderedPageBreak/>
        <w:t>UMOWA</w:t>
      </w:r>
    </w:p>
    <w:p w:rsidR="00802BC2" w:rsidRPr="00802BC2" w:rsidRDefault="00802BC2" w:rsidP="00802BC2">
      <w:pPr>
        <w:suppressAutoHyphens/>
        <w:spacing w:after="0" w:line="360" w:lineRule="auto"/>
        <w:jc w:val="center"/>
        <w:rPr>
          <w:rFonts w:eastAsia="Times New Roman" w:cstheme="minorHAnsi"/>
          <w:b/>
          <w:lang w:val="x-none" w:eastAsia="ar-SA"/>
        </w:rPr>
      </w:pPr>
      <w:r w:rsidRPr="00802BC2">
        <w:rPr>
          <w:rFonts w:eastAsia="Times New Roman" w:cstheme="minorHAnsi"/>
          <w:b/>
          <w:lang w:val="x-none" w:eastAsia="ar-SA"/>
        </w:rPr>
        <w:t xml:space="preserve">zawarta w dniu ……………… w </w:t>
      </w:r>
      <w:r w:rsidRPr="00802BC2">
        <w:rPr>
          <w:rFonts w:eastAsia="Times New Roman" w:cstheme="minorHAnsi"/>
          <w:b/>
          <w:lang w:eastAsia="ar-SA"/>
        </w:rPr>
        <w:t>Zabrzu</w:t>
      </w:r>
      <w:r w:rsidRPr="00802BC2">
        <w:rPr>
          <w:rFonts w:eastAsia="Times New Roman" w:cstheme="minorHAnsi"/>
          <w:b/>
          <w:lang w:val="x-none" w:eastAsia="ar-SA"/>
        </w:rPr>
        <w:t xml:space="preserve"> pomiędzy:</w:t>
      </w:r>
    </w:p>
    <w:p w:rsidR="00802BC2" w:rsidRPr="00802BC2" w:rsidRDefault="00802BC2" w:rsidP="00802BC2">
      <w:pPr>
        <w:autoSpaceDE w:val="0"/>
        <w:autoSpaceDN w:val="0"/>
        <w:spacing w:after="0" w:line="360" w:lineRule="auto"/>
        <w:jc w:val="both"/>
        <w:rPr>
          <w:rFonts w:cstheme="minorHAnsi"/>
          <w:kern w:val="28"/>
          <w:lang w:eastAsia="pl-PL"/>
        </w:rPr>
      </w:pPr>
      <w:r w:rsidRPr="00802BC2">
        <w:rPr>
          <w:rFonts w:cstheme="minorHAnsi"/>
          <w:kern w:val="28"/>
          <w:lang w:eastAsia="pl-PL"/>
        </w:rPr>
        <w:t>które reprezentują:</w:t>
      </w:r>
    </w:p>
    <w:p w:rsidR="00802BC2" w:rsidRPr="00802BC2" w:rsidRDefault="00802BC2" w:rsidP="00802BC2">
      <w:pPr>
        <w:autoSpaceDE w:val="0"/>
        <w:autoSpaceDN w:val="0"/>
        <w:spacing w:after="0" w:line="360" w:lineRule="auto"/>
        <w:ind w:left="708"/>
        <w:jc w:val="both"/>
        <w:rPr>
          <w:rFonts w:cstheme="minorHAnsi"/>
          <w:kern w:val="28"/>
          <w:lang w:eastAsia="pl-PL"/>
        </w:rPr>
      </w:pPr>
      <w:r w:rsidRPr="00802BC2">
        <w:rPr>
          <w:rFonts w:cstheme="minorHAnsi"/>
          <w:kern w:val="28"/>
          <w:lang w:eastAsia="pl-PL"/>
        </w:rPr>
        <w:t>…………………………………………………………………….</w:t>
      </w:r>
    </w:p>
    <w:p w:rsidR="00802BC2" w:rsidRPr="00802BC2" w:rsidRDefault="00802BC2" w:rsidP="00802BC2">
      <w:pPr>
        <w:autoSpaceDE w:val="0"/>
        <w:autoSpaceDN w:val="0"/>
        <w:spacing w:after="0" w:line="360" w:lineRule="auto"/>
        <w:ind w:left="708"/>
        <w:jc w:val="both"/>
        <w:rPr>
          <w:rFonts w:cstheme="minorHAnsi"/>
          <w:kern w:val="28"/>
          <w:lang w:eastAsia="pl-PL"/>
        </w:rPr>
      </w:pPr>
      <w:r w:rsidRPr="00802BC2">
        <w:rPr>
          <w:rFonts w:cstheme="minorHAnsi"/>
          <w:kern w:val="28"/>
          <w:lang w:eastAsia="pl-PL"/>
        </w:rPr>
        <w:t>…………………………………………………………………….</w:t>
      </w:r>
    </w:p>
    <w:p w:rsidR="00802BC2" w:rsidRPr="00802BC2" w:rsidRDefault="00802BC2" w:rsidP="00802BC2">
      <w:pPr>
        <w:tabs>
          <w:tab w:val="left" w:pos="3686"/>
        </w:tabs>
        <w:spacing w:after="0" w:line="360" w:lineRule="auto"/>
        <w:jc w:val="both"/>
        <w:rPr>
          <w:rFonts w:cstheme="minorHAnsi"/>
          <w:b/>
        </w:rPr>
      </w:pPr>
      <w:r w:rsidRPr="00802BC2">
        <w:rPr>
          <w:rFonts w:cstheme="minorHAnsi"/>
        </w:rPr>
        <w:t xml:space="preserve">zwanym dalej </w:t>
      </w:r>
      <w:r w:rsidRPr="00802BC2">
        <w:rPr>
          <w:rFonts w:cstheme="minorHAnsi"/>
          <w:b/>
        </w:rPr>
        <w:t>„Zamawiającym”</w:t>
      </w:r>
      <w:r w:rsidRPr="00802BC2">
        <w:rPr>
          <w:rFonts w:cstheme="minorHAnsi"/>
        </w:rPr>
        <w:t>,</w:t>
      </w:r>
    </w:p>
    <w:p w:rsidR="00802BC2" w:rsidRPr="00802BC2" w:rsidRDefault="00802BC2" w:rsidP="00802BC2">
      <w:pPr>
        <w:tabs>
          <w:tab w:val="left" w:pos="3686"/>
        </w:tabs>
        <w:spacing w:after="0" w:line="360" w:lineRule="auto"/>
        <w:jc w:val="both"/>
        <w:rPr>
          <w:rFonts w:cstheme="minorHAnsi"/>
        </w:rPr>
      </w:pPr>
      <w:r w:rsidRPr="00802BC2">
        <w:rPr>
          <w:rFonts w:cstheme="minorHAnsi"/>
        </w:rPr>
        <w:t>a</w:t>
      </w:r>
    </w:p>
    <w:p w:rsidR="00802BC2" w:rsidRPr="00802BC2" w:rsidRDefault="00802BC2" w:rsidP="00802BC2">
      <w:pPr>
        <w:autoSpaceDE w:val="0"/>
        <w:autoSpaceDN w:val="0"/>
        <w:spacing w:after="0" w:line="360" w:lineRule="auto"/>
        <w:jc w:val="both"/>
        <w:rPr>
          <w:rFonts w:cstheme="minorHAnsi"/>
          <w:kern w:val="28"/>
          <w:lang w:eastAsia="pl-PL"/>
        </w:rPr>
      </w:pPr>
      <w:r w:rsidRPr="00802BC2">
        <w:rPr>
          <w:rFonts w:cstheme="minorHAnsi"/>
          <w:kern w:val="28"/>
          <w:lang w:eastAsia="pl-PL"/>
        </w:rPr>
        <w:t>firmą ………………………………………………………………….…</w:t>
      </w:r>
    </w:p>
    <w:p w:rsidR="00802BC2" w:rsidRPr="00802BC2" w:rsidRDefault="00802BC2" w:rsidP="00802BC2">
      <w:pPr>
        <w:autoSpaceDE w:val="0"/>
        <w:autoSpaceDN w:val="0"/>
        <w:spacing w:after="0" w:line="360" w:lineRule="auto"/>
        <w:jc w:val="both"/>
        <w:rPr>
          <w:rFonts w:cstheme="minorHAnsi"/>
          <w:kern w:val="28"/>
          <w:lang w:eastAsia="pl-PL"/>
        </w:rPr>
      </w:pPr>
      <w:r w:rsidRPr="00802BC2">
        <w:rPr>
          <w:rFonts w:cstheme="minorHAnsi"/>
          <w:kern w:val="28"/>
          <w:lang w:eastAsia="pl-PL"/>
        </w:rPr>
        <w:t xml:space="preserve">którą reprezentują: </w:t>
      </w:r>
    </w:p>
    <w:p w:rsidR="00802BC2" w:rsidRPr="00802BC2" w:rsidRDefault="00802BC2" w:rsidP="00802BC2">
      <w:pPr>
        <w:autoSpaceDE w:val="0"/>
        <w:autoSpaceDN w:val="0"/>
        <w:spacing w:after="0" w:line="360" w:lineRule="auto"/>
        <w:ind w:left="708"/>
        <w:jc w:val="both"/>
        <w:rPr>
          <w:rFonts w:cstheme="minorHAnsi"/>
          <w:kern w:val="28"/>
          <w:lang w:eastAsia="pl-PL"/>
        </w:rPr>
      </w:pPr>
      <w:r w:rsidRPr="00802BC2">
        <w:rPr>
          <w:rFonts w:cstheme="minorHAnsi"/>
          <w:kern w:val="28"/>
          <w:lang w:eastAsia="pl-PL"/>
        </w:rPr>
        <w:t>…………………………………………………………………...</w:t>
      </w:r>
    </w:p>
    <w:p w:rsidR="00802BC2" w:rsidRPr="00802BC2" w:rsidRDefault="00802BC2" w:rsidP="00802BC2">
      <w:pPr>
        <w:autoSpaceDE w:val="0"/>
        <w:autoSpaceDN w:val="0"/>
        <w:spacing w:after="0" w:line="360" w:lineRule="auto"/>
        <w:ind w:left="708"/>
        <w:jc w:val="both"/>
        <w:rPr>
          <w:rFonts w:cstheme="minorHAnsi"/>
          <w:kern w:val="28"/>
          <w:lang w:eastAsia="pl-PL"/>
        </w:rPr>
      </w:pPr>
      <w:r w:rsidRPr="00802BC2">
        <w:rPr>
          <w:rFonts w:cstheme="minorHAnsi"/>
          <w:kern w:val="28"/>
          <w:lang w:eastAsia="pl-PL"/>
        </w:rPr>
        <w:t>………………………………………………………………...</w:t>
      </w:r>
    </w:p>
    <w:p w:rsidR="00802BC2" w:rsidRPr="00802BC2" w:rsidRDefault="00802BC2" w:rsidP="00802BC2">
      <w:pPr>
        <w:autoSpaceDE w:val="0"/>
        <w:autoSpaceDN w:val="0"/>
        <w:spacing w:after="0" w:line="360" w:lineRule="auto"/>
        <w:jc w:val="both"/>
        <w:rPr>
          <w:rFonts w:cstheme="minorHAnsi"/>
          <w:kern w:val="28"/>
          <w:lang w:eastAsia="pl-PL"/>
        </w:rPr>
      </w:pPr>
      <w:r w:rsidRPr="00802BC2">
        <w:rPr>
          <w:rFonts w:cstheme="minorHAnsi"/>
          <w:kern w:val="28"/>
          <w:lang w:eastAsia="pl-PL"/>
        </w:rPr>
        <w:t>zwaną dalej „</w:t>
      </w:r>
      <w:r w:rsidRPr="00802BC2">
        <w:rPr>
          <w:rFonts w:cstheme="minorHAnsi"/>
          <w:b/>
          <w:kern w:val="28"/>
          <w:lang w:eastAsia="pl-PL"/>
        </w:rPr>
        <w:t>Wykonawcą</w:t>
      </w:r>
      <w:r w:rsidRPr="00802BC2">
        <w:rPr>
          <w:rFonts w:cstheme="minorHAnsi"/>
          <w:kern w:val="28"/>
          <w:lang w:eastAsia="pl-PL"/>
        </w:rPr>
        <w:t>”.</w:t>
      </w:r>
    </w:p>
    <w:p w:rsidR="00802BC2" w:rsidRPr="00802BC2" w:rsidRDefault="00802BC2" w:rsidP="00802BC2">
      <w:pPr>
        <w:keepNext/>
        <w:suppressAutoHyphens/>
        <w:spacing w:after="0" w:line="360" w:lineRule="auto"/>
        <w:jc w:val="center"/>
        <w:outlineLvl w:val="2"/>
        <w:rPr>
          <w:rFonts w:eastAsia="Times New Roman" w:cstheme="minorHAnsi"/>
          <w:b/>
          <w:lang w:eastAsia="ar-SA"/>
        </w:rPr>
      </w:pPr>
      <w:r w:rsidRPr="00802BC2">
        <w:rPr>
          <w:rFonts w:eastAsia="Times New Roman" w:cstheme="minorHAnsi"/>
          <w:lang w:eastAsia="ar-SA"/>
        </w:rPr>
        <w:t>§ 1</w:t>
      </w:r>
      <w:r w:rsidRPr="00802BC2">
        <w:rPr>
          <w:rFonts w:eastAsia="Times New Roman" w:cstheme="minorHAnsi"/>
          <w:lang w:eastAsia="ar-SA"/>
        </w:rPr>
        <w:br/>
      </w:r>
      <w:r w:rsidRPr="00802BC2">
        <w:rPr>
          <w:rFonts w:eastAsia="Times New Roman" w:cstheme="minorHAnsi"/>
          <w:b/>
          <w:lang w:eastAsia="ar-SA"/>
        </w:rPr>
        <w:t>Przedmiot umowy</w:t>
      </w:r>
    </w:p>
    <w:p w:rsidR="00802BC2" w:rsidRPr="00802BC2" w:rsidRDefault="00802BC2" w:rsidP="00802BC2">
      <w:pPr>
        <w:autoSpaceDE w:val="0"/>
        <w:autoSpaceDN w:val="0"/>
        <w:adjustRightInd w:val="0"/>
        <w:spacing w:after="0" w:line="360" w:lineRule="auto"/>
        <w:ind w:left="426"/>
        <w:jc w:val="both"/>
        <w:rPr>
          <w:rFonts w:cstheme="minorHAnsi"/>
          <w:lang w:eastAsia="pl-PL"/>
        </w:rPr>
      </w:pPr>
      <w:r w:rsidRPr="00802BC2">
        <w:rPr>
          <w:rFonts w:cstheme="minorHAnsi"/>
          <w:lang w:eastAsia="pl-PL"/>
        </w:rPr>
        <w:t>Przedmiotem umowy jest: wykonanie usług migracji Exchange 2007 CU21 do Office365 A1 której szczegółowe warunki są przedstawione w Załączniku nr 1 (Opis przedmiotu zamówienia).</w:t>
      </w:r>
    </w:p>
    <w:p w:rsidR="00802BC2" w:rsidRPr="00802BC2" w:rsidRDefault="00802BC2" w:rsidP="00802BC2">
      <w:pPr>
        <w:widowControl w:val="0"/>
        <w:tabs>
          <w:tab w:val="left" w:pos="-1"/>
        </w:tabs>
        <w:suppressAutoHyphens/>
        <w:spacing w:after="0" w:line="360" w:lineRule="auto"/>
        <w:jc w:val="center"/>
        <w:outlineLvl w:val="1"/>
        <w:rPr>
          <w:rFonts w:eastAsia="Times New Roman" w:cstheme="minorHAnsi"/>
          <w:b/>
          <w:lang w:eastAsia="ar-SA"/>
        </w:rPr>
      </w:pPr>
      <w:r w:rsidRPr="00802BC2">
        <w:rPr>
          <w:rFonts w:eastAsia="Times New Roman" w:cstheme="minorHAnsi"/>
          <w:lang w:eastAsia="ar-SA"/>
        </w:rPr>
        <w:t>§ 2</w:t>
      </w:r>
      <w:r w:rsidRPr="00802BC2">
        <w:rPr>
          <w:rFonts w:eastAsia="Times New Roman" w:cstheme="minorHAnsi"/>
          <w:lang w:eastAsia="ar-SA"/>
        </w:rPr>
        <w:br/>
      </w:r>
      <w:r w:rsidRPr="00802BC2">
        <w:rPr>
          <w:rFonts w:eastAsia="Times New Roman" w:cstheme="minorHAnsi"/>
          <w:b/>
          <w:lang w:eastAsia="ar-SA"/>
        </w:rPr>
        <w:t>Zobowiązania Wykonawcy</w:t>
      </w:r>
    </w:p>
    <w:p w:rsidR="00802BC2" w:rsidRPr="00802BC2" w:rsidRDefault="00802BC2" w:rsidP="00802BC2">
      <w:pPr>
        <w:numPr>
          <w:ilvl w:val="0"/>
          <w:numId w:val="13"/>
        </w:numPr>
        <w:autoSpaceDE w:val="0"/>
        <w:autoSpaceDN w:val="0"/>
        <w:spacing w:after="0" w:line="360" w:lineRule="auto"/>
        <w:ind w:left="360"/>
        <w:jc w:val="both"/>
        <w:rPr>
          <w:rFonts w:cstheme="minorHAnsi"/>
          <w:lang w:eastAsia="pl-PL"/>
        </w:rPr>
      </w:pPr>
      <w:r w:rsidRPr="00802BC2">
        <w:rPr>
          <w:rFonts w:cstheme="minorHAnsi"/>
          <w:lang w:eastAsia="pl-PL"/>
        </w:rPr>
        <w:t>Wykonawca w ramach realizacji przedmiotu umowy zobowiązany jest w szczególności do:</w:t>
      </w:r>
    </w:p>
    <w:p w:rsidR="00802BC2" w:rsidRPr="00802BC2" w:rsidRDefault="00802BC2" w:rsidP="00802BC2">
      <w:pPr>
        <w:numPr>
          <w:ilvl w:val="0"/>
          <w:numId w:val="12"/>
        </w:numPr>
        <w:autoSpaceDE w:val="0"/>
        <w:autoSpaceDN w:val="0"/>
        <w:spacing w:after="0" w:line="360" w:lineRule="auto"/>
        <w:jc w:val="both"/>
        <w:rPr>
          <w:rFonts w:cstheme="minorHAnsi"/>
        </w:rPr>
      </w:pPr>
      <w:r w:rsidRPr="00802BC2">
        <w:rPr>
          <w:rFonts w:cstheme="minorHAnsi"/>
        </w:rPr>
        <w:t>współdziałania z Zamawiającym w procesie realizacji przedmiotu zamówienia,</w:t>
      </w:r>
    </w:p>
    <w:p w:rsidR="00802BC2" w:rsidRPr="00802BC2" w:rsidRDefault="00802BC2" w:rsidP="00802BC2">
      <w:pPr>
        <w:numPr>
          <w:ilvl w:val="0"/>
          <w:numId w:val="12"/>
        </w:numPr>
        <w:autoSpaceDE w:val="0"/>
        <w:autoSpaceDN w:val="0"/>
        <w:spacing w:after="0" w:line="360" w:lineRule="auto"/>
        <w:jc w:val="both"/>
        <w:rPr>
          <w:rFonts w:cstheme="minorHAnsi"/>
          <w:strike/>
        </w:rPr>
      </w:pPr>
      <w:r w:rsidRPr="00802BC2">
        <w:rPr>
          <w:rFonts w:cstheme="minorHAnsi"/>
        </w:rPr>
        <w:t>przekazywania raz na 2 tygodnie Zamawiającemu mailem wykazu wykonanych prac.</w:t>
      </w:r>
    </w:p>
    <w:p w:rsidR="00802BC2" w:rsidRPr="00802BC2" w:rsidRDefault="00802BC2" w:rsidP="00802BC2">
      <w:pPr>
        <w:numPr>
          <w:ilvl w:val="0"/>
          <w:numId w:val="13"/>
        </w:numPr>
        <w:autoSpaceDE w:val="0"/>
        <w:autoSpaceDN w:val="0"/>
        <w:spacing w:after="0" w:line="360" w:lineRule="auto"/>
        <w:ind w:left="360"/>
        <w:jc w:val="both"/>
        <w:rPr>
          <w:rFonts w:cstheme="minorHAnsi"/>
          <w:lang w:eastAsia="pl-PL"/>
        </w:rPr>
      </w:pPr>
      <w:r w:rsidRPr="00802BC2">
        <w:rPr>
          <w:rFonts w:cstheme="minorHAnsi"/>
          <w:lang w:eastAsia="pl-PL"/>
        </w:rPr>
        <w:t>Wykonawca ponosi pełną odpowiedzialność za terminowość i jakość wykonywanych prac, wynikających z niniejszej umowy oraz zgodnie z ustaleniami Stron poczynionymi w toku realizacji niniejszej umowy.</w:t>
      </w:r>
    </w:p>
    <w:p w:rsidR="00802BC2" w:rsidRPr="00802BC2" w:rsidRDefault="00802BC2" w:rsidP="00802BC2">
      <w:pPr>
        <w:numPr>
          <w:ilvl w:val="0"/>
          <w:numId w:val="13"/>
        </w:numPr>
        <w:autoSpaceDE w:val="0"/>
        <w:autoSpaceDN w:val="0"/>
        <w:spacing w:after="0" w:line="360" w:lineRule="auto"/>
        <w:ind w:left="360"/>
        <w:jc w:val="both"/>
        <w:rPr>
          <w:rFonts w:cstheme="minorHAnsi"/>
          <w:lang w:eastAsia="pl-PL"/>
        </w:rPr>
      </w:pPr>
      <w:r w:rsidRPr="00802BC2">
        <w:rPr>
          <w:rFonts w:cstheme="minorHAnsi"/>
          <w:lang w:eastAsia="pl-PL"/>
        </w:rPr>
        <w:t>Wykonawca oświadcza, że posiada odpowiedni potencjał techniczny, kadrowy i ekonomiczny niezbędny do wykonania postanowień niniejszej umowy.</w:t>
      </w:r>
    </w:p>
    <w:p w:rsidR="00802BC2" w:rsidRPr="00802BC2" w:rsidRDefault="00802BC2" w:rsidP="00802BC2">
      <w:pPr>
        <w:numPr>
          <w:ilvl w:val="0"/>
          <w:numId w:val="13"/>
        </w:numPr>
        <w:tabs>
          <w:tab w:val="num" w:pos="426"/>
        </w:tabs>
        <w:autoSpaceDE w:val="0"/>
        <w:autoSpaceDN w:val="0"/>
        <w:spacing w:after="0" w:line="360" w:lineRule="auto"/>
        <w:ind w:left="426" w:hanging="426"/>
        <w:jc w:val="both"/>
        <w:rPr>
          <w:rFonts w:cstheme="minorHAnsi"/>
          <w:lang w:eastAsia="pl-PL"/>
        </w:rPr>
      </w:pPr>
      <w:r w:rsidRPr="00802BC2">
        <w:rPr>
          <w:rFonts w:cstheme="minorHAnsi"/>
          <w:lang w:eastAsia="pl-PL"/>
        </w:rPr>
        <w:t>Wykonawca zobowiązuje się do wykonania przedmiotu Umowy w sposób niepowodujący zaprzestania lub zakłócenia ciągłości pracy poczty elektronicznej Zamawiającego.</w:t>
      </w:r>
    </w:p>
    <w:p w:rsidR="00802BC2" w:rsidRPr="00802BC2" w:rsidRDefault="00802BC2" w:rsidP="00802BC2">
      <w:pPr>
        <w:numPr>
          <w:ilvl w:val="0"/>
          <w:numId w:val="13"/>
        </w:numPr>
        <w:tabs>
          <w:tab w:val="num" w:pos="426"/>
        </w:tabs>
        <w:autoSpaceDE w:val="0"/>
        <w:autoSpaceDN w:val="0"/>
        <w:spacing w:after="0" w:line="360" w:lineRule="auto"/>
        <w:ind w:left="426" w:hanging="426"/>
        <w:jc w:val="both"/>
        <w:rPr>
          <w:rFonts w:cstheme="minorHAnsi"/>
          <w:lang w:eastAsia="pl-PL"/>
        </w:rPr>
      </w:pPr>
      <w:r w:rsidRPr="00802BC2">
        <w:rPr>
          <w:rFonts w:cstheme="minorHAnsi"/>
          <w:lang w:eastAsia="pl-PL"/>
        </w:rPr>
        <w:t>Opracowanie i przekazanie Zamawiającemu dokumentacji powykonawczej.</w:t>
      </w:r>
    </w:p>
    <w:p w:rsidR="00802BC2" w:rsidRPr="00802BC2" w:rsidRDefault="00802BC2" w:rsidP="00802BC2">
      <w:pPr>
        <w:widowControl w:val="0"/>
        <w:tabs>
          <w:tab w:val="left" w:pos="-1"/>
        </w:tabs>
        <w:suppressAutoHyphens/>
        <w:spacing w:after="0" w:line="360" w:lineRule="auto"/>
        <w:jc w:val="center"/>
        <w:outlineLvl w:val="1"/>
        <w:rPr>
          <w:rFonts w:eastAsia="Times New Roman" w:cstheme="minorHAnsi"/>
          <w:b/>
          <w:lang w:eastAsia="ar-SA"/>
        </w:rPr>
      </w:pPr>
      <w:r w:rsidRPr="00802BC2">
        <w:rPr>
          <w:rFonts w:eastAsia="Times New Roman" w:cstheme="minorHAnsi"/>
          <w:lang w:eastAsia="ar-SA"/>
        </w:rPr>
        <w:t>§ 3</w:t>
      </w:r>
      <w:r w:rsidRPr="00802BC2">
        <w:rPr>
          <w:rFonts w:eastAsia="Times New Roman" w:cstheme="minorHAnsi"/>
          <w:lang w:eastAsia="ar-SA"/>
        </w:rPr>
        <w:br/>
      </w:r>
      <w:r w:rsidRPr="00802BC2">
        <w:rPr>
          <w:rFonts w:eastAsia="Times New Roman" w:cstheme="minorHAnsi"/>
          <w:b/>
          <w:lang w:eastAsia="ar-SA"/>
        </w:rPr>
        <w:t>Zobowiązania Zamawiającego</w:t>
      </w:r>
    </w:p>
    <w:p w:rsidR="00802BC2" w:rsidRPr="00802BC2" w:rsidRDefault="00802BC2" w:rsidP="00802BC2">
      <w:pPr>
        <w:numPr>
          <w:ilvl w:val="0"/>
          <w:numId w:val="14"/>
        </w:numPr>
        <w:autoSpaceDE w:val="0"/>
        <w:autoSpaceDN w:val="0"/>
        <w:spacing w:after="0" w:line="360" w:lineRule="auto"/>
        <w:ind w:left="360"/>
        <w:jc w:val="both"/>
        <w:rPr>
          <w:rFonts w:cstheme="minorHAnsi"/>
          <w:lang w:eastAsia="pl-PL"/>
        </w:rPr>
      </w:pPr>
      <w:r w:rsidRPr="00802BC2">
        <w:rPr>
          <w:rFonts w:cstheme="minorHAnsi"/>
          <w:lang w:eastAsia="pl-PL"/>
        </w:rPr>
        <w:t>Zamawiający zobowiązany jest do:</w:t>
      </w:r>
    </w:p>
    <w:p w:rsidR="00802BC2" w:rsidRPr="00802BC2" w:rsidRDefault="00802BC2" w:rsidP="00802BC2">
      <w:pPr>
        <w:numPr>
          <w:ilvl w:val="0"/>
          <w:numId w:val="21"/>
        </w:numPr>
        <w:autoSpaceDE w:val="0"/>
        <w:autoSpaceDN w:val="0"/>
        <w:spacing w:after="0" w:line="360" w:lineRule="auto"/>
        <w:ind w:left="709" w:hanging="283"/>
        <w:jc w:val="both"/>
        <w:rPr>
          <w:rFonts w:cstheme="minorHAnsi"/>
          <w:lang w:eastAsia="pl-PL"/>
        </w:rPr>
      </w:pPr>
      <w:r w:rsidRPr="00802BC2">
        <w:rPr>
          <w:rFonts w:cstheme="minorHAnsi"/>
          <w:lang w:eastAsia="pl-PL"/>
        </w:rPr>
        <w:t>zapewnienia dostępu do pomieszczeń, sprzętu i systemów informatycznych w zakresie niezbędnym do realizacji umowy,</w:t>
      </w:r>
    </w:p>
    <w:p w:rsidR="00802BC2" w:rsidRPr="00802BC2" w:rsidRDefault="00802BC2" w:rsidP="00802BC2">
      <w:pPr>
        <w:numPr>
          <w:ilvl w:val="0"/>
          <w:numId w:val="21"/>
        </w:numPr>
        <w:autoSpaceDE w:val="0"/>
        <w:autoSpaceDN w:val="0"/>
        <w:spacing w:after="0" w:line="360" w:lineRule="auto"/>
        <w:ind w:left="709" w:hanging="283"/>
        <w:jc w:val="both"/>
        <w:rPr>
          <w:rFonts w:cstheme="minorHAnsi"/>
          <w:lang w:eastAsia="pl-PL"/>
        </w:rPr>
      </w:pPr>
      <w:r w:rsidRPr="00802BC2">
        <w:rPr>
          <w:rFonts w:cstheme="minorHAnsi"/>
          <w:lang w:eastAsia="pl-PL"/>
        </w:rPr>
        <w:t>zapewnienia asysty pracowników Zamawiającego w trakcie realizacji prac,</w:t>
      </w:r>
    </w:p>
    <w:p w:rsidR="00802BC2" w:rsidRPr="00802BC2" w:rsidRDefault="00802BC2" w:rsidP="00802BC2">
      <w:pPr>
        <w:numPr>
          <w:ilvl w:val="0"/>
          <w:numId w:val="21"/>
        </w:numPr>
        <w:autoSpaceDE w:val="0"/>
        <w:autoSpaceDN w:val="0"/>
        <w:spacing w:after="0" w:line="360" w:lineRule="auto"/>
        <w:ind w:left="709" w:hanging="283"/>
        <w:jc w:val="both"/>
        <w:rPr>
          <w:rFonts w:cstheme="minorHAnsi"/>
          <w:lang w:eastAsia="pl-PL"/>
        </w:rPr>
      </w:pPr>
      <w:r w:rsidRPr="00802BC2">
        <w:rPr>
          <w:rFonts w:cstheme="minorHAnsi"/>
          <w:lang w:eastAsia="pl-PL"/>
        </w:rPr>
        <w:lastRenderedPageBreak/>
        <w:t>udzielania Wykonawcy informacji niezbędnych dla prawidłowego wykonania usług,</w:t>
      </w:r>
    </w:p>
    <w:p w:rsidR="00802BC2" w:rsidRPr="00802BC2" w:rsidRDefault="00802BC2" w:rsidP="00802BC2">
      <w:pPr>
        <w:numPr>
          <w:ilvl w:val="0"/>
          <w:numId w:val="21"/>
        </w:numPr>
        <w:autoSpaceDE w:val="0"/>
        <w:autoSpaceDN w:val="0"/>
        <w:spacing w:after="0" w:line="360" w:lineRule="auto"/>
        <w:ind w:left="709" w:hanging="283"/>
        <w:jc w:val="both"/>
        <w:rPr>
          <w:rFonts w:cstheme="minorHAnsi"/>
          <w:lang w:eastAsia="pl-PL"/>
        </w:rPr>
      </w:pPr>
      <w:r w:rsidRPr="00802BC2">
        <w:rPr>
          <w:rFonts w:cstheme="minorHAnsi"/>
          <w:lang w:eastAsia="pl-PL"/>
        </w:rPr>
        <w:t>przeprowadzenia procedury odbioru prac.</w:t>
      </w:r>
    </w:p>
    <w:p w:rsidR="00802BC2" w:rsidRPr="00802BC2" w:rsidRDefault="00802BC2" w:rsidP="00802BC2">
      <w:pPr>
        <w:widowControl w:val="0"/>
        <w:tabs>
          <w:tab w:val="left" w:pos="-1"/>
        </w:tabs>
        <w:suppressAutoHyphens/>
        <w:spacing w:after="0" w:line="360" w:lineRule="auto"/>
        <w:jc w:val="center"/>
        <w:outlineLvl w:val="1"/>
        <w:rPr>
          <w:rFonts w:eastAsia="Times New Roman" w:cstheme="minorHAnsi"/>
          <w:b/>
          <w:lang w:eastAsia="ar-SA"/>
        </w:rPr>
      </w:pPr>
      <w:r w:rsidRPr="00802BC2">
        <w:rPr>
          <w:rFonts w:eastAsia="Times New Roman" w:cstheme="minorHAnsi"/>
          <w:lang w:eastAsia="ar-SA"/>
        </w:rPr>
        <w:t xml:space="preserve">§ 4 </w:t>
      </w:r>
      <w:r w:rsidRPr="00802BC2">
        <w:rPr>
          <w:rFonts w:eastAsia="Times New Roman" w:cstheme="minorHAnsi"/>
          <w:lang w:eastAsia="ar-SA"/>
        </w:rPr>
        <w:br/>
      </w:r>
      <w:r w:rsidRPr="00802BC2">
        <w:rPr>
          <w:rFonts w:eastAsia="Times New Roman" w:cstheme="minorHAnsi"/>
          <w:b/>
          <w:lang w:eastAsia="ar-SA"/>
        </w:rPr>
        <w:t>Termin i sposób realizacji umowy</w:t>
      </w:r>
    </w:p>
    <w:p w:rsidR="00802BC2" w:rsidRPr="00802BC2" w:rsidRDefault="00802BC2" w:rsidP="00802BC2">
      <w:pPr>
        <w:keepNext/>
        <w:numPr>
          <w:ilvl w:val="0"/>
          <w:numId w:val="16"/>
        </w:numPr>
        <w:autoSpaceDE w:val="0"/>
        <w:autoSpaceDN w:val="0"/>
        <w:spacing w:after="0" w:line="360" w:lineRule="auto"/>
        <w:jc w:val="both"/>
        <w:rPr>
          <w:rFonts w:cstheme="minorHAnsi"/>
        </w:rPr>
      </w:pPr>
      <w:r w:rsidRPr="00802BC2">
        <w:rPr>
          <w:rFonts w:cstheme="minorHAnsi"/>
        </w:rPr>
        <w:t>Wykonawca zobowiązuje się do realizacji usług będących przedmiotem umowy w terminie 9 tygodni od podpisania umowy.</w:t>
      </w:r>
    </w:p>
    <w:p w:rsidR="00802BC2" w:rsidRPr="00802BC2" w:rsidRDefault="00802BC2" w:rsidP="00802BC2">
      <w:pPr>
        <w:numPr>
          <w:ilvl w:val="0"/>
          <w:numId w:val="16"/>
        </w:numPr>
        <w:spacing w:after="0" w:line="360" w:lineRule="auto"/>
        <w:contextualSpacing/>
        <w:rPr>
          <w:rFonts w:cstheme="minorHAnsi"/>
        </w:rPr>
      </w:pPr>
      <w:r w:rsidRPr="00802BC2">
        <w:rPr>
          <w:rFonts w:cstheme="minorHAnsi"/>
        </w:rPr>
        <w:t>Zamawiający zobowiązuje się do dostarczania Wykonawcy niezbędnych informacji niezbędnych do wykonania usługi. Informacje takie będą dostarczane nie później niż w ciągu 2 dni roboczych od dat złożenia zapytania przez Wykonawcę.</w:t>
      </w:r>
    </w:p>
    <w:p w:rsidR="00802BC2" w:rsidRPr="00802BC2" w:rsidRDefault="00802BC2" w:rsidP="00802BC2">
      <w:pPr>
        <w:keepNext/>
        <w:numPr>
          <w:ilvl w:val="0"/>
          <w:numId w:val="16"/>
        </w:numPr>
        <w:autoSpaceDE w:val="0"/>
        <w:autoSpaceDN w:val="0"/>
        <w:spacing w:after="0" w:line="360" w:lineRule="auto"/>
        <w:jc w:val="both"/>
        <w:rPr>
          <w:rFonts w:cstheme="minorHAnsi"/>
        </w:rPr>
      </w:pPr>
      <w:r w:rsidRPr="00802BC2">
        <w:rPr>
          <w:rFonts w:cstheme="minorHAnsi"/>
        </w:rPr>
        <w:t>Zamawiający posiada wszystkie licencje na oprogramowanie, niezbędne do realizacji przedmiotu umowy.</w:t>
      </w:r>
    </w:p>
    <w:p w:rsidR="00802BC2" w:rsidRPr="00802BC2" w:rsidRDefault="00802BC2" w:rsidP="00802BC2">
      <w:pPr>
        <w:numPr>
          <w:ilvl w:val="0"/>
          <w:numId w:val="16"/>
        </w:numPr>
        <w:spacing w:after="0" w:line="360" w:lineRule="auto"/>
        <w:contextualSpacing/>
        <w:rPr>
          <w:rFonts w:cstheme="minorHAnsi"/>
        </w:rPr>
      </w:pPr>
      <w:r w:rsidRPr="00802BC2">
        <w:rPr>
          <w:rFonts w:cstheme="minorHAnsi"/>
        </w:rPr>
        <w:t>Usługi będą realizowane zdalnie przez Internet oraz na miejscu w siedzibie  Zamawiającego.</w:t>
      </w:r>
    </w:p>
    <w:p w:rsidR="00802BC2" w:rsidRPr="00802BC2" w:rsidRDefault="00802BC2" w:rsidP="00802BC2">
      <w:pPr>
        <w:numPr>
          <w:ilvl w:val="0"/>
          <w:numId w:val="16"/>
        </w:numPr>
        <w:spacing w:after="0" w:line="360" w:lineRule="auto"/>
        <w:contextualSpacing/>
        <w:rPr>
          <w:rFonts w:cstheme="minorHAnsi"/>
        </w:rPr>
      </w:pPr>
      <w:r w:rsidRPr="00802BC2">
        <w:rPr>
          <w:rFonts w:cstheme="minorHAnsi"/>
        </w:rPr>
        <w:t>Strony wyznaczają następujące osoby upoważnione do podejmowania bieżących decyzji w sprawie realizacji niniejszej umowy, w tym do podpisywania protokołów odbioru:</w:t>
      </w:r>
    </w:p>
    <w:p w:rsidR="00802BC2" w:rsidRPr="00802BC2" w:rsidRDefault="00802BC2" w:rsidP="00802BC2">
      <w:pPr>
        <w:numPr>
          <w:ilvl w:val="0"/>
          <w:numId w:val="23"/>
        </w:numPr>
        <w:spacing w:after="0" w:line="360" w:lineRule="auto"/>
        <w:contextualSpacing/>
        <w:rPr>
          <w:rFonts w:cstheme="minorHAnsi"/>
        </w:rPr>
      </w:pPr>
      <w:r w:rsidRPr="00802BC2">
        <w:rPr>
          <w:rFonts w:cstheme="minorHAnsi"/>
        </w:rPr>
        <w:t>ze strony Zamawiającego: Marcin Cichowski, Tomasz Stryczek</w:t>
      </w:r>
    </w:p>
    <w:p w:rsidR="00802BC2" w:rsidRPr="00802BC2" w:rsidRDefault="00802BC2" w:rsidP="00802BC2">
      <w:pPr>
        <w:numPr>
          <w:ilvl w:val="0"/>
          <w:numId w:val="23"/>
        </w:numPr>
        <w:spacing w:after="0" w:line="360" w:lineRule="auto"/>
        <w:contextualSpacing/>
        <w:rPr>
          <w:rFonts w:cstheme="minorHAnsi"/>
        </w:rPr>
      </w:pPr>
      <w:r w:rsidRPr="00802BC2">
        <w:rPr>
          <w:rFonts w:cstheme="minorHAnsi"/>
        </w:rPr>
        <w:t>ze strony Wykonawcy: …………………………………………………………………………..</w:t>
      </w:r>
    </w:p>
    <w:p w:rsidR="00802BC2" w:rsidRPr="00802BC2" w:rsidRDefault="00802BC2" w:rsidP="00802BC2">
      <w:pPr>
        <w:keepNext/>
        <w:numPr>
          <w:ilvl w:val="0"/>
          <w:numId w:val="16"/>
        </w:numPr>
        <w:autoSpaceDE w:val="0"/>
        <w:autoSpaceDN w:val="0"/>
        <w:spacing w:after="0" w:line="360" w:lineRule="auto"/>
        <w:jc w:val="both"/>
        <w:rPr>
          <w:rFonts w:cstheme="minorHAnsi"/>
        </w:rPr>
      </w:pPr>
      <w:r w:rsidRPr="00802BC2">
        <w:rPr>
          <w:rFonts w:cstheme="minorHAnsi"/>
        </w:rPr>
        <w:t xml:space="preserve">Termin realizacji może zostać wydłużony w drodze aneksu do umowy w przypadku nieterminowego wykonania prac, uzgodnionych pomiędzy Stronami, a będących po stronie  Zamawiającego. </w:t>
      </w:r>
    </w:p>
    <w:p w:rsidR="00802BC2" w:rsidRPr="00802BC2" w:rsidRDefault="00802BC2" w:rsidP="00802BC2">
      <w:pPr>
        <w:keepNext/>
        <w:widowControl w:val="0"/>
        <w:tabs>
          <w:tab w:val="left" w:pos="-1"/>
        </w:tabs>
        <w:suppressAutoHyphens/>
        <w:spacing w:after="0" w:line="360" w:lineRule="auto"/>
        <w:jc w:val="center"/>
        <w:outlineLvl w:val="1"/>
        <w:rPr>
          <w:rFonts w:eastAsia="Times New Roman" w:cstheme="minorHAnsi"/>
          <w:b/>
          <w:lang w:eastAsia="ar-SA"/>
        </w:rPr>
      </w:pPr>
      <w:r w:rsidRPr="00802BC2">
        <w:rPr>
          <w:rFonts w:eastAsia="Times New Roman" w:cstheme="minorHAnsi"/>
          <w:lang w:eastAsia="ar-SA"/>
        </w:rPr>
        <w:t>§</w:t>
      </w:r>
      <w:r>
        <w:rPr>
          <w:rFonts w:eastAsia="Times New Roman" w:cstheme="minorHAnsi"/>
          <w:lang w:eastAsia="ar-SA"/>
        </w:rPr>
        <w:t xml:space="preserve"> </w:t>
      </w:r>
      <w:r w:rsidRPr="00802BC2">
        <w:rPr>
          <w:rFonts w:eastAsia="Times New Roman" w:cstheme="minorHAnsi"/>
          <w:lang w:eastAsia="ar-SA"/>
        </w:rPr>
        <w:t>5</w:t>
      </w:r>
      <w:r w:rsidRPr="00802BC2">
        <w:rPr>
          <w:rFonts w:eastAsia="Times New Roman" w:cstheme="minorHAnsi"/>
          <w:b/>
          <w:lang w:eastAsia="ar-SA"/>
        </w:rPr>
        <w:t>Odbiór przedmiotu umowy</w:t>
      </w:r>
    </w:p>
    <w:p w:rsidR="00802BC2" w:rsidRPr="00802BC2" w:rsidRDefault="00802BC2" w:rsidP="00802BC2">
      <w:pPr>
        <w:keepNext/>
        <w:keepLines/>
        <w:numPr>
          <w:ilvl w:val="0"/>
          <w:numId w:val="22"/>
        </w:numPr>
        <w:autoSpaceDE w:val="0"/>
        <w:autoSpaceDN w:val="0"/>
        <w:spacing w:after="0" w:line="360" w:lineRule="auto"/>
        <w:contextualSpacing/>
        <w:jc w:val="both"/>
        <w:rPr>
          <w:rFonts w:cstheme="minorHAnsi"/>
        </w:rPr>
      </w:pPr>
      <w:r w:rsidRPr="00802BC2">
        <w:rPr>
          <w:rFonts w:cstheme="minorHAnsi"/>
        </w:rPr>
        <w:t xml:space="preserve">Odbiór przedmiotu umowy odbędzie się protokolarnie (protokół odbioru końcowego) po mailowym zgłoszeniu przez Wykonawcę gotowości przedmiotu umowy do odbioru. Zamawiający ma 3 dni robocze na dokonanie lub odmowę odbioru. W przypadku, gdy istnieje przyczyna uzasadniająca odmowę odbioru przedmiotu Umowy, Zamawiający w terminie 3 dni roboczych zgłosi pisemne zastrzeżenia, które Wykonawca zobowiązany jest uwzględnić w ustalonym przez strony na piśmie terminie. Po uwzględnieniu pisemnych zastrzeżeń Wykonawca zobowiązany jest do ponownego przedstawienia do odbioru rezultatów prac przewidzianych w niniejszej Umowie. Terminem wykonania przedmiotu umowy jest dzień zgłoszenia gotowości, o której mową w ust. 1 pod warunkiem odbioru przedmiotu umowy przez Zamawiającego w wyniku tego pierwszego zgłoszenia; w innym przypadku terminem wykonania przedmiotu umowy jest termin podpisania protokołu odbioru końcowego. </w:t>
      </w:r>
    </w:p>
    <w:p w:rsidR="00802BC2" w:rsidRPr="00802BC2" w:rsidRDefault="00802BC2" w:rsidP="00802BC2">
      <w:pPr>
        <w:keepNext/>
        <w:suppressAutoHyphens/>
        <w:spacing w:after="0" w:line="360" w:lineRule="auto"/>
        <w:jc w:val="center"/>
        <w:outlineLvl w:val="0"/>
        <w:rPr>
          <w:rFonts w:eastAsia="Times New Roman" w:cstheme="minorHAnsi"/>
          <w:b/>
          <w:bCs/>
          <w:kern w:val="1"/>
          <w:lang w:eastAsia="ar-SA"/>
        </w:rPr>
      </w:pPr>
      <w:r w:rsidRPr="00802BC2">
        <w:rPr>
          <w:rFonts w:eastAsia="Times New Roman" w:cstheme="minorHAnsi"/>
          <w:lang w:eastAsia="ar-SA"/>
        </w:rPr>
        <w:t>§ 6</w:t>
      </w:r>
      <w:r w:rsidRPr="00802BC2">
        <w:rPr>
          <w:rFonts w:eastAsia="Times New Roman" w:cstheme="minorHAnsi"/>
          <w:lang w:eastAsia="ar-SA"/>
        </w:rPr>
        <w:br/>
      </w:r>
      <w:r w:rsidRPr="00802BC2">
        <w:rPr>
          <w:rFonts w:eastAsia="Times New Roman" w:cstheme="minorHAnsi"/>
          <w:b/>
          <w:bCs/>
          <w:kern w:val="1"/>
          <w:lang w:eastAsia="ar-SA"/>
        </w:rPr>
        <w:t>Wynagrodzenie</w:t>
      </w:r>
    </w:p>
    <w:p w:rsidR="00802BC2" w:rsidRPr="00802BC2" w:rsidRDefault="00802BC2" w:rsidP="00802BC2">
      <w:pPr>
        <w:spacing w:after="0" w:line="360" w:lineRule="auto"/>
        <w:rPr>
          <w:rFonts w:cstheme="minorHAnsi"/>
          <w:lang w:eastAsia="pl-PL"/>
        </w:rPr>
      </w:pPr>
      <w:r w:rsidRPr="00802BC2">
        <w:rPr>
          <w:rFonts w:cstheme="minorHAnsi"/>
          <w:lang w:eastAsia="pl-PL"/>
        </w:rPr>
        <w:t xml:space="preserve">   Za wykonanie przedmiotu umowy Wykonawca otrzyma wynagrodzenie w wysokości ….. brutto (… złote brutto). Wartość netto umowy wynosi ….. zł (…… zł). </w:t>
      </w:r>
    </w:p>
    <w:p w:rsidR="00802BC2" w:rsidRPr="00802BC2" w:rsidRDefault="00802BC2" w:rsidP="00802BC2">
      <w:pPr>
        <w:numPr>
          <w:ilvl w:val="0"/>
          <w:numId w:val="15"/>
        </w:numPr>
        <w:autoSpaceDE w:val="0"/>
        <w:autoSpaceDN w:val="0"/>
        <w:spacing w:after="0" w:line="360" w:lineRule="auto"/>
        <w:ind w:left="426"/>
        <w:jc w:val="both"/>
        <w:rPr>
          <w:rFonts w:cstheme="minorHAnsi"/>
          <w:lang w:eastAsia="pl-PL"/>
        </w:rPr>
      </w:pPr>
      <w:r w:rsidRPr="00802BC2">
        <w:rPr>
          <w:rFonts w:cstheme="minorHAnsi"/>
          <w:lang w:eastAsia="pl-PL"/>
        </w:rPr>
        <w:lastRenderedPageBreak/>
        <w:t xml:space="preserve">Wykonawca wystawi fakturę po podpisaniu przez Zamawiającego protokołu odbioru końcowego i wyśle je na </w:t>
      </w:r>
      <w:hyperlink r:id="rId7" w:history="1">
        <w:r w:rsidRPr="00802BC2">
          <w:rPr>
            <w:rFonts w:cstheme="minorHAnsi"/>
            <w:color w:val="0563C1" w:themeColor="hyperlink"/>
            <w:u w:val="single"/>
            <w:lang w:eastAsia="pl-PL"/>
          </w:rPr>
          <w:t>informatyka@sccs.pl</w:t>
        </w:r>
      </w:hyperlink>
      <w:r w:rsidRPr="00802BC2">
        <w:rPr>
          <w:rFonts w:cstheme="minorHAnsi"/>
          <w:lang w:eastAsia="pl-PL"/>
        </w:rPr>
        <w:t xml:space="preserve"> oraz </w:t>
      </w:r>
      <w:hyperlink r:id="rId8" w:history="1">
        <w:r w:rsidRPr="00802BC2">
          <w:rPr>
            <w:rFonts w:cstheme="minorHAnsi"/>
            <w:color w:val="0563C1" w:themeColor="hyperlink"/>
            <w:u w:val="single"/>
            <w:lang w:eastAsia="pl-PL"/>
          </w:rPr>
          <w:t>faktury@sccs.pl</w:t>
        </w:r>
      </w:hyperlink>
      <w:r w:rsidRPr="00802BC2">
        <w:rPr>
          <w:rFonts w:cstheme="minorHAnsi"/>
          <w:lang w:eastAsia="pl-PL"/>
        </w:rPr>
        <w:t xml:space="preserve"> </w:t>
      </w:r>
    </w:p>
    <w:p w:rsidR="00802BC2" w:rsidRPr="00802BC2" w:rsidRDefault="00802BC2" w:rsidP="00802BC2">
      <w:pPr>
        <w:numPr>
          <w:ilvl w:val="0"/>
          <w:numId w:val="15"/>
        </w:numPr>
        <w:autoSpaceDE w:val="0"/>
        <w:autoSpaceDN w:val="0"/>
        <w:spacing w:after="0" w:line="360" w:lineRule="auto"/>
        <w:ind w:left="360"/>
        <w:jc w:val="both"/>
        <w:rPr>
          <w:rFonts w:cstheme="minorHAnsi"/>
          <w:lang w:eastAsia="pl-PL"/>
        </w:rPr>
      </w:pPr>
      <w:r w:rsidRPr="00802BC2">
        <w:rPr>
          <w:rFonts w:cstheme="minorHAnsi"/>
          <w:lang w:eastAsia="pl-PL"/>
        </w:rPr>
        <w:t>Płatność będzie dokonana w terminie do 30 dni od otrzymania  przez Zamawiającego oryginału prawidłowo wystawionej faktury VAT.</w:t>
      </w:r>
    </w:p>
    <w:p w:rsidR="00802BC2" w:rsidRPr="00802BC2" w:rsidRDefault="00802BC2" w:rsidP="00802BC2">
      <w:pPr>
        <w:numPr>
          <w:ilvl w:val="0"/>
          <w:numId w:val="15"/>
        </w:numPr>
        <w:autoSpaceDE w:val="0"/>
        <w:autoSpaceDN w:val="0"/>
        <w:spacing w:after="0" w:line="360" w:lineRule="auto"/>
        <w:ind w:left="360"/>
        <w:jc w:val="both"/>
        <w:rPr>
          <w:rFonts w:cstheme="minorHAnsi"/>
          <w:lang w:eastAsia="pl-PL"/>
        </w:rPr>
      </w:pPr>
      <w:r w:rsidRPr="00802BC2">
        <w:rPr>
          <w:rFonts w:cstheme="minorHAnsi"/>
          <w:lang w:eastAsia="pl-PL"/>
        </w:rPr>
        <w:t>Płatność dokonana zostanie w złotych polskich przelewem bankowym na rachunek bankowy wskazany na fakturze VAT. Za dzień dokonania płatności będzie uważany dzień złożenia przez Zamawiającego dyspozycji przelewu w banku realizującym płatność.</w:t>
      </w:r>
    </w:p>
    <w:p w:rsidR="00802BC2" w:rsidRPr="00802BC2" w:rsidRDefault="00802BC2" w:rsidP="00802BC2">
      <w:pPr>
        <w:numPr>
          <w:ilvl w:val="0"/>
          <w:numId w:val="15"/>
        </w:numPr>
        <w:autoSpaceDE w:val="0"/>
        <w:autoSpaceDN w:val="0"/>
        <w:spacing w:after="0" w:line="360" w:lineRule="auto"/>
        <w:ind w:left="360"/>
        <w:jc w:val="both"/>
        <w:rPr>
          <w:rFonts w:cstheme="minorHAnsi"/>
          <w:lang w:eastAsia="pl-PL"/>
        </w:rPr>
      </w:pPr>
      <w:r w:rsidRPr="00802BC2">
        <w:rPr>
          <w:rFonts w:cstheme="minorHAnsi"/>
          <w:lang w:eastAsia="pl-PL"/>
        </w:rPr>
        <w:t xml:space="preserve">W przypadku opóźnienia w płatności Wykonawca może żądać zapłaty przez Zamawiającego odsetek w wysokości ustawowej. </w:t>
      </w:r>
    </w:p>
    <w:p w:rsidR="00802BC2" w:rsidRPr="00802BC2" w:rsidRDefault="00802BC2" w:rsidP="00802BC2">
      <w:pPr>
        <w:keepNext/>
        <w:suppressAutoHyphens/>
        <w:spacing w:after="0" w:line="360" w:lineRule="auto"/>
        <w:ind w:left="288"/>
        <w:jc w:val="center"/>
        <w:outlineLvl w:val="2"/>
        <w:rPr>
          <w:rFonts w:eastAsia="Times New Roman" w:cstheme="minorHAnsi"/>
          <w:b/>
          <w:lang w:eastAsia="ar-SA"/>
        </w:rPr>
      </w:pPr>
      <w:r w:rsidRPr="00802BC2">
        <w:rPr>
          <w:rFonts w:eastAsia="Times New Roman" w:cstheme="minorHAnsi"/>
          <w:lang w:eastAsia="ar-SA"/>
        </w:rPr>
        <w:t>§ 7</w:t>
      </w:r>
      <w:r w:rsidRPr="00802BC2">
        <w:rPr>
          <w:rFonts w:eastAsia="Times New Roman" w:cstheme="minorHAnsi"/>
          <w:lang w:eastAsia="ar-SA"/>
        </w:rPr>
        <w:br/>
      </w:r>
      <w:r w:rsidRPr="00802BC2">
        <w:rPr>
          <w:rFonts w:eastAsia="Times New Roman" w:cstheme="minorHAnsi"/>
          <w:b/>
          <w:lang w:eastAsia="ar-SA"/>
        </w:rPr>
        <w:t>Tajemnica handlowa</w:t>
      </w:r>
    </w:p>
    <w:p w:rsidR="00802BC2" w:rsidRPr="00802BC2" w:rsidRDefault="00802BC2" w:rsidP="00802BC2">
      <w:pPr>
        <w:autoSpaceDE w:val="0"/>
        <w:autoSpaceDN w:val="0"/>
        <w:spacing w:after="0" w:line="360" w:lineRule="auto"/>
        <w:ind w:left="360"/>
        <w:jc w:val="both"/>
        <w:rPr>
          <w:rFonts w:cstheme="minorHAnsi"/>
          <w:lang w:eastAsia="pl-PL"/>
        </w:rPr>
      </w:pPr>
      <w:r w:rsidRPr="00802BC2">
        <w:rPr>
          <w:rFonts w:cstheme="minorHAnsi"/>
          <w:lang w:eastAsia="pl-PL"/>
        </w:rPr>
        <w:t>Wykonawca będzie traktował jako poufne wszelkie informacje uzyskane przez  w związku z realizacją niniejszej umowy, za wyjątkiem informacji powszechnie znanych lub publicznie udostępnionych.</w:t>
      </w:r>
    </w:p>
    <w:p w:rsidR="00802BC2" w:rsidRPr="00802BC2" w:rsidRDefault="00802BC2" w:rsidP="00802BC2">
      <w:pPr>
        <w:autoSpaceDE w:val="0"/>
        <w:autoSpaceDN w:val="0"/>
        <w:spacing w:after="0" w:line="360" w:lineRule="auto"/>
        <w:ind w:left="360"/>
        <w:jc w:val="center"/>
        <w:rPr>
          <w:rFonts w:eastAsia="Times New Roman" w:cstheme="minorHAnsi"/>
          <w:b/>
          <w:bCs/>
          <w:kern w:val="1"/>
          <w:lang w:eastAsia="ar-SA"/>
        </w:rPr>
      </w:pPr>
      <w:r w:rsidRPr="00802BC2">
        <w:rPr>
          <w:rFonts w:eastAsia="Times New Roman" w:cstheme="minorHAnsi"/>
          <w:bCs/>
          <w:kern w:val="1"/>
          <w:lang w:eastAsia="ar-SA"/>
        </w:rPr>
        <w:t>§ 8</w:t>
      </w:r>
      <w:r w:rsidRPr="00802BC2">
        <w:rPr>
          <w:rFonts w:eastAsia="Times New Roman" w:cstheme="minorHAnsi"/>
          <w:bCs/>
          <w:kern w:val="1"/>
          <w:lang w:eastAsia="ar-SA"/>
        </w:rPr>
        <w:br/>
      </w:r>
      <w:r w:rsidRPr="00802BC2">
        <w:rPr>
          <w:rFonts w:eastAsia="Times New Roman" w:cstheme="minorHAnsi"/>
          <w:b/>
          <w:bCs/>
          <w:kern w:val="1"/>
          <w:lang w:eastAsia="ar-SA"/>
        </w:rPr>
        <w:t>Kary umowne</w:t>
      </w:r>
    </w:p>
    <w:p w:rsidR="00802BC2" w:rsidRPr="00802BC2" w:rsidRDefault="00802BC2" w:rsidP="00802BC2">
      <w:pPr>
        <w:numPr>
          <w:ilvl w:val="0"/>
          <w:numId w:val="17"/>
        </w:numPr>
        <w:autoSpaceDE w:val="0"/>
        <w:autoSpaceDN w:val="0"/>
        <w:spacing w:after="0" w:line="360" w:lineRule="auto"/>
        <w:ind w:left="360"/>
        <w:jc w:val="both"/>
        <w:rPr>
          <w:rFonts w:cstheme="minorHAnsi"/>
          <w:lang w:eastAsia="pl-PL"/>
        </w:rPr>
      </w:pPr>
      <w:r w:rsidRPr="00802BC2">
        <w:rPr>
          <w:rFonts w:cstheme="minorHAnsi"/>
          <w:lang w:eastAsia="pl-PL"/>
        </w:rPr>
        <w:t>W przypadku zwłoki Wykonawcy w realizacji przedmiotu umowy Wykonawca zapłaci na rzecz Zamawiającego karę umowną w wysokości 0,2% wartości przedmiotu umowy za każdy dzień zwłoki.</w:t>
      </w:r>
    </w:p>
    <w:p w:rsidR="00802BC2" w:rsidRPr="00802BC2" w:rsidRDefault="00802BC2" w:rsidP="00802BC2">
      <w:pPr>
        <w:numPr>
          <w:ilvl w:val="0"/>
          <w:numId w:val="17"/>
        </w:numPr>
        <w:autoSpaceDE w:val="0"/>
        <w:autoSpaceDN w:val="0"/>
        <w:spacing w:after="0" w:line="360" w:lineRule="auto"/>
        <w:ind w:left="360"/>
        <w:jc w:val="both"/>
        <w:rPr>
          <w:rFonts w:cstheme="minorHAnsi"/>
          <w:lang w:eastAsia="pl-PL"/>
        </w:rPr>
      </w:pPr>
      <w:r w:rsidRPr="00802BC2">
        <w:rPr>
          <w:rFonts w:cstheme="minorHAnsi"/>
          <w:lang w:eastAsia="pl-PL"/>
        </w:rPr>
        <w:t>Kwota kary umownej jest płatna na wezwanie Zamawiającego w terminie 7 dni od dnia doręczenia stosownego wezwania do zapłaty. Łączna wysokość kar umownych nie może być większa od 20% wartości umowy.</w:t>
      </w:r>
    </w:p>
    <w:p w:rsidR="00802BC2" w:rsidRPr="00802BC2" w:rsidRDefault="00802BC2" w:rsidP="00802BC2">
      <w:pPr>
        <w:numPr>
          <w:ilvl w:val="0"/>
          <w:numId w:val="17"/>
        </w:numPr>
        <w:autoSpaceDE w:val="0"/>
        <w:autoSpaceDN w:val="0"/>
        <w:spacing w:after="0" w:line="360" w:lineRule="auto"/>
        <w:ind w:left="360"/>
        <w:jc w:val="both"/>
        <w:rPr>
          <w:rFonts w:cstheme="minorHAnsi"/>
          <w:lang w:eastAsia="pl-PL"/>
        </w:rPr>
      </w:pPr>
      <w:r w:rsidRPr="00802BC2">
        <w:rPr>
          <w:rFonts w:cstheme="minorHAnsi"/>
          <w:lang w:eastAsia="pl-PL"/>
        </w:rPr>
        <w:t>Zamawiający może dochodzić odszkodowania uzupełniającego na zasadach ogólnych.</w:t>
      </w:r>
    </w:p>
    <w:p w:rsidR="00802BC2" w:rsidRPr="00802BC2" w:rsidRDefault="00802BC2" w:rsidP="00802BC2">
      <w:pPr>
        <w:widowControl w:val="0"/>
        <w:tabs>
          <w:tab w:val="left" w:pos="864"/>
          <w:tab w:val="left" w:pos="1584"/>
        </w:tabs>
        <w:suppressAutoHyphens/>
        <w:spacing w:after="0" w:line="360" w:lineRule="auto"/>
        <w:jc w:val="center"/>
        <w:outlineLvl w:val="0"/>
        <w:rPr>
          <w:rFonts w:eastAsia="Times New Roman" w:cstheme="minorHAnsi"/>
          <w:b/>
          <w:bCs/>
          <w:kern w:val="1"/>
          <w:lang w:eastAsia="ar-SA"/>
        </w:rPr>
      </w:pPr>
      <w:r w:rsidRPr="00802BC2">
        <w:rPr>
          <w:rFonts w:eastAsia="Times New Roman" w:cstheme="minorHAnsi"/>
          <w:bCs/>
          <w:kern w:val="1"/>
          <w:lang w:eastAsia="ar-SA"/>
        </w:rPr>
        <w:t>§ 9</w:t>
      </w:r>
      <w:r w:rsidRPr="00802BC2">
        <w:rPr>
          <w:rFonts w:eastAsia="Times New Roman" w:cstheme="minorHAnsi"/>
          <w:bCs/>
          <w:kern w:val="1"/>
          <w:lang w:eastAsia="ar-SA"/>
        </w:rPr>
        <w:br/>
      </w:r>
      <w:r w:rsidRPr="00802BC2">
        <w:rPr>
          <w:rFonts w:eastAsia="Times New Roman" w:cstheme="minorHAnsi"/>
          <w:b/>
          <w:bCs/>
          <w:kern w:val="1"/>
          <w:lang w:eastAsia="ar-SA"/>
        </w:rPr>
        <w:t>Siła wyższa</w:t>
      </w:r>
    </w:p>
    <w:p w:rsidR="00802BC2" w:rsidRPr="00802BC2" w:rsidRDefault="00802BC2" w:rsidP="00802BC2">
      <w:pPr>
        <w:numPr>
          <w:ilvl w:val="0"/>
          <w:numId w:val="19"/>
        </w:numPr>
        <w:autoSpaceDE w:val="0"/>
        <w:autoSpaceDN w:val="0"/>
        <w:spacing w:after="0" w:line="360" w:lineRule="auto"/>
        <w:jc w:val="both"/>
        <w:rPr>
          <w:rFonts w:cstheme="minorHAnsi"/>
        </w:rPr>
      </w:pPr>
      <w:r w:rsidRPr="00802BC2">
        <w:rPr>
          <w:rFonts w:cstheme="minorHAnsi"/>
        </w:rPr>
        <w:t>Strony niniejszej umowy nie ponoszą odpowiedzialności za niewykonanie lub nienależyte wykonanie zobowiązań opisanych w niniejszej umowie, jeżeli niewykonanie lub nienależyte wykonanie zobowiązań jest następstwem siły wyższej.</w:t>
      </w:r>
    </w:p>
    <w:p w:rsidR="00802BC2" w:rsidRPr="00802BC2" w:rsidRDefault="00802BC2" w:rsidP="00802BC2">
      <w:pPr>
        <w:numPr>
          <w:ilvl w:val="0"/>
          <w:numId w:val="19"/>
        </w:numPr>
        <w:autoSpaceDE w:val="0"/>
        <w:autoSpaceDN w:val="0"/>
        <w:spacing w:after="0" w:line="360" w:lineRule="auto"/>
        <w:jc w:val="both"/>
        <w:rPr>
          <w:rFonts w:cstheme="minorHAnsi"/>
        </w:rPr>
      </w:pPr>
      <w:bookmarkStart w:id="10" w:name="_DV_M305"/>
      <w:bookmarkEnd w:id="10"/>
      <w:r w:rsidRPr="00802BC2">
        <w:rPr>
          <w:rFonts w:cstheme="minorHAnsi"/>
        </w:rPr>
        <w:t xml:space="preserve">Na potrzeby niniejszej umowy sformułowanie „siła wyższa” strony definiują jako zdarzenie obiektywne, zewnętrzne, nie posiadające swojego źródła wewnątrz przedsiębiorstwa, niemożliwe do przewidzenia, nieoczekiwane, którego skutków nie da się przewidzieć i nie można im zapobiec, które wystąpiło mimo dołożenia należytej staranności wymaganej w stosunkach kupieckich (art. 355 </w:t>
      </w:r>
      <w:r w:rsidRPr="00802BC2">
        <w:rPr>
          <w:rFonts w:cstheme="minorHAnsi"/>
        </w:rPr>
        <w:sym w:font="Times New Roman" w:char="00A7"/>
      </w:r>
      <w:r w:rsidRPr="00802BC2">
        <w:rPr>
          <w:rFonts w:cstheme="minorHAnsi"/>
        </w:rPr>
        <w:t xml:space="preserve">2 kodeksu cywilnego) w celu należytego spełnienia świadczenia (np. w szczególności: pożaru, powodzi, gradobicia, strajku itp.). </w:t>
      </w:r>
    </w:p>
    <w:p w:rsidR="00802BC2" w:rsidRPr="00802BC2" w:rsidRDefault="00802BC2" w:rsidP="00802BC2">
      <w:pPr>
        <w:numPr>
          <w:ilvl w:val="0"/>
          <w:numId w:val="19"/>
        </w:numPr>
        <w:autoSpaceDE w:val="0"/>
        <w:autoSpaceDN w:val="0"/>
        <w:spacing w:after="0" w:line="360" w:lineRule="auto"/>
        <w:jc w:val="both"/>
        <w:rPr>
          <w:rFonts w:cstheme="minorHAnsi"/>
        </w:rPr>
      </w:pPr>
      <w:r w:rsidRPr="00802BC2">
        <w:rPr>
          <w:rFonts w:cstheme="minorHAnsi"/>
        </w:rPr>
        <w:lastRenderedPageBreak/>
        <w:t>Jeżeli Siła Wyższa spowoduje niewykonanie lub nienależyte wykonanie zobowiązań z Umowy przez Stronę:</w:t>
      </w:r>
    </w:p>
    <w:p w:rsidR="00802BC2" w:rsidRPr="00802BC2" w:rsidRDefault="00802BC2" w:rsidP="00802BC2">
      <w:pPr>
        <w:keepLines/>
        <w:numPr>
          <w:ilvl w:val="0"/>
          <w:numId w:val="18"/>
        </w:numPr>
        <w:tabs>
          <w:tab w:val="left" w:pos="1134"/>
        </w:tabs>
        <w:autoSpaceDE w:val="0"/>
        <w:autoSpaceDN w:val="0"/>
        <w:spacing w:after="0" w:line="360" w:lineRule="auto"/>
        <w:ind w:left="1134" w:hanging="425"/>
        <w:jc w:val="both"/>
        <w:rPr>
          <w:rFonts w:cstheme="minorHAnsi"/>
        </w:rPr>
      </w:pPr>
      <w:r w:rsidRPr="00802BC2">
        <w:rPr>
          <w:rFonts w:cstheme="minorHAnsi"/>
        </w:rPr>
        <w:t>Strona niezwłocznie zawiadomi na piśmie drugą Stronę o powstaniu i ustaniu działania Siły Wyższej przedstawiając dokumentację w tym zakresie,</w:t>
      </w:r>
    </w:p>
    <w:p w:rsidR="00802BC2" w:rsidRPr="00802BC2" w:rsidRDefault="00802BC2" w:rsidP="00802BC2">
      <w:pPr>
        <w:keepNext/>
        <w:keepLines/>
        <w:numPr>
          <w:ilvl w:val="0"/>
          <w:numId w:val="18"/>
        </w:numPr>
        <w:tabs>
          <w:tab w:val="left" w:pos="1134"/>
        </w:tabs>
        <w:autoSpaceDE w:val="0"/>
        <w:autoSpaceDN w:val="0"/>
        <w:spacing w:after="0" w:line="360" w:lineRule="auto"/>
        <w:ind w:left="1134" w:hanging="425"/>
        <w:jc w:val="both"/>
        <w:rPr>
          <w:rFonts w:cstheme="minorHAnsi"/>
        </w:rPr>
      </w:pPr>
      <w:r w:rsidRPr="00802BC2">
        <w:rPr>
          <w:rFonts w:cstheme="minorHAnsi"/>
        </w:rPr>
        <w:t>Strona niezwłocznie rozpocznie usuwanie skutków tego zdarzenia,</w:t>
      </w:r>
    </w:p>
    <w:p w:rsidR="00802BC2" w:rsidRPr="00802BC2" w:rsidRDefault="00802BC2" w:rsidP="00802BC2">
      <w:pPr>
        <w:keepNext/>
        <w:keepLines/>
        <w:numPr>
          <w:ilvl w:val="0"/>
          <w:numId w:val="18"/>
        </w:numPr>
        <w:tabs>
          <w:tab w:val="left" w:pos="1134"/>
        </w:tabs>
        <w:autoSpaceDE w:val="0"/>
        <w:autoSpaceDN w:val="0"/>
        <w:spacing w:after="0" w:line="360" w:lineRule="auto"/>
        <w:ind w:left="1134" w:hanging="425"/>
        <w:jc w:val="both"/>
        <w:rPr>
          <w:rFonts w:cstheme="minorHAnsi"/>
        </w:rPr>
      </w:pPr>
      <w:r w:rsidRPr="00802BC2">
        <w:rPr>
          <w:rFonts w:cstheme="minorHAnsi"/>
        </w:rPr>
        <w:t xml:space="preserve">Strony uzgodnią sposób postępowania wobec tego zdarzenia. </w:t>
      </w:r>
    </w:p>
    <w:p w:rsidR="00802BC2" w:rsidRPr="00802BC2" w:rsidRDefault="00802BC2" w:rsidP="00802BC2">
      <w:pPr>
        <w:numPr>
          <w:ilvl w:val="0"/>
          <w:numId w:val="19"/>
        </w:numPr>
        <w:autoSpaceDE w:val="0"/>
        <w:autoSpaceDN w:val="0"/>
        <w:spacing w:after="0" w:line="360" w:lineRule="auto"/>
        <w:jc w:val="both"/>
        <w:rPr>
          <w:rFonts w:cstheme="minorHAnsi"/>
        </w:rPr>
      </w:pPr>
      <w:r w:rsidRPr="00802BC2">
        <w:rPr>
          <w:rFonts w:cstheme="minorHAnsi"/>
        </w:rPr>
        <w:t>Każda ze Stron dołoży najwyższej staranności w celu należytego wykonania zobowiązań wynikających z Umowy pomimo wystąpienia Siły Wyższej.</w:t>
      </w:r>
    </w:p>
    <w:p w:rsidR="00802BC2" w:rsidRPr="00802BC2" w:rsidRDefault="00802BC2" w:rsidP="00802BC2">
      <w:pPr>
        <w:numPr>
          <w:ilvl w:val="0"/>
          <w:numId w:val="19"/>
        </w:numPr>
        <w:autoSpaceDE w:val="0"/>
        <w:autoSpaceDN w:val="0"/>
        <w:spacing w:after="0" w:line="360" w:lineRule="auto"/>
        <w:jc w:val="both"/>
        <w:rPr>
          <w:rFonts w:cstheme="minorHAnsi"/>
        </w:rPr>
      </w:pPr>
      <w:r w:rsidRPr="00802BC2">
        <w:rPr>
          <w:rFonts w:cstheme="minorHAnsi"/>
        </w:rPr>
        <w:t>Jeżeli Siła Wyższa spowoduje niewykonanie lub nienależyte wykonanie zobowiązań wynikających z niniejszej Umowy przez którąkolwiek ze Stron, przez okres przekraczający sześć (6) miesięcy, Stronom przysługuje prawo do odstąpienia od Umowy. Odstąpienie od Umowy musi być dokonane w formie pisemnej pod rygorem nieważności.</w:t>
      </w:r>
    </w:p>
    <w:p w:rsidR="00802BC2" w:rsidRPr="00802BC2" w:rsidRDefault="00802BC2" w:rsidP="00802BC2">
      <w:pPr>
        <w:widowControl w:val="0"/>
        <w:tabs>
          <w:tab w:val="left" w:pos="864"/>
          <w:tab w:val="left" w:pos="1584"/>
        </w:tabs>
        <w:suppressAutoHyphens/>
        <w:spacing w:after="0" w:line="360" w:lineRule="auto"/>
        <w:jc w:val="center"/>
        <w:outlineLvl w:val="0"/>
        <w:rPr>
          <w:rFonts w:eastAsia="Times New Roman" w:cstheme="minorHAnsi"/>
          <w:b/>
          <w:bCs/>
          <w:kern w:val="1"/>
          <w:lang w:eastAsia="ar-SA"/>
        </w:rPr>
      </w:pPr>
      <w:r w:rsidRPr="00802BC2">
        <w:rPr>
          <w:rFonts w:eastAsia="Times New Roman" w:cstheme="minorHAnsi"/>
          <w:bCs/>
          <w:kern w:val="1"/>
          <w:lang w:eastAsia="ar-SA"/>
        </w:rPr>
        <w:t>§ 10</w:t>
      </w:r>
      <w:r w:rsidRPr="00802BC2">
        <w:rPr>
          <w:rFonts w:eastAsia="Times New Roman" w:cstheme="minorHAnsi"/>
          <w:bCs/>
          <w:kern w:val="1"/>
          <w:lang w:eastAsia="ar-SA"/>
        </w:rPr>
        <w:br/>
      </w:r>
      <w:r w:rsidRPr="00802BC2">
        <w:rPr>
          <w:rFonts w:eastAsia="Times New Roman" w:cstheme="minorHAnsi"/>
          <w:b/>
          <w:bCs/>
          <w:kern w:val="1"/>
          <w:lang w:eastAsia="ar-SA"/>
        </w:rPr>
        <w:t>Postanowienia końcowe</w:t>
      </w:r>
    </w:p>
    <w:p w:rsidR="00802BC2" w:rsidRPr="00802BC2" w:rsidRDefault="00802BC2" w:rsidP="00802BC2">
      <w:pPr>
        <w:numPr>
          <w:ilvl w:val="0"/>
          <w:numId w:val="20"/>
        </w:numPr>
        <w:autoSpaceDE w:val="0"/>
        <w:autoSpaceDN w:val="0"/>
        <w:spacing w:after="0" w:line="360" w:lineRule="auto"/>
        <w:ind w:left="357" w:hanging="357"/>
        <w:jc w:val="both"/>
        <w:rPr>
          <w:rFonts w:cstheme="minorHAnsi"/>
        </w:rPr>
      </w:pPr>
      <w:r w:rsidRPr="00802BC2">
        <w:rPr>
          <w:rFonts w:eastAsia="Arial Unicode MS" w:cstheme="minorHAnsi"/>
        </w:rPr>
        <w:t>Wykonawca może realizować Umowę z wykorzystaniem podwykonawców lub innych osób trzecich. W przypadku realizowania Umowy z udziałem podwykonawców, Wykonawca odpowiada za ich działania lub zaniechania jak za własne działania lub zaniechania.</w:t>
      </w:r>
    </w:p>
    <w:p w:rsidR="00802BC2" w:rsidRPr="00802BC2" w:rsidRDefault="00802BC2" w:rsidP="00802BC2">
      <w:pPr>
        <w:numPr>
          <w:ilvl w:val="0"/>
          <w:numId w:val="20"/>
        </w:numPr>
        <w:autoSpaceDE w:val="0"/>
        <w:autoSpaceDN w:val="0"/>
        <w:spacing w:after="0" w:line="360" w:lineRule="auto"/>
        <w:ind w:left="357" w:hanging="357"/>
        <w:jc w:val="both"/>
        <w:rPr>
          <w:rFonts w:eastAsia="Arial Unicode MS" w:cstheme="minorHAnsi"/>
        </w:rPr>
      </w:pPr>
      <w:r w:rsidRPr="00802BC2">
        <w:rPr>
          <w:rFonts w:eastAsia="Arial Unicode MS" w:cstheme="minorHAnsi"/>
        </w:rPr>
        <w:t>Zamawiający udziela Wykonawcy prawa do używania nazwy Zamawiającego jako klienta Wykonawcy w celach referencyjnych wobec innych klientów lub potencjalnych nabywców Wykonawcy oraz w reklamach i publikacjach.</w:t>
      </w:r>
    </w:p>
    <w:p w:rsidR="00802BC2" w:rsidRPr="00802BC2" w:rsidRDefault="00802BC2" w:rsidP="00802BC2">
      <w:pPr>
        <w:numPr>
          <w:ilvl w:val="0"/>
          <w:numId w:val="20"/>
        </w:numPr>
        <w:autoSpaceDE w:val="0"/>
        <w:autoSpaceDN w:val="0"/>
        <w:spacing w:after="0" w:line="360" w:lineRule="auto"/>
        <w:ind w:left="357" w:hanging="357"/>
        <w:jc w:val="both"/>
        <w:rPr>
          <w:rFonts w:cstheme="minorHAnsi"/>
        </w:rPr>
      </w:pPr>
      <w:r w:rsidRPr="00802BC2">
        <w:rPr>
          <w:rFonts w:cstheme="minorHAnsi"/>
        </w:rPr>
        <w:t>Z zastrzeżeniem odmiennych postanowień Umowy, korespondencja w sprawach związanych z niniejszą Umową prowadzona będzie pisemnie w języku polskim i powinna być kierowana na niżej podane adresy e-mail:</w:t>
      </w:r>
    </w:p>
    <w:p w:rsidR="00802BC2" w:rsidRPr="00802BC2" w:rsidRDefault="00802BC2" w:rsidP="00802BC2">
      <w:pPr>
        <w:spacing w:after="0" w:line="360" w:lineRule="auto"/>
        <w:ind w:left="709"/>
        <w:rPr>
          <w:rFonts w:cstheme="minorHAnsi"/>
        </w:rPr>
      </w:pPr>
      <w:r w:rsidRPr="00802BC2">
        <w:rPr>
          <w:rFonts w:cstheme="minorHAnsi"/>
        </w:rPr>
        <w:t xml:space="preserve">Dla Zamawiającego: </w:t>
      </w:r>
    </w:p>
    <w:p w:rsidR="00802BC2" w:rsidRPr="00802BC2" w:rsidRDefault="00802BC2" w:rsidP="00802BC2">
      <w:pPr>
        <w:spacing w:after="0" w:line="360" w:lineRule="auto"/>
        <w:ind w:left="709"/>
        <w:rPr>
          <w:rFonts w:cstheme="minorHAnsi"/>
        </w:rPr>
      </w:pPr>
      <w:r w:rsidRPr="00802BC2">
        <w:rPr>
          <w:rFonts w:cstheme="minorHAnsi"/>
        </w:rPr>
        <w:t>Dla Wykonawcy:</w:t>
      </w:r>
      <w:r w:rsidRPr="00802BC2">
        <w:rPr>
          <w:rFonts w:cstheme="minorHAnsi"/>
          <w:kern w:val="28"/>
        </w:rPr>
        <w:t xml:space="preserve"> </w:t>
      </w:r>
    </w:p>
    <w:p w:rsidR="00802BC2" w:rsidRPr="00802BC2" w:rsidRDefault="00802BC2" w:rsidP="00802BC2">
      <w:pPr>
        <w:numPr>
          <w:ilvl w:val="0"/>
          <w:numId w:val="20"/>
        </w:numPr>
        <w:autoSpaceDE w:val="0"/>
        <w:autoSpaceDN w:val="0"/>
        <w:spacing w:after="0" w:line="360" w:lineRule="auto"/>
        <w:ind w:left="357" w:hanging="357"/>
        <w:jc w:val="both"/>
        <w:rPr>
          <w:rFonts w:cstheme="minorHAnsi"/>
        </w:rPr>
      </w:pPr>
      <w:r w:rsidRPr="00802BC2">
        <w:rPr>
          <w:rFonts w:cstheme="minorHAnsi"/>
        </w:rPr>
        <w:t>Strony dołożą wszelkich starań w celu polubownego załatwienia sporów wynikłych w trakcie realizacji niniejszej umowy. W przypadku niemożności dojścia do porozumienia w ciągu 30 dni , spory będą rozstrzygane przez sąd powszechny właściwy miejscowo dla Zamawiającego.</w:t>
      </w:r>
    </w:p>
    <w:p w:rsidR="00802BC2" w:rsidRPr="00802BC2" w:rsidRDefault="00802BC2" w:rsidP="00802BC2">
      <w:pPr>
        <w:numPr>
          <w:ilvl w:val="0"/>
          <w:numId w:val="20"/>
        </w:numPr>
        <w:autoSpaceDE w:val="0"/>
        <w:autoSpaceDN w:val="0"/>
        <w:spacing w:after="0" w:line="360" w:lineRule="auto"/>
        <w:ind w:left="357" w:hanging="357"/>
        <w:jc w:val="both"/>
        <w:rPr>
          <w:rFonts w:cstheme="minorHAnsi"/>
        </w:rPr>
      </w:pPr>
      <w:r w:rsidRPr="00802BC2">
        <w:rPr>
          <w:rFonts w:cstheme="minorHAnsi"/>
        </w:rPr>
        <w:t>Wszelkie zmiany niniejszej Umowy będą dokonywane w formie pisemnej pod rygorem ich nieważności.</w:t>
      </w:r>
    </w:p>
    <w:p w:rsidR="00802BC2" w:rsidRPr="00802BC2" w:rsidRDefault="00802BC2" w:rsidP="00802BC2">
      <w:pPr>
        <w:numPr>
          <w:ilvl w:val="0"/>
          <w:numId w:val="20"/>
        </w:numPr>
        <w:autoSpaceDE w:val="0"/>
        <w:autoSpaceDN w:val="0"/>
        <w:spacing w:after="0" w:line="360" w:lineRule="auto"/>
        <w:ind w:left="357" w:hanging="357"/>
        <w:jc w:val="both"/>
        <w:rPr>
          <w:rFonts w:cstheme="minorHAnsi"/>
        </w:rPr>
      </w:pPr>
      <w:r w:rsidRPr="00802BC2">
        <w:rPr>
          <w:rFonts w:cstheme="minorHAnsi"/>
        </w:rPr>
        <w:t>Umowa została sporządzona w dwóch jednobrzmiących egzemplarzach po jednym dla każdej ze Stron.</w:t>
      </w:r>
    </w:p>
    <w:p w:rsidR="00802BC2" w:rsidRPr="00802BC2" w:rsidRDefault="00802BC2" w:rsidP="00802BC2">
      <w:pPr>
        <w:spacing w:after="0" w:line="360" w:lineRule="auto"/>
        <w:rPr>
          <w:rFonts w:cstheme="minorHAnsi"/>
        </w:rPr>
      </w:pPr>
    </w:p>
    <w:p w:rsidR="00802BC2" w:rsidRPr="00802BC2" w:rsidRDefault="00802BC2" w:rsidP="00802BC2">
      <w:pPr>
        <w:spacing w:after="0" w:line="360" w:lineRule="auto"/>
        <w:ind w:firstLine="357"/>
        <w:rPr>
          <w:rFonts w:cstheme="minorHAnsi"/>
        </w:rPr>
      </w:pPr>
      <w:r w:rsidRPr="00802BC2">
        <w:rPr>
          <w:rFonts w:cstheme="minorHAnsi"/>
        </w:rPr>
        <w:t>Zamawiający</w:t>
      </w:r>
      <w:r w:rsidRPr="00802BC2">
        <w:rPr>
          <w:rFonts w:cstheme="minorHAnsi"/>
        </w:rPr>
        <w:tab/>
      </w:r>
      <w:r w:rsidRPr="00802BC2">
        <w:rPr>
          <w:rFonts w:cstheme="minorHAnsi"/>
        </w:rPr>
        <w:tab/>
      </w:r>
      <w:r w:rsidRPr="00802BC2">
        <w:rPr>
          <w:rFonts w:cstheme="minorHAnsi"/>
        </w:rPr>
        <w:tab/>
      </w:r>
      <w:r w:rsidRPr="00802BC2">
        <w:rPr>
          <w:rFonts w:cstheme="minorHAnsi"/>
        </w:rPr>
        <w:tab/>
      </w:r>
      <w:r w:rsidRPr="00802BC2">
        <w:rPr>
          <w:rFonts w:cstheme="minorHAnsi"/>
        </w:rPr>
        <w:tab/>
      </w:r>
      <w:r w:rsidRPr="00802BC2">
        <w:rPr>
          <w:rFonts w:cstheme="minorHAnsi"/>
        </w:rPr>
        <w:tab/>
      </w:r>
      <w:r w:rsidRPr="00802BC2">
        <w:rPr>
          <w:rFonts w:cstheme="minorHAnsi"/>
        </w:rPr>
        <w:tab/>
        <w:t>Wykonawca</w:t>
      </w: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left="4956" w:firstLine="708"/>
        <w:rPr>
          <w:sz w:val="18"/>
          <w:szCs w:val="18"/>
        </w:rPr>
      </w:pPr>
      <w:r w:rsidRPr="00802BC2">
        <w:rPr>
          <w:sz w:val="18"/>
          <w:szCs w:val="18"/>
        </w:rPr>
        <w:lastRenderedPageBreak/>
        <w:t xml:space="preserve">                                Załącznik nr 1 do Umowy</w:t>
      </w:r>
    </w:p>
    <w:p w:rsidR="00802BC2" w:rsidRPr="00802BC2" w:rsidRDefault="00802BC2" w:rsidP="00802BC2">
      <w:pPr>
        <w:spacing w:after="0" w:line="360" w:lineRule="auto"/>
      </w:pPr>
      <w:r w:rsidRPr="00802BC2">
        <w:t>Zabrze, dnia: …………………….</w:t>
      </w:r>
    </w:p>
    <w:p w:rsidR="00802BC2" w:rsidRPr="00802BC2" w:rsidRDefault="00802BC2" w:rsidP="00802BC2">
      <w:pPr>
        <w:spacing w:after="0" w:line="360" w:lineRule="auto"/>
      </w:pPr>
      <w:r w:rsidRPr="00802BC2">
        <w:t xml:space="preserve">Dane Wykonawcy: </w:t>
      </w:r>
      <w:r w:rsidRPr="00802BC2">
        <w:rPr>
          <w:b/>
        </w:rPr>
        <w:t>………………………………………………………………………………………………………………………………………………………………………………………………………………………………………………………………………………………………………………………………………………………………………………………………………………………………………………………………………..</w:t>
      </w:r>
    </w:p>
    <w:p w:rsidR="00802BC2" w:rsidRPr="00802BC2" w:rsidRDefault="00802BC2" w:rsidP="00802BC2">
      <w:pPr>
        <w:spacing w:after="0" w:line="360" w:lineRule="auto"/>
      </w:pPr>
      <w:r w:rsidRPr="00802BC2">
        <w:t>Dotyczy Umowy nr:</w:t>
      </w:r>
    </w:p>
    <w:p w:rsidR="00802BC2" w:rsidRPr="00802BC2" w:rsidRDefault="00802BC2" w:rsidP="00802BC2">
      <w:pPr>
        <w:spacing w:after="0" w:line="360" w:lineRule="auto"/>
        <w:jc w:val="center"/>
        <w:rPr>
          <w:b/>
        </w:rPr>
      </w:pPr>
      <w:r w:rsidRPr="00802BC2">
        <w:rPr>
          <w:b/>
        </w:rPr>
        <w:t>Oświadczenie Wykonawcy o Informacjach Poufnych</w:t>
      </w:r>
    </w:p>
    <w:p w:rsidR="00802BC2" w:rsidRPr="00802BC2" w:rsidRDefault="00802BC2" w:rsidP="00802BC2">
      <w:pPr>
        <w:spacing w:after="0" w:line="360" w:lineRule="auto"/>
        <w:jc w:val="center"/>
      </w:pPr>
      <w:r w:rsidRPr="00802BC2">
        <w:t>§ 1</w:t>
      </w:r>
    </w:p>
    <w:p w:rsidR="00802BC2" w:rsidRPr="00802BC2" w:rsidRDefault="00802BC2" w:rsidP="00802BC2">
      <w:pPr>
        <w:numPr>
          <w:ilvl w:val="0"/>
          <w:numId w:val="9"/>
        </w:numPr>
        <w:spacing w:after="0" w:line="360" w:lineRule="auto"/>
        <w:contextualSpacing/>
        <w:jc w:val="both"/>
      </w:pPr>
      <w:r w:rsidRPr="00802BC2">
        <w:t>Wykonawca zobowiązany jest traktować jako poufne wszelkie informacje o sprawach Śląskiego Centrum Chorób Serca w Zabrzu (dalej SCCS), które nie są przedmiotem wpisów do publicznych rejestrów ani nie są publicznie znane, a fakt ich publicznej znajomości nie jest następstwem naruszenia zasad poufności przez Wykonawcę, w szczególności dotyczy to danych osobowych, informacji ekonomicznych, finansowych, handlowych, technicznych, technologicznych, organizacyjnych, know–how.</w:t>
      </w:r>
    </w:p>
    <w:p w:rsidR="00802BC2" w:rsidRPr="00802BC2" w:rsidRDefault="00802BC2" w:rsidP="00802BC2">
      <w:pPr>
        <w:numPr>
          <w:ilvl w:val="0"/>
          <w:numId w:val="9"/>
        </w:numPr>
        <w:spacing w:after="0" w:line="360" w:lineRule="auto"/>
        <w:contextualSpacing/>
        <w:jc w:val="both"/>
      </w:pPr>
      <w:r w:rsidRPr="00802BC2">
        <w:t>Za informacje poufne nie uważa się informacji które:</w:t>
      </w:r>
    </w:p>
    <w:p w:rsidR="00802BC2" w:rsidRPr="00802BC2" w:rsidRDefault="00802BC2" w:rsidP="00802BC2">
      <w:pPr>
        <w:numPr>
          <w:ilvl w:val="0"/>
          <w:numId w:val="10"/>
        </w:numPr>
        <w:spacing w:after="0" w:line="360" w:lineRule="auto"/>
        <w:contextualSpacing/>
        <w:jc w:val="both"/>
      </w:pPr>
      <w:r w:rsidRPr="00802BC2">
        <w:t>Przed zawarciem Umowy lub w trakcie jej obowiązywania są lub staną się dostępne publicznie bez naruszenia postanowień niniejszego oświadczenia,</w:t>
      </w:r>
    </w:p>
    <w:p w:rsidR="00802BC2" w:rsidRPr="00802BC2" w:rsidRDefault="00802BC2" w:rsidP="00802BC2">
      <w:pPr>
        <w:numPr>
          <w:ilvl w:val="0"/>
          <w:numId w:val="10"/>
        </w:numPr>
        <w:spacing w:after="0" w:line="360" w:lineRule="auto"/>
        <w:contextualSpacing/>
        <w:jc w:val="both"/>
      </w:pPr>
      <w:r w:rsidRPr="00802BC2">
        <w:t>Są lub staną się dostępne dla Wykonawcy z innego źródła, pod warunkiem, że zostały one uzyskane przez Wykonawcę bez naruszenia prawa,</w:t>
      </w:r>
    </w:p>
    <w:p w:rsidR="00802BC2" w:rsidRPr="00802BC2" w:rsidRDefault="00802BC2" w:rsidP="00802BC2">
      <w:pPr>
        <w:numPr>
          <w:ilvl w:val="0"/>
          <w:numId w:val="10"/>
        </w:numPr>
        <w:spacing w:after="0" w:line="360" w:lineRule="auto"/>
        <w:contextualSpacing/>
        <w:jc w:val="both"/>
      </w:pPr>
      <w:r w:rsidRPr="00802BC2">
        <w:t>Były w posiadaniu Wykonawcy przed zawarciem Umowy lub przed faktem ich ujawnienia pod warunkiem, że zostały one uzyskane przez Wykonawcę bez naruszenia prawa.</w:t>
      </w:r>
    </w:p>
    <w:p w:rsidR="00802BC2" w:rsidRPr="00802BC2" w:rsidRDefault="00802BC2" w:rsidP="00802BC2">
      <w:pPr>
        <w:spacing w:after="0" w:line="360" w:lineRule="auto"/>
        <w:jc w:val="center"/>
      </w:pPr>
      <w:r w:rsidRPr="00802BC2">
        <w:t>§ 2</w:t>
      </w:r>
    </w:p>
    <w:p w:rsidR="00802BC2" w:rsidRPr="00802BC2" w:rsidRDefault="00802BC2" w:rsidP="00802BC2">
      <w:pPr>
        <w:spacing w:after="0" w:line="360" w:lineRule="auto"/>
        <w:jc w:val="both"/>
      </w:pPr>
      <w:r w:rsidRPr="00802BC2">
        <w:t>Wykonawca zobowiązuje się do:</w:t>
      </w:r>
    </w:p>
    <w:p w:rsidR="00802BC2" w:rsidRPr="00802BC2" w:rsidRDefault="00802BC2" w:rsidP="00802BC2">
      <w:pPr>
        <w:numPr>
          <w:ilvl w:val="0"/>
          <w:numId w:val="10"/>
        </w:numPr>
        <w:spacing w:after="0" w:line="360" w:lineRule="auto"/>
        <w:contextualSpacing/>
        <w:jc w:val="both"/>
      </w:pPr>
      <w:r w:rsidRPr="00802BC2">
        <w:t>Nieujawniania żadnych informacji poufnych osobom trzecim,</w:t>
      </w:r>
    </w:p>
    <w:p w:rsidR="00802BC2" w:rsidRPr="00802BC2" w:rsidRDefault="00802BC2" w:rsidP="00802BC2">
      <w:pPr>
        <w:numPr>
          <w:ilvl w:val="0"/>
          <w:numId w:val="10"/>
        </w:numPr>
        <w:spacing w:after="0" w:line="360" w:lineRule="auto"/>
        <w:contextualSpacing/>
        <w:jc w:val="both"/>
      </w:pPr>
      <w:r w:rsidRPr="00802BC2">
        <w:t>Nie sporządzania żadnych kopii informacji poufnych,</w:t>
      </w:r>
    </w:p>
    <w:p w:rsidR="00802BC2" w:rsidRPr="00802BC2" w:rsidRDefault="00802BC2" w:rsidP="00802BC2">
      <w:pPr>
        <w:numPr>
          <w:ilvl w:val="0"/>
          <w:numId w:val="10"/>
        </w:numPr>
        <w:spacing w:after="0" w:line="360" w:lineRule="auto"/>
        <w:contextualSpacing/>
        <w:jc w:val="both"/>
      </w:pPr>
      <w:r w:rsidRPr="00802BC2">
        <w:t>Nie wykorzystywania pozyskanych informacji poufnych dla celów nie objętych zakresem Umowy.</w:t>
      </w:r>
    </w:p>
    <w:p w:rsidR="00802BC2" w:rsidRPr="00802BC2" w:rsidRDefault="00802BC2" w:rsidP="00802BC2">
      <w:pPr>
        <w:spacing w:after="0" w:line="360" w:lineRule="auto"/>
        <w:jc w:val="center"/>
      </w:pPr>
      <w:r w:rsidRPr="00802BC2">
        <w:t>§ 3</w:t>
      </w:r>
    </w:p>
    <w:p w:rsidR="00802BC2" w:rsidRPr="00802BC2" w:rsidRDefault="00802BC2" w:rsidP="00802BC2">
      <w:pPr>
        <w:spacing w:after="0" w:line="360" w:lineRule="auto"/>
        <w:jc w:val="both"/>
      </w:pPr>
      <w:r w:rsidRPr="00802BC2">
        <w:t xml:space="preserve">Za naruszenie przez osoby realizujące Umowę postanowień oraz przepisów w zakresie ochrony zachowania w tajemnicy informacji poufnych pełną odpowiedzialność ponosi Wykonawca. </w:t>
      </w:r>
      <w:r w:rsidRPr="00802BC2">
        <w:br/>
        <w:t xml:space="preserve">W przypadku naruszenia zachowania tajemnicy przez Wykonawcę, Zleceniodawca będzie uprawniony do dochodzenia odszkodowania w wysokości niezbędnej do naprawienia powstałej szkody zgodnie </w:t>
      </w:r>
      <w:r w:rsidRPr="00802BC2">
        <w:br/>
        <w:t>z obowiązującymi przepisami.</w:t>
      </w:r>
    </w:p>
    <w:p w:rsidR="00802BC2" w:rsidRDefault="00802BC2" w:rsidP="00802BC2">
      <w:pPr>
        <w:spacing w:after="0" w:line="360" w:lineRule="auto"/>
        <w:jc w:val="center"/>
      </w:pPr>
    </w:p>
    <w:p w:rsidR="00802BC2" w:rsidRPr="00802BC2" w:rsidRDefault="00802BC2" w:rsidP="00802BC2">
      <w:pPr>
        <w:spacing w:after="0" w:line="360" w:lineRule="auto"/>
        <w:jc w:val="center"/>
      </w:pPr>
      <w:r w:rsidRPr="00802BC2">
        <w:lastRenderedPageBreak/>
        <w:t>§ 4</w:t>
      </w:r>
    </w:p>
    <w:p w:rsidR="00802BC2" w:rsidRPr="00802BC2" w:rsidRDefault="00802BC2" w:rsidP="00802BC2">
      <w:pPr>
        <w:spacing w:after="0" w:line="360" w:lineRule="auto"/>
        <w:jc w:val="both"/>
      </w:pPr>
      <w:r w:rsidRPr="00802BC2">
        <w:t xml:space="preserve">Wykonawca zobowiązuje się do zachowania w tajemnicy Informacji poufnych także po okresie obowiązywania Umowy. </w:t>
      </w:r>
    </w:p>
    <w:p w:rsidR="00802BC2" w:rsidRPr="00802BC2" w:rsidRDefault="00802BC2" w:rsidP="00802BC2">
      <w:pPr>
        <w:spacing w:after="0" w:line="360" w:lineRule="auto"/>
        <w:jc w:val="center"/>
      </w:pPr>
      <w:r w:rsidRPr="00802BC2">
        <w:t>§ 5</w:t>
      </w:r>
    </w:p>
    <w:p w:rsidR="00802BC2" w:rsidRPr="00802BC2" w:rsidRDefault="00802BC2" w:rsidP="00802BC2">
      <w:pPr>
        <w:spacing w:after="0" w:line="360" w:lineRule="auto"/>
        <w:jc w:val="both"/>
      </w:pPr>
      <w:r w:rsidRPr="00802BC2">
        <w:t xml:space="preserve">Do pracy w obiektach SCCS, Wykonawca skieruje osoby przeszkolone z zakresu przepisów o ochronie danych osobowych i poinformowane o konieczności zachowania w tajemnicy Informacji poufnych. Wykonawca zobowiązany jest do dostarczenia przed dniem rozpoczęcia wykonywania Umowy oświadczenia o przeszkoleniu pracowników w zakresie ochrony danych osobowych i zobowiązania ich do zachowania w tajemnicy informacji poufnych. </w:t>
      </w:r>
    </w:p>
    <w:p w:rsidR="00802BC2" w:rsidRPr="00802BC2" w:rsidRDefault="00802BC2" w:rsidP="00802BC2">
      <w:pPr>
        <w:spacing w:after="0" w:line="360" w:lineRule="auto"/>
        <w:jc w:val="center"/>
      </w:pPr>
      <w:r w:rsidRPr="00802BC2">
        <w:t>§ 6</w:t>
      </w:r>
    </w:p>
    <w:p w:rsidR="00802BC2" w:rsidRPr="00802BC2" w:rsidRDefault="00802BC2" w:rsidP="00802BC2">
      <w:pPr>
        <w:spacing w:after="0" w:line="360" w:lineRule="auto"/>
        <w:jc w:val="both"/>
      </w:pPr>
      <w:r w:rsidRPr="00802BC2">
        <w:t>Pracownicy Wykonawcy będą poruszać się po obiektach SCCS z imiennymi identyfikatorami wydanymi przez Wykonawcę.</w:t>
      </w:r>
    </w:p>
    <w:p w:rsidR="00802BC2" w:rsidRPr="00802BC2" w:rsidRDefault="00802BC2" w:rsidP="00802BC2">
      <w:pPr>
        <w:spacing w:after="0" w:line="360" w:lineRule="auto"/>
        <w:jc w:val="both"/>
      </w:pPr>
    </w:p>
    <w:p w:rsidR="00802BC2" w:rsidRPr="00802BC2" w:rsidRDefault="00802BC2" w:rsidP="00802BC2">
      <w:pPr>
        <w:spacing w:after="0" w:line="360" w:lineRule="auto"/>
        <w:jc w:val="both"/>
      </w:pPr>
    </w:p>
    <w:p w:rsidR="00802BC2" w:rsidRPr="00802BC2" w:rsidRDefault="00802BC2" w:rsidP="00802BC2">
      <w:pPr>
        <w:spacing w:after="0" w:line="360" w:lineRule="auto"/>
        <w:jc w:val="both"/>
      </w:pPr>
    </w:p>
    <w:p w:rsidR="00802BC2" w:rsidRPr="00802BC2" w:rsidRDefault="00802BC2" w:rsidP="00802BC2">
      <w:pPr>
        <w:spacing w:after="0" w:line="360" w:lineRule="auto"/>
        <w:jc w:val="both"/>
      </w:pPr>
      <w:r w:rsidRPr="00802BC2">
        <w:t xml:space="preserve">          Wykonawca</w:t>
      </w:r>
      <w:r w:rsidRPr="00802BC2">
        <w:tab/>
      </w:r>
      <w:r w:rsidRPr="00802BC2">
        <w:tab/>
      </w:r>
      <w:r w:rsidRPr="00802BC2">
        <w:tab/>
      </w:r>
      <w:r w:rsidRPr="00802BC2">
        <w:tab/>
      </w:r>
      <w:r w:rsidRPr="00802BC2">
        <w:tab/>
      </w:r>
      <w:r w:rsidRPr="00802BC2">
        <w:tab/>
      </w:r>
      <w:r w:rsidRPr="00802BC2">
        <w:tab/>
      </w:r>
      <w:r w:rsidRPr="00802BC2">
        <w:tab/>
        <w:t xml:space="preserve">   </w:t>
      </w:r>
    </w:p>
    <w:p w:rsidR="00802BC2" w:rsidRPr="00802BC2" w:rsidRDefault="00802BC2" w:rsidP="00802BC2">
      <w:pPr>
        <w:spacing w:after="0" w:line="360" w:lineRule="auto"/>
        <w:jc w:val="both"/>
      </w:pPr>
      <w:r w:rsidRPr="00802BC2">
        <w:t xml:space="preserve">/data, pieczątka, podpis/   </w:t>
      </w:r>
      <w:r w:rsidRPr="00802BC2">
        <w:tab/>
      </w:r>
      <w:r w:rsidRPr="00802BC2">
        <w:tab/>
      </w:r>
      <w:r w:rsidRPr="00802BC2">
        <w:tab/>
      </w:r>
      <w:r w:rsidRPr="00802BC2">
        <w:tab/>
        <w:t xml:space="preserve">                                      </w:t>
      </w:r>
    </w:p>
    <w:p w:rsidR="00802BC2" w:rsidRPr="00802BC2" w:rsidRDefault="00802BC2" w:rsidP="00802BC2">
      <w:pPr>
        <w:spacing w:after="0" w:line="360" w:lineRule="auto"/>
        <w:jc w:val="both"/>
      </w:pPr>
    </w:p>
    <w:p w:rsidR="00802BC2" w:rsidRPr="00802BC2" w:rsidRDefault="00802BC2" w:rsidP="00802BC2">
      <w:pPr>
        <w:spacing w:after="0" w:line="360" w:lineRule="auto"/>
        <w:jc w:val="both"/>
      </w:pPr>
    </w:p>
    <w:p w:rsidR="00802BC2" w:rsidRPr="00802BC2" w:rsidRDefault="00802BC2" w:rsidP="00802BC2">
      <w:pPr>
        <w:spacing w:after="0" w:line="360" w:lineRule="auto"/>
        <w:jc w:val="both"/>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left="5664" w:firstLine="708"/>
        <w:rPr>
          <w:sz w:val="20"/>
          <w:szCs w:val="20"/>
        </w:rPr>
      </w:pPr>
      <w:r w:rsidRPr="00802BC2">
        <w:rPr>
          <w:sz w:val="20"/>
          <w:szCs w:val="20"/>
        </w:rPr>
        <w:lastRenderedPageBreak/>
        <w:t>Załącznik nr 2 do Umowy</w:t>
      </w:r>
    </w:p>
    <w:p w:rsidR="00802BC2" w:rsidRPr="00802BC2" w:rsidRDefault="00802BC2" w:rsidP="00802BC2">
      <w:pPr>
        <w:spacing w:after="0" w:line="360" w:lineRule="auto"/>
      </w:pPr>
    </w:p>
    <w:p w:rsidR="00802BC2" w:rsidRPr="00802BC2" w:rsidRDefault="00802BC2" w:rsidP="00802BC2">
      <w:pPr>
        <w:spacing w:after="0" w:line="360" w:lineRule="auto"/>
        <w:jc w:val="center"/>
        <w:rPr>
          <w:b/>
        </w:rPr>
      </w:pPr>
      <w:r w:rsidRPr="00802BC2">
        <w:rPr>
          <w:b/>
        </w:rPr>
        <w:t>Klauzula</w:t>
      </w:r>
    </w:p>
    <w:p w:rsidR="00802BC2" w:rsidRPr="00802BC2" w:rsidRDefault="00802BC2" w:rsidP="00802BC2">
      <w:pPr>
        <w:spacing w:after="0" w:line="360" w:lineRule="auto"/>
        <w:jc w:val="both"/>
      </w:pPr>
      <w:r w:rsidRPr="00802BC2">
        <w:t>Firma…………………………………………………………………………………………………………………………………………………, (dalej Serwis) świadcząca usługi serwisowe/naprawcze na podstawie Umowy numer</w:t>
      </w:r>
      <w:r w:rsidRPr="00802BC2">
        <w:br/>
        <w:t>……………………………………………………..…dla Śląskiego Centrum Chorób Serca w Zabrzu z siedzibą przy ul. Marii Curie Skłodowskiej 9 w Zabrzu (41-800) zobowiązuje się do:</w:t>
      </w:r>
    </w:p>
    <w:p w:rsidR="00802BC2" w:rsidRPr="00802BC2" w:rsidRDefault="00802BC2" w:rsidP="00802BC2">
      <w:pPr>
        <w:spacing w:after="0" w:line="360" w:lineRule="auto"/>
        <w:jc w:val="center"/>
      </w:pPr>
      <w:r w:rsidRPr="00802BC2">
        <w:t>§ 1</w:t>
      </w:r>
    </w:p>
    <w:p w:rsidR="00802BC2" w:rsidRPr="00802BC2" w:rsidRDefault="00802BC2" w:rsidP="00802BC2">
      <w:pPr>
        <w:spacing w:after="0" w:line="360" w:lineRule="auto"/>
        <w:jc w:val="both"/>
      </w:pPr>
      <w:r w:rsidRPr="00802BC2">
        <w:t>1.Przetwarzania otrzymanych danych osobowych i informacji zgodnie z:</w:t>
      </w:r>
    </w:p>
    <w:p w:rsidR="00802BC2" w:rsidRPr="00802BC2" w:rsidRDefault="00802BC2" w:rsidP="00802BC2">
      <w:pPr>
        <w:numPr>
          <w:ilvl w:val="0"/>
          <w:numId w:val="11"/>
        </w:numPr>
        <w:spacing w:after="0" w:line="360" w:lineRule="auto"/>
        <w:contextualSpacing/>
        <w:jc w:val="both"/>
      </w:pPr>
      <w:r w:rsidRPr="00802BC2">
        <w:t>Rozporządzeniem Parlamentu Europejskiego i Rady Unii Europejskiej nr. 2016/679 z dnia 27 kwietnia 2016 roku w sprawie ochrony osób fizycznych w związku z przetwarzaniem danych osobowych i w sprawie swobodnego przepływu takich danych oraz uchylenia dyrektywy 95/46/WE,</w:t>
      </w:r>
    </w:p>
    <w:p w:rsidR="00802BC2" w:rsidRPr="00802BC2" w:rsidRDefault="00802BC2" w:rsidP="00802BC2">
      <w:pPr>
        <w:numPr>
          <w:ilvl w:val="0"/>
          <w:numId w:val="11"/>
        </w:numPr>
        <w:spacing w:after="0" w:line="360" w:lineRule="auto"/>
        <w:contextualSpacing/>
        <w:jc w:val="both"/>
      </w:pPr>
      <w:r w:rsidRPr="00802BC2">
        <w:t>Ustawą z dnia 10 maja 2018 roku  O ochronie danych osobowych (Dz. U. 2019. 1781),</w:t>
      </w:r>
    </w:p>
    <w:p w:rsidR="00802BC2" w:rsidRPr="00802BC2" w:rsidRDefault="00802BC2" w:rsidP="00802BC2">
      <w:pPr>
        <w:spacing w:after="0" w:line="360" w:lineRule="auto"/>
        <w:jc w:val="both"/>
      </w:pPr>
      <w:r w:rsidRPr="00802BC2">
        <w:t>2.Stosowania organizacyjnych i technicznych środków ochrony danych osobowych i informacji na powierzonych nośnikach zgodnie z obowiązującymi przepisami w tym zakresie,</w:t>
      </w:r>
    </w:p>
    <w:p w:rsidR="00802BC2" w:rsidRPr="00802BC2" w:rsidRDefault="00802BC2" w:rsidP="00802BC2">
      <w:pPr>
        <w:spacing w:after="0" w:line="360" w:lineRule="auto"/>
        <w:jc w:val="both"/>
      </w:pPr>
      <w:r w:rsidRPr="00802BC2">
        <w:t>3.Niewykorzystywania i nieprzekazywania powyższych danych i informacji osobom trzecim,</w:t>
      </w:r>
    </w:p>
    <w:p w:rsidR="00802BC2" w:rsidRPr="00802BC2" w:rsidRDefault="00802BC2" w:rsidP="00802BC2">
      <w:pPr>
        <w:spacing w:after="0" w:line="360" w:lineRule="auto"/>
        <w:jc w:val="both"/>
      </w:pPr>
      <w:r w:rsidRPr="00802BC2">
        <w:t>4.Przetwarzania uzyskanych danych i informacji jedynie w zakresie: dostępu, przechowywania, zmieniania, udostępniania i usuwania (Imię, nazwisko, adres e-mail, stanowisko służbowe, wewnętrzne numery służbowe) niezbędnym do wykonania zleconej usługi.</w:t>
      </w:r>
    </w:p>
    <w:p w:rsidR="00802BC2" w:rsidRPr="00802BC2" w:rsidRDefault="00802BC2" w:rsidP="00802BC2">
      <w:pPr>
        <w:spacing w:after="0" w:line="360" w:lineRule="auto"/>
        <w:jc w:val="center"/>
      </w:pPr>
      <w:r w:rsidRPr="00802BC2">
        <w:t>§ 2</w:t>
      </w:r>
    </w:p>
    <w:p w:rsidR="00802BC2" w:rsidRPr="00802BC2" w:rsidRDefault="00802BC2" w:rsidP="00802BC2">
      <w:pPr>
        <w:spacing w:after="0" w:line="360" w:lineRule="auto"/>
        <w:jc w:val="both"/>
      </w:pPr>
      <w:r w:rsidRPr="00802BC2">
        <w:t>Za naruszenie przez osoby realizujące przedmiot Umowy przepisów w zakresie ochrony danych osobowych pełną odpowiedzialność ponosi Serwis. W przypadku naruszenia zachowania tajemnicy przez Serwis, SCCS będzie uprawnione do dochodzenia odszkodowania w wysokości niezbędnej do naprawienia powstałej szkody zgodnie z obowiązującymi przepisami.</w:t>
      </w:r>
    </w:p>
    <w:p w:rsidR="00802BC2" w:rsidRPr="00802BC2" w:rsidRDefault="00802BC2" w:rsidP="00802BC2">
      <w:pPr>
        <w:spacing w:after="0" w:line="360" w:lineRule="auto"/>
        <w:jc w:val="center"/>
      </w:pPr>
      <w:r w:rsidRPr="00802BC2">
        <w:t>§ 3</w:t>
      </w:r>
    </w:p>
    <w:p w:rsidR="00802BC2" w:rsidRPr="00802BC2" w:rsidRDefault="00802BC2" w:rsidP="00802BC2">
      <w:pPr>
        <w:spacing w:after="0" w:line="360" w:lineRule="auto"/>
        <w:jc w:val="both"/>
      </w:pPr>
      <w:r w:rsidRPr="00802BC2">
        <w:t xml:space="preserve"> Wszelkie zmiany w niniejszej klauzuli wymagają formy pisemnej pod rygorem jej nieważności.</w:t>
      </w:r>
    </w:p>
    <w:p w:rsidR="00802BC2" w:rsidRPr="00802BC2" w:rsidRDefault="00802BC2" w:rsidP="00802BC2">
      <w:pPr>
        <w:spacing w:after="0" w:line="360" w:lineRule="auto"/>
        <w:jc w:val="both"/>
      </w:pPr>
    </w:p>
    <w:p w:rsidR="00802BC2" w:rsidRPr="00802BC2" w:rsidRDefault="00802BC2" w:rsidP="00802BC2">
      <w:pPr>
        <w:spacing w:after="0" w:line="360" w:lineRule="auto"/>
        <w:jc w:val="both"/>
      </w:pPr>
      <w:r w:rsidRPr="00802BC2">
        <w:t xml:space="preserve">              Serwis                                                                                                                 SCCS</w:t>
      </w:r>
    </w:p>
    <w:p w:rsidR="00802BC2" w:rsidRPr="00802BC2" w:rsidRDefault="00802BC2" w:rsidP="00802BC2">
      <w:pPr>
        <w:spacing w:after="0" w:line="360" w:lineRule="auto"/>
        <w:jc w:val="both"/>
      </w:pPr>
      <w:r w:rsidRPr="00802BC2">
        <w:t>/data, pieczątka, podpis/                                                                             /data, pieczątka, podpis/</w:t>
      </w:r>
    </w:p>
    <w:p w:rsidR="00802BC2" w:rsidRPr="00802BC2" w:rsidRDefault="00802BC2" w:rsidP="00802BC2">
      <w:pPr>
        <w:spacing w:after="0" w:line="360" w:lineRule="auto"/>
        <w:jc w:val="both"/>
      </w:pPr>
    </w:p>
    <w:p w:rsidR="00802BC2" w:rsidRPr="00802BC2" w:rsidRDefault="00802BC2" w:rsidP="00802BC2">
      <w:pPr>
        <w:spacing w:after="0" w:line="360" w:lineRule="auto"/>
        <w:jc w:val="both"/>
      </w:pPr>
      <w:r w:rsidRPr="00802BC2">
        <w:t>*- jeżeli zakres jest szerszy niż dostęp należy go określić szczegółowo.</w:t>
      </w: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firstLine="357"/>
        <w:rPr>
          <w:rFonts w:cstheme="minorHAnsi"/>
        </w:rPr>
      </w:pPr>
    </w:p>
    <w:p w:rsidR="00802BC2" w:rsidRPr="00802BC2" w:rsidRDefault="00802BC2" w:rsidP="00802BC2">
      <w:pPr>
        <w:spacing w:after="0" w:line="360" w:lineRule="auto"/>
        <w:ind w:left="4956" w:firstLine="708"/>
        <w:rPr>
          <w:sz w:val="18"/>
          <w:szCs w:val="18"/>
        </w:rPr>
      </w:pPr>
      <w:r w:rsidRPr="00802BC2">
        <w:rPr>
          <w:sz w:val="18"/>
          <w:szCs w:val="18"/>
        </w:rPr>
        <w:lastRenderedPageBreak/>
        <w:t xml:space="preserve">                                   Załącznik nr 3 do Umowy</w:t>
      </w:r>
    </w:p>
    <w:p w:rsidR="00802BC2" w:rsidRPr="00802BC2" w:rsidRDefault="00802BC2" w:rsidP="00802BC2">
      <w:pPr>
        <w:autoSpaceDE w:val="0"/>
        <w:autoSpaceDN w:val="0"/>
        <w:adjustRightInd w:val="0"/>
        <w:spacing w:after="0" w:line="360" w:lineRule="auto"/>
        <w:jc w:val="center"/>
        <w:rPr>
          <w:rFonts w:eastAsia="Times New Roman" w:cstheme="minorHAnsi"/>
          <w:b/>
          <w:bCs/>
          <w:color w:val="000000"/>
          <w:lang w:eastAsia="pl-PL"/>
        </w:rPr>
      </w:pPr>
      <w:r w:rsidRPr="00802BC2">
        <w:rPr>
          <w:rFonts w:eastAsia="Times New Roman" w:cstheme="minorHAnsi"/>
          <w:b/>
          <w:bCs/>
          <w:color w:val="000000"/>
          <w:lang w:eastAsia="pl-PL"/>
        </w:rPr>
        <w:t xml:space="preserve">UMOWA POWIERZENIA PRZETWARZANIA DANYCH OSOBOWYCH </w:t>
      </w:r>
    </w:p>
    <w:p w:rsidR="00802BC2" w:rsidRPr="00802BC2" w:rsidRDefault="00802BC2" w:rsidP="00802BC2">
      <w:pPr>
        <w:autoSpaceDE w:val="0"/>
        <w:autoSpaceDN w:val="0"/>
        <w:adjustRightInd w:val="0"/>
        <w:spacing w:after="0" w:line="360" w:lineRule="auto"/>
        <w:rPr>
          <w:rFonts w:eastAsia="Times New Roman" w:cstheme="minorHAnsi"/>
          <w:color w:val="000000"/>
          <w:lang w:eastAsia="pl-PL"/>
        </w:rPr>
      </w:pPr>
      <w:r w:rsidRPr="00802BC2">
        <w:rPr>
          <w:rFonts w:eastAsia="Times New Roman" w:cstheme="minorHAnsi"/>
          <w:bCs/>
          <w:color w:val="000000"/>
          <w:lang w:eastAsia="pl-PL"/>
        </w:rPr>
        <w:t>zawarta pomiędzy:</w:t>
      </w:r>
    </w:p>
    <w:p w:rsidR="00802BC2" w:rsidRPr="00802BC2" w:rsidRDefault="00802BC2" w:rsidP="00802BC2">
      <w:pPr>
        <w:autoSpaceDE w:val="0"/>
        <w:autoSpaceDN w:val="0"/>
        <w:adjustRightInd w:val="0"/>
        <w:spacing w:after="0" w:line="360" w:lineRule="auto"/>
        <w:jc w:val="both"/>
        <w:rPr>
          <w:rFonts w:eastAsia="Times New Roman" w:cstheme="minorHAnsi"/>
          <w:color w:val="000000"/>
          <w:lang w:eastAsia="pl-PL"/>
        </w:rPr>
      </w:pPr>
      <w:r w:rsidRPr="00802BC2">
        <w:rPr>
          <w:rFonts w:eastAsia="Times New Roman" w:cstheme="minorHAnsi"/>
          <w:color w:val="000000"/>
          <w:lang w:eastAsia="pl-PL"/>
        </w:rPr>
        <w:t xml:space="preserve">Śląskim Centrum Chorób Serca w Zabrzu z siedzibą w Zabrzu zwanym w dalszej części niniejszej umowy Zleceniodawcą lub Administratorem reprezentowanym przez: </w:t>
      </w:r>
    </w:p>
    <w:p w:rsidR="00802BC2" w:rsidRPr="00802BC2" w:rsidRDefault="00802BC2" w:rsidP="00802BC2">
      <w:pPr>
        <w:autoSpaceDE w:val="0"/>
        <w:autoSpaceDN w:val="0"/>
        <w:adjustRightInd w:val="0"/>
        <w:spacing w:after="0" w:line="360" w:lineRule="auto"/>
        <w:jc w:val="both"/>
        <w:rPr>
          <w:rFonts w:eastAsia="Times New Roman" w:cstheme="minorHAnsi"/>
          <w:color w:val="000000"/>
          <w:lang w:eastAsia="pl-PL"/>
        </w:rPr>
      </w:pPr>
      <w:r w:rsidRPr="00802BC2">
        <w:rPr>
          <w:rFonts w:eastAsia="Times New Roman" w:cstheme="minorHAnsi"/>
          <w:color w:val="000000"/>
          <w:lang w:eastAsia="pl-PL"/>
        </w:rPr>
        <w:t>Dyrektora ds. Ekonomiczno – Administracyjnych Bożena Duda</w:t>
      </w:r>
    </w:p>
    <w:p w:rsidR="00802BC2" w:rsidRPr="00802BC2" w:rsidRDefault="00802BC2" w:rsidP="00802BC2">
      <w:pPr>
        <w:autoSpaceDE w:val="0"/>
        <w:autoSpaceDN w:val="0"/>
        <w:adjustRightInd w:val="0"/>
        <w:spacing w:after="0" w:line="360" w:lineRule="auto"/>
        <w:rPr>
          <w:rFonts w:eastAsia="Times New Roman" w:cstheme="minorHAnsi"/>
          <w:color w:val="000000"/>
          <w:lang w:eastAsia="pl-PL"/>
        </w:rPr>
      </w:pPr>
      <w:r w:rsidRPr="00802BC2">
        <w:rPr>
          <w:rFonts w:eastAsia="Times New Roman" w:cstheme="minorHAnsi"/>
          <w:color w:val="000000"/>
          <w:lang w:eastAsia="pl-PL"/>
        </w:rPr>
        <w:t xml:space="preserve">a  </w:t>
      </w:r>
    </w:p>
    <w:p w:rsidR="00802BC2" w:rsidRPr="00802BC2" w:rsidRDefault="00802BC2" w:rsidP="00802BC2">
      <w:pPr>
        <w:shd w:val="clear" w:color="auto" w:fill="FFFFFF"/>
        <w:spacing w:after="0" w:line="360" w:lineRule="auto"/>
        <w:ind w:left="14"/>
        <w:jc w:val="both"/>
        <w:rPr>
          <w:rFonts w:cstheme="minorHAnsi"/>
          <w:bCs/>
          <w:iCs/>
          <w:color w:val="000000"/>
          <w:spacing w:val="1"/>
        </w:rPr>
      </w:pPr>
      <w:r w:rsidRPr="00802BC2">
        <w:rPr>
          <w:rFonts w:cstheme="minorHAnsi"/>
          <w:bCs/>
          <w:iCs/>
          <w:color w:val="000000"/>
          <w:spacing w:val="1"/>
        </w:rPr>
        <w:t>……………………………………………………………………………………………………………………………………………………………………………………………………………………………………………………………………………………………………………………………………………………………………………………………………………………………………………………..</w:t>
      </w:r>
    </w:p>
    <w:p w:rsidR="00802BC2" w:rsidRPr="00802BC2" w:rsidRDefault="00802BC2" w:rsidP="00802BC2">
      <w:pPr>
        <w:shd w:val="clear" w:color="auto" w:fill="FFFFFF"/>
        <w:spacing w:after="0" w:line="360" w:lineRule="auto"/>
        <w:ind w:left="14"/>
        <w:jc w:val="both"/>
        <w:rPr>
          <w:rFonts w:cstheme="minorHAnsi"/>
        </w:rPr>
      </w:pPr>
      <w:r w:rsidRPr="00802BC2">
        <w:rPr>
          <w:rFonts w:cstheme="minorHAnsi"/>
          <w:iCs/>
          <w:color w:val="000000"/>
          <w:spacing w:val="7"/>
        </w:rPr>
        <w:t>zwanym dalej</w:t>
      </w:r>
      <w:r w:rsidRPr="00802BC2">
        <w:rPr>
          <w:rFonts w:cstheme="minorHAnsi"/>
        </w:rPr>
        <w:t xml:space="preserve"> </w:t>
      </w:r>
      <w:r w:rsidRPr="00802BC2">
        <w:rPr>
          <w:rFonts w:cstheme="minorHAnsi"/>
          <w:b/>
          <w:color w:val="000000"/>
          <w:spacing w:val="-1"/>
        </w:rPr>
        <w:t>Wykonawcą</w:t>
      </w:r>
      <w:r w:rsidRPr="00802BC2">
        <w:rPr>
          <w:rFonts w:cstheme="minorHAnsi"/>
          <w:color w:val="000000"/>
          <w:spacing w:val="-1"/>
        </w:rPr>
        <w:t xml:space="preserve">, </w:t>
      </w:r>
      <w:r w:rsidRPr="00802BC2">
        <w:rPr>
          <w:rFonts w:cstheme="minorHAnsi"/>
          <w:iCs/>
          <w:color w:val="000000"/>
          <w:spacing w:val="-1"/>
        </w:rPr>
        <w:t>reprezentowaną przez:</w:t>
      </w:r>
    </w:p>
    <w:p w:rsidR="00802BC2" w:rsidRPr="00802BC2" w:rsidRDefault="00802BC2" w:rsidP="00802BC2">
      <w:pPr>
        <w:spacing w:after="0" w:line="360" w:lineRule="auto"/>
        <w:jc w:val="both"/>
        <w:rPr>
          <w:rFonts w:cstheme="minorHAnsi"/>
        </w:rPr>
      </w:pPr>
      <w:r w:rsidRPr="00802BC2">
        <w:rPr>
          <w:rFonts w:cstheme="minorHAnsi"/>
          <w:bCs/>
          <w:iCs/>
          <w:color w:val="000000"/>
          <w:spacing w:val="-1"/>
        </w:rPr>
        <w:t>……………………………….</w:t>
      </w:r>
      <w:r w:rsidRPr="00802BC2">
        <w:rPr>
          <w:rFonts w:cstheme="minorHAnsi"/>
          <w:b/>
          <w:bCs/>
          <w:iCs/>
          <w:color w:val="000000"/>
          <w:spacing w:val="-1"/>
        </w:rPr>
        <w:t xml:space="preserve"> – </w:t>
      </w:r>
      <w:r w:rsidRPr="00802BC2">
        <w:rPr>
          <w:rFonts w:cstheme="minorHAnsi"/>
          <w:bCs/>
          <w:iCs/>
          <w:color w:val="000000"/>
          <w:spacing w:val="-1"/>
        </w:rPr>
        <w:t>właściciela</w:t>
      </w:r>
      <w:r w:rsidRPr="00802BC2">
        <w:rPr>
          <w:rFonts w:cstheme="minorHAnsi"/>
        </w:rPr>
        <w:t xml:space="preserve"> zwanym w dalszej części niniejszej umowy Zleceniobiorcą lub</w:t>
      </w:r>
    </w:p>
    <w:p w:rsidR="00802BC2" w:rsidRPr="00802BC2" w:rsidRDefault="00802BC2" w:rsidP="00802BC2">
      <w:pPr>
        <w:spacing w:after="0" w:line="360" w:lineRule="auto"/>
        <w:jc w:val="both"/>
        <w:rPr>
          <w:rFonts w:cstheme="minorHAnsi"/>
        </w:rPr>
      </w:pPr>
      <w:r w:rsidRPr="00802BC2">
        <w:rPr>
          <w:rFonts w:cstheme="minorHAnsi"/>
        </w:rPr>
        <w:t>Podmiotem przetwarzającym</w:t>
      </w:r>
    </w:p>
    <w:p w:rsidR="00802BC2" w:rsidRPr="00802BC2" w:rsidRDefault="00802BC2" w:rsidP="00802BC2">
      <w:pPr>
        <w:spacing w:after="0" w:line="360" w:lineRule="auto"/>
        <w:rPr>
          <w:rFonts w:cstheme="minorHAnsi"/>
        </w:rPr>
      </w:pPr>
      <w:r w:rsidRPr="00802BC2">
        <w:rPr>
          <w:rFonts w:cstheme="minorHAnsi"/>
        </w:rPr>
        <w:t>zwanymi każdą z osobna w dalszej części Umowy „Stroną”, a łącznie „Stronami”.</w:t>
      </w:r>
    </w:p>
    <w:p w:rsidR="00802BC2" w:rsidRPr="00802BC2" w:rsidRDefault="00802BC2" w:rsidP="00802BC2">
      <w:pPr>
        <w:spacing w:after="0" w:line="360" w:lineRule="auto"/>
        <w:rPr>
          <w:rFonts w:cstheme="minorHAnsi"/>
        </w:rPr>
      </w:pPr>
      <w:r w:rsidRPr="00802BC2">
        <w:rPr>
          <w:rFonts w:cstheme="minorHAnsi"/>
        </w:rPr>
        <w:t xml:space="preserve">Zważywszy, że: </w:t>
      </w:r>
    </w:p>
    <w:p w:rsidR="00802BC2" w:rsidRPr="00802BC2" w:rsidRDefault="00802BC2" w:rsidP="00802BC2">
      <w:pPr>
        <w:numPr>
          <w:ilvl w:val="0"/>
          <w:numId w:val="5"/>
        </w:numPr>
        <w:spacing w:after="0" w:line="360" w:lineRule="auto"/>
        <w:ind w:left="284" w:hanging="284"/>
        <w:contextualSpacing/>
        <w:jc w:val="both"/>
        <w:rPr>
          <w:rFonts w:cstheme="minorHAnsi"/>
        </w:rPr>
      </w:pPr>
      <w:r w:rsidRPr="00802BC2">
        <w:rPr>
          <w:rFonts w:cstheme="minorHAnsi"/>
        </w:rPr>
        <w:t>Zleceniobiorca będzie wykonywał świadczenia na rzecz Zleceniodawcy usług z zakresu wynikajacego z umowy głównej.</w:t>
      </w:r>
    </w:p>
    <w:p w:rsidR="00802BC2" w:rsidRPr="00802BC2" w:rsidRDefault="00802BC2" w:rsidP="00802BC2">
      <w:pPr>
        <w:spacing w:after="0" w:line="360" w:lineRule="auto"/>
        <w:jc w:val="both"/>
        <w:rPr>
          <w:rFonts w:cstheme="minorHAnsi"/>
        </w:rPr>
      </w:pPr>
      <w:r w:rsidRPr="00802BC2">
        <w:rPr>
          <w:rFonts w:cstheme="minorHAnsi"/>
        </w:rPr>
        <w:t>Strony niniejszym postanawiają zawrzeć Umowę powierzenia przetwarzania danych osobowych („Umowa”), o następującej treści:</w:t>
      </w:r>
    </w:p>
    <w:p w:rsidR="00802BC2" w:rsidRPr="00802BC2" w:rsidRDefault="00802BC2" w:rsidP="00802BC2">
      <w:pPr>
        <w:autoSpaceDE w:val="0"/>
        <w:autoSpaceDN w:val="0"/>
        <w:adjustRightInd w:val="0"/>
        <w:spacing w:after="0" w:line="360" w:lineRule="auto"/>
        <w:jc w:val="center"/>
        <w:rPr>
          <w:rFonts w:eastAsia="Times New Roman" w:cstheme="minorHAnsi"/>
          <w:color w:val="000000"/>
          <w:lang w:eastAsia="pl-PL"/>
        </w:rPr>
      </w:pPr>
      <w:r w:rsidRPr="00802BC2">
        <w:rPr>
          <w:rFonts w:eastAsia="Times New Roman" w:cstheme="minorHAnsi"/>
          <w:b/>
          <w:bCs/>
          <w:color w:val="000000"/>
          <w:lang w:eastAsia="pl-PL"/>
        </w:rPr>
        <w:t>§ 1</w:t>
      </w:r>
    </w:p>
    <w:p w:rsidR="00802BC2" w:rsidRPr="00802BC2" w:rsidRDefault="00802BC2" w:rsidP="00802BC2">
      <w:pPr>
        <w:autoSpaceDE w:val="0"/>
        <w:autoSpaceDN w:val="0"/>
        <w:adjustRightInd w:val="0"/>
        <w:spacing w:after="0" w:line="360" w:lineRule="auto"/>
        <w:jc w:val="center"/>
        <w:rPr>
          <w:rFonts w:eastAsia="Times New Roman" w:cstheme="minorHAnsi"/>
          <w:color w:val="000000"/>
          <w:lang w:eastAsia="pl-PL"/>
        </w:rPr>
      </w:pPr>
      <w:r w:rsidRPr="00802BC2">
        <w:rPr>
          <w:rFonts w:eastAsia="Times New Roman" w:cstheme="minorHAnsi"/>
          <w:b/>
          <w:bCs/>
          <w:color w:val="000000"/>
          <w:lang w:eastAsia="pl-PL"/>
        </w:rPr>
        <w:t>Powierzenie przetwarzania danych osobowych</w:t>
      </w:r>
    </w:p>
    <w:p w:rsidR="00802BC2" w:rsidRPr="00802BC2" w:rsidRDefault="00802BC2" w:rsidP="00802BC2">
      <w:pPr>
        <w:numPr>
          <w:ilvl w:val="0"/>
          <w:numId w:val="24"/>
        </w:numPr>
        <w:spacing w:after="0" w:line="360" w:lineRule="auto"/>
        <w:jc w:val="both"/>
        <w:rPr>
          <w:rFonts w:cstheme="minorHAnsi"/>
        </w:rPr>
      </w:pPr>
      <w:r w:rsidRPr="00802BC2">
        <w:rPr>
          <w:rFonts w:cstheme="minorHAnsi"/>
        </w:rPr>
        <w:t>W związku z realizacją umowy głównej Administrator powierza przetwarzanie danych osobowych Podmiotowi przetwarzającemu w ramach Rozporządzenia Parlamentu Europejskiego i Rady (UE) 2016/679 z 27 kwietnia 2016 r. w sprawie ochrony osób fizycznych w związku z przetwarzaniem danych osobowych i w sprawie swobodnego przepływu takich danych (dalej jako: ogólne rozporządzenie o ochronie danych lub Rozporządzenie) oraz Ustawy o Ochronie Danych Osobowych z 10 maja 2018 r. na warunkach określonych w Umowie.</w:t>
      </w:r>
    </w:p>
    <w:p w:rsidR="00802BC2" w:rsidRPr="00802BC2" w:rsidRDefault="00802BC2" w:rsidP="00802BC2">
      <w:pPr>
        <w:spacing w:after="0" w:line="360" w:lineRule="auto"/>
        <w:jc w:val="center"/>
        <w:rPr>
          <w:rFonts w:cstheme="minorHAnsi"/>
          <w:b/>
        </w:rPr>
      </w:pPr>
      <w:r w:rsidRPr="00802BC2">
        <w:rPr>
          <w:rFonts w:cstheme="minorHAnsi"/>
          <w:b/>
        </w:rPr>
        <w:t>§ 2</w:t>
      </w:r>
    </w:p>
    <w:p w:rsidR="00802BC2" w:rsidRPr="00802BC2" w:rsidRDefault="00802BC2" w:rsidP="00802BC2">
      <w:pPr>
        <w:spacing w:after="0" w:line="360" w:lineRule="auto"/>
        <w:jc w:val="center"/>
        <w:rPr>
          <w:rFonts w:cstheme="minorHAnsi"/>
          <w:b/>
        </w:rPr>
      </w:pPr>
      <w:r w:rsidRPr="00802BC2">
        <w:rPr>
          <w:rFonts w:cstheme="minorHAnsi"/>
          <w:b/>
        </w:rPr>
        <w:t>Oświadczenia Stron</w:t>
      </w:r>
    </w:p>
    <w:p w:rsidR="00802BC2" w:rsidRPr="00802BC2" w:rsidRDefault="00802BC2" w:rsidP="00802BC2">
      <w:pPr>
        <w:numPr>
          <w:ilvl w:val="0"/>
          <w:numId w:val="6"/>
        </w:numPr>
        <w:autoSpaceDE w:val="0"/>
        <w:autoSpaceDN w:val="0"/>
        <w:adjustRightInd w:val="0"/>
        <w:spacing w:after="0" w:line="360" w:lineRule="auto"/>
        <w:ind w:left="284" w:hanging="284"/>
        <w:jc w:val="both"/>
        <w:rPr>
          <w:rFonts w:eastAsia="Times New Roman" w:cstheme="minorHAnsi"/>
          <w:color w:val="000000"/>
          <w:lang w:eastAsia="pl-PL"/>
        </w:rPr>
      </w:pPr>
      <w:r w:rsidRPr="00802BC2">
        <w:rPr>
          <w:rFonts w:eastAsia="Times New Roman" w:cstheme="minorHAnsi"/>
          <w:color w:val="000000"/>
          <w:lang w:eastAsia="pl-PL"/>
        </w:rPr>
        <w:t>Zleceniodawca oświadcza, że jest wyłącznym Administratorem danych, które powierza.</w:t>
      </w:r>
    </w:p>
    <w:p w:rsidR="00802BC2" w:rsidRPr="00802BC2" w:rsidRDefault="00802BC2" w:rsidP="00802BC2">
      <w:pPr>
        <w:numPr>
          <w:ilvl w:val="0"/>
          <w:numId w:val="6"/>
        </w:numPr>
        <w:autoSpaceDE w:val="0"/>
        <w:autoSpaceDN w:val="0"/>
        <w:adjustRightInd w:val="0"/>
        <w:spacing w:after="0" w:line="360" w:lineRule="auto"/>
        <w:ind w:left="284" w:hanging="284"/>
        <w:jc w:val="both"/>
        <w:rPr>
          <w:rFonts w:eastAsia="Times New Roman" w:cstheme="minorHAnsi"/>
          <w:color w:val="000000"/>
          <w:lang w:eastAsia="pl-PL"/>
        </w:rPr>
      </w:pPr>
      <w:r w:rsidRPr="00802BC2">
        <w:rPr>
          <w:rFonts w:eastAsia="Times New Roman" w:cstheme="minorHAnsi"/>
          <w:color w:val="000000"/>
          <w:lang w:eastAsia="pl-PL"/>
        </w:rPr>
        <w:t xml:space="preserve"> Administrator powierza Zleceniobiorcy do przetwarzania następujące dane osobowe: Imię, nazwisko, adres e-mail, stanowisko służbowe, wewnętrzne numery służbowe.</w:t>
      </w:r>
    </w:p>
    <w:p w:rsidR="00802BC2" w:rsidRPr="00802BC2" w:rsidRDefault="00802BC2" w:rsidP="00802BC2">
      <w:pPr>
        <w:numPr>
          <w:ilvl w:val="0"/>
          <w:numId w:val="6"/>
        </w:numPr>
        <w:autoSpaceDE w:val="0"/>
        <w:autoSpaceDN w:val="0"/>
        <w:adjustRightInd w:val="0"/>
        <w:spacing w:after="0" w:line="360" w:lineRule="auto"/>
        <w:ind w:left="284" w:hanging="284"/>
        <w:jc w:val="both"/>
        <w:rPr>
          <w:rFonts w:eastAsia="Times New Roman" w:cstheme="minorHAnsi"/>
          <w:color w:val="000000"/>
          <w:lang w:eastAsia="pl-PL"/>
        </w:rPr>
      </w:pPr>
      <w:r w:rsidRPr="00802BC2">
        <w:rPr>
          <w:rFonts w:eastAsia="Times New Roman" w:cstheme="minorHAnsi"/>
          <w:color w:val="000000"/>
          <w:lang w:eastAsia="pl-PL"/>
        </w:rPr>
        <w:t xml:space="preserve">Administrator powierza Zleceniobiorcy do przetwarzania dane osobowe, które zgromadził zgodnie z obowiązującymi przepisami prawa, i przetwarza je w zdefiniowanym zbiorze danych osobowych. </w:t>
      </w:r>
    </w:p>
    <w:p w:rsidR="00802BC2" w:rsidRDefault="00802BC2" w:rsidP="00802BC2">
      <w:pPr>
        <w:spacing w:after="0" w:line="360" w:lineRule="auto"/>
        <w:jc w:val="center"/>
        <w:rPr>
          <w:rFonts w:cstheme="minorHAnsi"/>
          <w:b/>
        </w:rPr>
      </w:pPr>
    </w:p>
    <w:p w:rsidR="00802BC2" w:rsidRPr="00802BC2" w:rsidRDefault="00802BC2" w:rsidP="00802BC2">
      <w:pPr>
        <w:spacing w:after="0" w:line="360" w:lineRule="auto"/>
        <w:jc w:val="center"/>
        <w:rPr>
          <w:rFonts w:cstheme="minorHAnsi"/>
          <w:b/>
        </w:rPr>
      </w:pPr>
      <w:r w:rsidRPr="00802BC2">
        <w:rPr>
          <w:rFonts w:cstheme="minorHAnsi"/>
          <w:b/>
        </w:rPr>
        <w:lastRenderedPageBreak/>
        <w:t>§ 3</w:t>
      </w:r>
    </w:p>
    <w:p w:rsidR="00802BC2" w:rsidRPr="00802BC2" w:rsidRDefault="00802BC2" w:rsidP="00802BC2">
      <w:pPr>
        <w:spacing w:after="0" w:line="360" w:lineRule="auto"/>
        <w:jc w:val="center"/>
        <w:rPr>
          <w:rFonts w:cstheme="minorHAnsi"/>
          <w:b/>
        </w:rPr>
      </w:pPr>
      <w:r w:rsidRPr="00802BC2">
        <w:rPr>
          <w:rFonts w:cstheme="minorHAnsi"/>
          <w:b/>
        </w:rPr>
        <w:t>Cel, zakres, miejsce przetwarzania powierzonych danych osobowych</w:t>
      </w:r>
    </w:p>
    <w:p w:rsidR="00802BC2" w:rsidRPr="00802BC2" w:rsidRDefault="00802BC2" w:rsidP="00802BC2">
      <w:pPr>
        <w:spacing w:after="0" w:line="360" w:lineRule="auto"/>
        <w:jc w:val="both"/>
        <w:rPr>
          <w:rFonts w:cstheme="minorHAnsi"/>
        </w:rPr>
      </w:pPr>
      <w:r w:rsidRPr="00802BC2">
        <w:rPr>
          <w:rFonts w:cstheme="minorHAnsi"/>
        </w:rPr>
        <w:t>1. Administrator powierza Zleceniobiorcy przetwarzanie danych osobowych na czas trwania umowy głównej i jedynie w celu prawidłowego wykonywania usługi będącej jej przedmiotem oraz wyłącznie w zakresie dostępu, przechowywania, zmieniania, udostępniania i usuwania, który jest niezbędny do realizacji tego celu.</w:t>
      </w:r>
    </w:p>
    <w:p w:rsidR="00802BC2" w:rsidRPr="00802BC2" w:rsidRDefault="00802BC2" w:rsidP="00802BC2">
      <w:pPr>
        <w:spacing w:after="0" w:line="360" w:lineRule="auto"/>
        <w:jc w:val="both"/>
        <w:rPr>
          <w:rFonts w:cstheme="minorHAnsi"/>
        </w:rPr>
      </w:pPr>
      <w:r w:rsidRPr="00802BC2">
        <w:rPr>
          <w:rFonts w:cstheme="minorHAnsi"/>
        </w:rPr>
        <w:t>2. Na wniosek Administratora lub osoby, której dane dotyczą, Zleceniobiorca wskaże miejsca, w których przetwarza powierzone dane i zapewni do nich dostęp.</w:t>
      </w:r>
    </w:p>
    <w:p w:rsidR="00802BC2" w:rsidRPr="00802BC2" w:rsidRDefault="00802BC2" w:rsidP="00802BC2">
      <w:pPr>
        <w:spacing w:after="0" w:line="360" w:lineRule="auto"/>
        <w:jc w:val="both"/>
        <w:rPr>
          <w:rFonts w:cstheme="minorHAnsi"/>
        </w:rPr>
      </w:pPr>
      <w:r w:rsidRPr="00802BC2">
        <w:rPr>
          <w:rFonts w:cstheme="minorHAnsi"/>
        </w:rPr>
        <w:t xml:space="preserve">3. Podmiot przetwarzający udostępnia Administratorowi wszelkie informacje niezbędne do wykazania spełnienia obowiązków określonych w art. 28 Rozporządzenia. </w:t>
      </w:r>
    </w:p>
    <w:p w:rsidR="00802BC2" w:rsidRPr="00802BC2" w:rsidRDefault="00802BC2" w:rsidP="00802BC2">
      <w:pPr>
        <w:spacing w:after="0" w:line="360" w:lineRule="auto"/>
        <w:jc w:val="center"/>
        <w:rPr>
          <w:rFonts w:cstheme="minorHAnsi"/>
          <w:b/>
        </w:rPr>
      </w:pPr>
      <w:r w:rsidRPr="00802BC2">
        <w:rPr>
          <w:rFonts w:cstheme="minorHAnsi"/>
          <w:b/>
        </w:rPr>
        <w:t>§ 4</w:t>
      </w:r>
    </w:p>
    <w:p w:rsidR="00802BC2" w:rsidRPr="00802BC2" w:rsidRDefault="00802BC2" w:rsidP="00802BC2">
      <w:pPr>
        <w:spacing w:after="0" w:line="360" w:lineRule="auto"/>
        <w:jc w:val="center"/>
        <w:rPr>
          <w:rFonts w:cstheme="minorHAnsi"/>
          <w:b/>
        </w:rPr>
      </w:pPr>
      <w:r w:rsidRPr="00802BC2">
        <w:rPr>
          <w:rFonts w:cstheme="minorHAnsi"/>
          <w:b/>
        </w:rPr>
        <w:t>Zasady przetwarzania danych osobowych</w:t>
      </w:r>
    </w:p>
    <w:p w:rsidR="00802BC2" w:rsidRPr="00802BC2" w:rsidRDefault="00802BC2" w:rsidP="00802BC2">
      <w:pPr>
        <w:spacing w:after="0" w:line="360" w:lineRule="auto"/>
        <w:jc w:val="both"/>
        <w:rPr>
          <w:rFonts w:cstheme="minorHAnsi"/>
        </w:rPr>
      </w:pPr>
      <w:r w:rsidRPr="00802BC2">
        <w:rPr>
          <w:rFonts w:cstheme="minorHAnsi"/>
        </w:rPr>
        <w:t>1.Strony zobowiązują się wykonywać zobowiązania wynikające z niniejszej Umowy z najwyższą starannością zawodową w celu zabezpieczenia prawnego, organizacyjnego i technicznego interesów Stron oraz zapewnienia bezpieczeństwa i poufności w zakresie przetwarzania powierzonych danych osobowych.</w:t>
      </w:r>
    </w:p>
    <w:p w:rsidR="00802BC2" w:rsidRPr="00802BC2" w:rsidRDefault="00802BC2" w:rsidP="00802BC2">
      <w:pPr>
        <w:spacing w:after="0" w:line="360" w:lineRule="auto"/>
        <w:jc w:val="both"/>
        <w:rPr>
          <w:rFonts w:cstheme="minorHAnsi"/>
        </w:rPr>
      </w:pPr>
      <w:r w:rsidRPr="00802BC2">
        <w:rPr>
          <w:rFonts w:cstheme="minorHAnsi"/>
        </w:rPr>
        <w:t>2.Zleceniobiorca oświadcza, że dysponuje środkami umożliwiającymi prawidłowe przetwarzanie danych osobowych powierzonych przez Administratora, w zakresie i celu określonym Umową i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rsidR="00802BC2" w:rsidRPr="00802BC2" w:rsidRDefault="00802BC2" w:rsidP="00802BC2">
      <w:pPr>
        <w:spacing w:after="0" w:line="360" w:lineRule="auto"/>
        <w:jc w:val="both"/>
        <w:rPr>
          <w:rFonts w:cstheme="minorHAnsi"/>
        </w:rPr>
      </w:pPr>
      <w:r w:rsidRPr="00802BC2">
        <w:rPr>
          <w:rFonts w:cstheme="minorHAnsi"/>
        </w:rPr>
        <w:t>3.Zleceniobiorca oświadcza, że zastosowane do przetwarzania powierzonych danych systemy informatyczne spełniają wymogi bezpieczeństwa i wymogi aktualnie obowiązujących przepisów prawa. 4.Zleceniobiorca zobowiązuje się do wykonywania okresowych (raz na rok) ocen stosowanych środków technicznych i organizacyjnych stosowanych przy przetwarzaniu danych. Zleceniodawca ma prawo żądania przedstawienia wyników tej oceny.</w:t>
      </w:r>
    </w:p>
    <w:p w:rsidR="00802BC2" w:rsidRPr="00802BC2" w:rsidRDefault="00802BC2" w:rsidP="00802BC2">
      <w:pPr>
        <w:spacing w:after="0" w:line="360" w:lineRule="auto"/>
        <w:jc w:val="both"/>
        <w:rPr>
          <w:rFonts w:cstheme="minorHAnsi"/>
        </w:rPr>
      </w:pPr>
      <w:r w:rsidRPr="00802BC2">
        <w:rPr>
          <w:rFonts w:cstheme="minorHAnsi"/>
        </w:rPr>
        <w:t xml:space="preserve">5.Zleceniobiorca oświadcza również, że osobom zatrudnionym przy przetwarzaniu powierzonych danych osobowych nadane zostaną upoważnienia do przetwarzania danych osobowych oraz że osoby te zostaną zapoznane z przepisami o ochronie danych osobowych oraz z odpowiedzialnością za ich nieprzestrzeganie, zobowiążą się do ich przestrzegania oraz do bezterminowego zachowania w tajemnicy przetwarzanych danych osobowych i sposobów ich zabezpieczenia. </w:t>
      </w:r>
    </w:p>
    <w:p w:rsidR="00802BC2" w:rsidRPr="00802BC2" w:rsidRDefault="00802BC2" w:rsidP="00802BC2">
      <w:pPr>
        <w:spacing w:after="0" w:line="360" w:lineRule="auto"/>
        <w:jc w:val="both"/>
        <w:rPr>
          <w:rFonts w:cstheme="minorHAnsi"/>
        </w:rPr>
      </w:pPr>
      <w:r w:rsidRPr="00802BC2">
        <w:rPr>
          <w:rFonts w:cstheme="minorHAnsi"/>
        </w:rPr>
        <w:t xml:space="preserve">6. Podmiot przetwarzający zobowiązuje się do przetwarzania danych osobowych wyłącznie na udokumentowane polecenie Administratora, które stanowi umowa główna, Umowa oraz dodatkowe </w:t>
      </w:r>
      <w:r w:rsidRPr="00802BC2">
        <w:rPr>
          <w:rFonts w:cstheme="minorHAnsi"/>
        </w:rPr>
        <w:lastRenderedPageBreak/>
        <w:t>polecenia przekazywane na piśmie lub mailowo. Podmiot przetwarzający niezwłocznie informuje Administratora, jeżeli jego zdaniem wydane mu polecenie stanowi naruszenie przepisów dotyczących ochrony danych osobowych.</w:t>
      </w:r>
    </w:p>
    <w:p w:rsidR="00802BC2" w:rsidRPr="00802BC2" w:rsidRDefault="00802BC2" w:rsidP="00802BC2">
      <w:pPr>
        <w:spacing w:after="0" w:line="360" w:lineRule="auto"/>
        <w:jc w:val="both"/>
        <w:rPr>
          <w:rFonts w:cstheme="minorHAnsi"/>
        </w:rPr>
      </w:pPr>
      <w:r w:rsidRPr="00802BC2">
        <w:rPr>
          <w:rFonts w:cstheme="minorHAnsi"/>
        </w:rPr>
        <w:t xml:space="preserve">7. 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w:t>
      </w:r>
    </w:p>
    <w:p w:rsidR="00802BC2" w:rsidRPr="00802BC2" w:rsidRDefault="00802BC2" w:rsidP="00802BC2">
      <w:pPr>
        <w:spacing w:after="0" w:line="360" w:lineRule="auto"/>
        <w:jc w:val="both"/>
        <w:rPr>
          <w:rFonts w:cstheme="minorHAnsi"/>
        </w:rPr>
      </w:pPr>
      <w:r w:rsidRPr="00802BC2">
        <w:rPr>
          <w:rFonts w:cstheme="minorHAnsi"/>
        </w:rPr>
        <w:t>Podmiot przetwarzający, uwzględniając charakter przetwarzania oraz dostępne mu informacje, pomaga Administratorowi wywiązać się z obowiązków określonych w art. 32–36 Rozporządzenia oraz podejmuje wszelkie środki wymagane na mocy art. 32 Rozporządzenia.</w:t>
      </w:r>
    </w:p>
    <w:p w:rsidR="00802BC2" w:rsidRPr="00802BC2" w:rsidRDefault="00802BC2" w:rsidP="00802BC2">
      <w:pPr>
        <w:spacing w:after="0" w:line="360" w:lineRule="auto"/>
        <w:jc w:val="both"/>
        <w:rPr>
          <w:rFonts w:cstheme="minorHAnsi"/>
        </w:rPr>
      </w:pPr>
      <w:r w:rsidRPr="00802BC2">
        <w:rPr>
          <w:rFonts w:cstheme="minorHAnsi"/>
        </w:rPr>
        <w:t>8.Podmiot przetwarzający zobowiązuje się do prowadzenia rejestru kategorii czynności przetwarzania dokonywanych w imieniu Administratora.</w:t>
      </w:r>
    </w:p>
    <w:p w:rsidR="00802BC2" w:rsidRPr="00802BC2" w:rsidRDefault="00802BC2" w:rsidP="00802BC2">
      <w:pPr>
        <w:spacing w:after="0" w:line="360" w:lineRule="auto"/>
        <w:jc w:val="both"/>
        <w:rPr>
          <w:rFonts w:cstheme="minorHAnsi"/>
        </w:rPr>
      </w:pPr>
      <w:r w:rsidRPr="00802BC2">
        <w:rPr>
          <w:rFonts w:cstheme="minorHAnsi"/>
        </w:rPr>
        <w:t>9.Podmiot przetwarzający po zakończeniu świadczenia usług z umowy głównej zależnie od decyzji Administratora usuwa lub zwraca mu wszelkie dane osobowe oraz usuwa wszelkie ich istniejące kopie, chyba że szczególne przepisy prawa nakazują przechowywanie danych osobowych.</w:t>
      </w:r>
    </w:p>
    <w:p w:rsidR="00802BC2" w:rsidRPr="00802BC2" w:rsidRDefault="00802BC2" w:rsidP="00802BC2">
      <w:pPr>
        <w:spacing w:after="0" w:line="360" w:lineRule="auto"/>
        <w:jc w:val="both"/>
        <w:rPr>
          <w:rFonts w:cstheme="minorHAnsi"/>
        </w:rPr>
      </w:pPr>
      <w:r w:rsidRPr="00802BC2">
        <w:rPr>
          <w:rFonts w:cstheme="minorHAnsi"/>
        </w:rPr>
        <w:t xml:space="preserve">10.Podmiot przetwarzający udostępnia Administratorowi wszelkie informacje niezbędne do wykazania spełnienia obowiązków określonych w Umowie oraz umożliwia Administratorowi lub kontrolerowi upoważnionemu przez Administratora przeprowadzanie kontroli, i przyczynia się do nich. </w:t>
      </w:r>
    </w:p>
    <w:p w:rsidR="00802BC2" w:rsidRPr="00802BC2" w:rsidRDefault="00802BC2" w:rsidP="00802BC2">
      <w:pPr>
        <w:spacing w:after="0" w:line="360" w:lineRule="auto"/>
        <w:jc w:val="both"/>
        <w:rPr>
          <w:rFonts w:cstheme="minorHAnsi"/>
        </w:rPr>
      </w:pPr>
      <w:r w:rsidRPr="00802BC2">
        <w:rPr>
          <w:rFonts w:cstheme="minorHAnsi"/>
        </w:rPr>
        <w:t xml:space="preserve">11. Podmiot przetwarzający nie korzysta z usług innego podmiotu przetwarzającego („podpowierzenie”) bez uprzedniej szczegółowej lub ogólnej pisemnej zgody Administratora. W przypadku podpowierzenia podmiot ten zapewni co najmniej takie same warunki bezpieczeństwa co Podmiot przetwarzający. </w:t>
      </w:r>
    </w:p>
    <w:p w:rsidR="00802BC2" w:rsidRPr="00802BC2" w:rsidRDefault="00802BC2" w:rsidP="00802BC2">
      <w:pPr>
        <w:autoSpaceDE w:val="0"/>
        <w:autoSpaceDN w:val="0"/>
        <w:adjustRightInd w:val="0"/>
        <w:spacing w:after="0" w:line="360" w:lineRule="auto"/>
        <w:ind w:left="360" w:hanging="360"/>
        <w:jc w:val="both"/>
        <w:rPr>
          <w:rFonts w:eastAsia="Times New Roman" w:cstheme="minorHAnsi"/>
          <w:lang w:eastAsia="pl-PL"/>
        </w:rPr>
      </w:pPr>
      <w:r w:rsidRPr="00802BC2">
        <w:rPr>
          <w:rFonts w:eastAsia="Times New Roman" w:cstheme="minorHAnsi"/>
          <w:lang w:eastAsia="pl-PL"/>
        </w:rPr>
        <w:t xml:space="preserve">12.  Zleceniobiorca zobowiązuje się niezwłocznie zawiadomić Zleceniodawcę o: </w:t>
      </w:r>
    </w:p>
    <w:p w:rsidR="00802BC2" w:rsidRPr="00802BC2" w:rsidRDefault="00802BC2" w:rsidP="00802BC2">
      <w:pPr>
        <w:autoSpaceDE w:val="0"/>
        <w:autoSpaceDN w:val="0"/>
        <w:adjustRightInd w:val="0"/>
        <w:spacing w:after="0" w:line="360" w:lineRule="auto"/>
        <w:ind w:left="567" w:hanging="210"/>
        <w:jc w:val="both"/>
        <w:rPr>
          <w:rFonts w:eastAsia="Times New Roman" w:cstheme="minorHAnsi"/>
          <w:lang w:eastAsia="pl-PL"/>
        </w:rPr>
      </w:pPr>
      <w:r w:rsidRPr="00802BC2">
        <w:rPr>
          <w:rFonts w:eastAsia="Times New Roman" w:cstheme="minorHAnsi"/>
          <w:lang w:eastAsia="pl-PL"/>
        </w:rPr>
        <w:t xml:space="preserve">1)każdym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rsidR="00802BC2" w:rsidRPr="00802BC2" w:rsidRDefault="00802BC2" w:rsidP="00802BC2">
      <w:pPr>
        <w:autoSpaceDE w:val="0"/>
        <w:autoSpaceDN w:val="0"/>
        <w:adjustRightInd w:val="0"/>
        <w:spacing w:after="0" w:line="360" w:lineRule="auto"/>
        <w:ind w:left="669" w:hanging="312"/>
        <w:jc w:val="both"/>
        <w:rPr>
          <w:rFonts w:eastAsia="Times New Roman" w:cstheme="minorHAnsi"/>
          <w:lang w:eastAsia="pl-PL"/>
        </w:rPr>
      </w:pPr>
      <w:r w:rsidRPr="00802BC2">
        <w:rPr>
          <w:rFonts w:eastAsia="Times New Roman" w:cstheme="minorHAnsi"/>
          <w:lang w:eastAsia="pl-PL"/>
        </w:rPr>
        <w:t xml:space="preserve">2) każdym nieupoważnionym dostępie do powierzonych danych osobowych, </w:t>
      </w:r>
    </w:p>
    <w:p w:rsidR="00802BC2" w:rsidRPr="00802BC2" w:rsidRDefault="00802BC2" w:rsidP="00802BC2">
      <w:pPr>
        <w:autoSpaceDE w:val="0"/>
        <w:autoSpaceDN w:val="0"/>
        <w:adjustRightInd w:val="0"/>
        <w:spacing w:after="0" w:line="360" w:lineRule="auto"/>
        <w:ind w:left="669" w:hanging="312"/>
        <w:jc w:val="both"/>
        <w:rPr>
          <w:rFonts w:eastAsia="Times New Roman" w:cstheme="minorHAnsi"/>
          <w:lang w:eastAsia="pl-PL"/>
        </w:rPr>
      </w:pPr>
      <w:r w:rsidRPr="00802BC2">
        <w:rPr>
          <w:rFonts w:eastAsia="Times New Roman" w:cstheme="minorHAnsi"/>
          <w:lang w:eastAsia="pl-PL"/>
        </w:rPr>
        <w:t>3) każdym incydencie względem powierzonych danych osobowych</w:t>
      </w:r>
    </w:p>
    <w:p w:rsidR="00802BC2" w:rsidRPr="00802BC2" w:rsidRDefault="00802BC2" w:rsidP="00802BC2">
      <w:pPr>
        <w:autoSpaceDE w:val="0"/>
        <w:autoSpaceDN w:val="0"/>
        <w:adjustRightInd w:val="0"/>
        <w:spacing w:after="0" w:line="360" w:lineRule="auto"/>
        <w:ind w:left="363" w:hanging="408"/>
        <w:jc w:val="both"/>
        <w:rPr>
          <w:rFonts w:eastAsia="Times New Roman" w:cstheme="minorHAnsi"/>
          <w:lang w:eastAsia="pl-PL"/>
        </w:rPr>
      </w:pPr>
      <w:r w:rsidRPr="00802BC2">
        <w:rPr>
          <w:rFonts w:eastAsia="Times New Roman" w:cstheme="minorHAnsi"/>
          <w:lang w:eastAsia="pl-PL"/>
        </w:rPr>
        <w:t>13. Zleceniodawca ma prawo do kontroli sposobu wykonywania niniejszej Umowy poprzez przeprowadzenie w godzinach pracy Zleceniobiorcy zapowiedzianej na 7 dni kalendarzowych wcześniej kontroli dotyczącej przetwarzania danych osobowych przez Zleceniobiorcę oraz żądania składania przez niego pisemnych wyjaśnień.</w:t>
      </w:r>
    </w:p>
    <w:p w:rsidR="00802BC2" w:rsidRPr="00802BC2" w:rsidRDefault="00802BC2" w:rsidP="00802BC2">
      <w:pPr>
        <w:autoSpaceDE w:val="0"/>
        <w:autoSpaceDN w:val="0"/>
        <w:adjustRightInd w:val="0"/>
        <w:spacing w:after="0" w:line="360" w:lineRule="auto"/>
        <w:ind w:left="363" w:hanging="408"/>
        <w:jc w:val="both"/>
        <w:rPr>
          <w:rFonts w:eastAsia="Times New Roman" w:cstheme="minorHAnsi"/>
          <w:lang w:eastAsia="pl-PL"/>
        </w:rPr>
      </w:pPr>
      <w:r w:rsidRPr="00802BC2">
        <w:rPr>
          <w:rFonts w:eastAsia="Times New Roman" w:cstheme="minorHAnsi"/>
          <w:lang w:eastAsia="pl-PL"/>
        </w:rPr>
        <w:t xml:space="preserve">14.  Na zakończenie kontroli Zleceniodawca sporządza protokół w 2 egzemplarzach, który podpisują przedstawiciele obu stron. Zleceniobiorca może wnieść zastrzeżenia do protokołu w ciągu 7 dni od daty jego podpisania przez strony. </w:t>
      </w:r>
    </w:p>
    <w:p w:rsidR="00802BC2" w:rsidRPr="00802BC2" w:rsidRDefault="00802BC2" w:rsidP="00802BC2">
      <w:pPr>
        <w:autoSpaceDE w:val="0"/>
        <w:autoSpaceDN w:val="0"/>
        <w:adjustRightInd w:val="0"/>
        <w:spacing w:after="0" w:line="360" w:lineRule="auto"/>
        <w:ind w:left="363" w:hanging="408"/>
        <w:jc w:val="both"/>
        <w:rPr>
          <w:rFonts w:eastAsia="Times New Roman" w:cstheme="minorHAnsi"/>
          <w:lang w:eastAsia="pl-PL"/>
        </w:rPr>
      </w:pPr>
      <w:r w:rsidRPr="00802BC2">
        <w:rPr>
          <w:rFonts w:eastAsia="Times New Roman" w:cstheme="minorHAnsi"/>
          <w:lang w:eastAsia="pl-PL"/>
        </w:rPr>
        <w:lastRenderedPageBreak/>
        <w:t xml:space="preserve">15.  Zleceniobiorca zobowiązuje dostosować się w terminie wskazanym przez Administratora do zaleceń pokontrolnych mających na celu usunięcie uchybień i poprawę bezpieczeństwa przetwarzania danych osobowych. </w:t>
      </w:r>
    </w:p>
    <w:p w:rsidR="00802BC2" w:rsidRPr="00802BC2" w:rsidRDefault="00802BC2" w:rsidP="00802BC2">
      <w:pPr>
        <w:autoSpaceDE w:val="0"/>
        <w:autoSpaceDN w:val="0"/>
        <w:adjustRightInd w:val="0"/>
        <w:spacing w:after="0" w:line="360" w:lineRule="auto"/>
        <w:ind w:left="363" w:hanging="408"/>
        <w:jc w:val="both"/>
        <w:rPr>
          <w:rFonts w:eastAsia="Times New Roman" w:cstheme="minorHAnsi"/>
          <w:lang w:eastAsia="pl-PL"/>
        </w:rPr>
      </w:pPr>
      <w:r w:rsidRPr="00802BC2">
        <w:rPr>
          <w:rFonts w:eastAsia="Times New Roman" w:cstheme="minorHAnsi"/>
          <w:lang w:eastAsia="pl-PL"/>
        </w:rPr>
        <w:t>16.  Zleceniobiorca zobowiązuje się odpowiedzieć niezwłocznie i wyczerpująco na każde pytanie Zleceniodawcy dotyczące przetwarzania powierzonych mu na podstawie Umowy danych osobowych w terminie 7 dni od dnia zawiadomienia go o stwierdzonych uchybieniach.</w:t>
      </w:r>
    </w:p>
    <w:p w:rsidR="00802BC2" w:rsidRPr="00802BC2" w:rsidRDefault="00802BC2" w:rsidP="00802BC2">
      <w:pPr>
        <w:autoSpaceDE w:val="0"/>
        <w:autoSpaceDN w:val="0"/>
        <w:adjustRightInd w:val="0"/>
        <w:spacing w:after="0" w:line="360" w:lineRule="auto"/>
        <w:ind w:left="363" w:hanging="408"/>
        <w:jc w:val="both"/>
        <w:rPr>
          <w:rFonts w:eastAsia="Times New Roman" w:cstheme="minorHAnsi"/>
          <w:lang w:eastAsia="pl-PL"/>
        </w:rPr>
      </w:pPr>
      <w:r w:rsidRPr="00802BC2">
        <w:rPr>
          <w:rFonts w:eastAsia="Times New Roman" w:cstheme="minorHAnsi"/>
          <w:lang w:eastAsia="pl-PL"/>
        </w:rPr>
        <w:t>17. Zleceniobiorca nie będzie bez pisemnego polecenia Administratora przekazywał powierzonych danych do państwa trzeciego.</w:t>
      </w:r>
    </w:p>
    <w:p w:rsidR="00802BC2" w:rsidRPr="00802BC2" w:rsidRDefault="00802BC2" w:rsidP="00802BC2">
      <w:pPr>
        <w:spacing w:after="0" w:line="360" w:lineRule="auto"/>
        <w:jc w:val="center"/>
        <w:rPr>
          <w:rFonts w:cstheme="minorHAnsi"/>
          <w:b/>
        </w:rPr>
      </w:pPr>
      <w:r w:rsidRPr="00802BC2">
        <w:rPr>
          <w:rFonts w:cstheme="minorHAnsi"/>
          <w:b/>
        </w:rPr>
        <w:t>§ 5</w:t>
      </w:r>
    </w:p>
    <w:p w:rsidR="00802BC2" w:rsidRPr="00802BC2" w:rsidRDefault="00802BC2" w:rsidP="00802BC2">
      <w:pPr>
        <w:spacing w:after="0" w:line="360" w:lineRule="auto"/>
        <w:jc w:val="center"/>
        <w:rPr>
          <w:rFonts w:cstheme="minorHAnsi"/>
          <w:b/>
        </w:rPr>
      </w:pPr>
      <w:r w:rsidRPr="00802BC2">
        <w:rPr>
          <w:rFonts w:cstheme="minorHAnsi"/>
          <w:b/>
        </w:rPr>
        <w:t>Odpowiedzialność Stron</w:t>
      </w:r>
    </w:p>
    <w:p w:rsidR="00802BC2" w:rsidRPr="00802BC2" w:rsidRDefault="00802BC2" w:rsidP="00802BC2">
      <w:pPr>
        <w:spacing w:after="0" w:line="360" w:lineRule="auto"/>
        <w:jc w:val="both"/>
        <w:rPr>
          <w:rFonts w:cstheme="minorHAnsi"/>
        </w:rPr>
      </w:pPr>
      <w:r w:rsidRPr="00802BC2">
        <w:rPr>
          <w:rFonts w:cstheme="minorHAnsi"/>
        </w:rPr>
        <w:t>1. Administrator ponosi odpowiedzialność za przestrzeganie przepisów prawa w zakresie przetwarzania i ochrony danych osobowych według Rozporządzenia.</w:t>
      </w:r>
    </w:p>
    <w:p w:rsidR="00802BC2" w:rsidRPr="00802BC2" w:rsidRDefault="00802BC2" w:rsidP="00802BC2">
      <w:pPr>
        <w:spacing w:after="0" w:line="360" w:lineRule="auto"/>
        <w:jc w:val="both"/>
        <w:rPr>
          <w:rFonts w:cstheme="minorHAnsi"/>
        </w:rPr>
      </w:pPr>
      <w:r w:rsidRPr="00802BC2">
        <w:rPr>
          <w:rFonts w:cstheme="minorHAnsi"/>
        </w:rPr>
        <w:t xml:space="preserve">2. Zleceniobiorca jest odpowiedzialny za udostępnienie lub wykorzystanie danych osobowych niezgodnie z treścią Umowy lub przepisami prawa, a w szczególności za udostępnienie powierzonych do przetwarzania danych osobowych osobom nieupoważnionym. </w:t>
      </w:r>
    </w:p>
    <w:p w:rsidR="00802BC2" w:rsidRPr="00802BC2" w:rsidRDefault="00802BC2" w:rsidP="00802BC2">
      <w:pPr>
        <w:spacing w:after="0" w:line="360" w:lineRule="auto"/>
        <w:jc w:val="both"/>
        <w:rPr>
          <w:rFonts w:cstheme="minorHAnsi"/>
        </w:rPr>
      </w:pPr>
      <w:r w:rsidRPr="00802BC2">
        <w:rPr>
          <w:rFonts w:cstheme="minorHAnsi"/>
        </w:rPr>
        <w:t>3. Podmiot przetwarzający odpowiada za szkody spowodowane przetwarzaniem, jeśli nie dopełnił obowiązków, które nakłada na niego Umowa, lub gdy działał poza zgodnymi z prawem instrukcjami Administratora lub wbrew tym instrukcjom.</w:t>
      </w:r>
    </w:p>
    <w:p w:rsidR="00802BC2" w:rsidRPr="00802BC2" w:rsidRDefault="00802BC2" w:rsidP="00802BC2">
      <w:pPr>
        <w:spacing w:after="0" w:line="360" w:lineRule="auto"/>
        <w:jc w:val="both"/>
        <w:rPr>
          <w:rFonts w:cstheme="minorHAnsi"/>
        </w:rPr>
      </w:pPr>
      <w:r w:rsidRPr="00802BC2">
        <w:rPr>
          <w:rFonts w:cstheme="minorHAnsi"/>
        </w:rPr>
        <w:t xml:space="preserve">4. Zleceniobiorca zobowiązuje się do niezwłocznego poinformowania Administratora o jakimkolwiek postępowaniu, w szczególności administracyjnym lub sądowym, dotyczącym przetwarzania przez Zleceniobiorcę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u Zleceniobiorcy tych danych osobowych, w szczególności prowadzonych przez inspektorów upoważnionych przez Prezesa Urzędu Ochrony Danych. Niniejszy ustęp dotyczy wyłącznie danych osobowych powierzonych przez Administratora. </w:t>
      </w:r>
    </w:p>
    <w:p w:rsidR="00802BC2" w:rsidRPr="00802BC2" w:rsidRDefault="00802BC2" w:rsidP="00802BC2">
      <w:pPr>
        <w:spacing w:after="0" w:line="360" w:lineRule="auto"/>
        <w:jc w:val="center"/>
        <w:rPr>
          <w:rFonts w:cstheme="minorHAnsi"/>
          <w:b/>
        </w:rPr>
      </w:pPr>
      <w:r w:rsidRPr="00802BC2">
        <w:rPr>
          <w:rFonts w:cstheme="minorHAnsi"/>
          <w:b/>
        </w:rPr>
        <w:t>§ 6</w:t>
      </w:r>
    </w:p>
    <w:p w:rsidR="00802BC2" w:rsidRPr="00802BC2" w:rsidRDefault="00802BC2" w:rsidP="00802BC2">
      <w:pPr>
        <w:spacing w:after="0" w:line="360" w:lineRule="auto"/>
        <w:jc w:val="center"/>
        <w:rPr>
          <w:rFonts w:cstheme="minorHAnsi"/>
          <w:b/>
        </w:rPr>
      </w:pPr>
      <w:r w:rsidRPr="00802BC2">
        <w:rPr>
          <w:rFonts w:cstheme="minorHAnsi"/>
          <w:b/>
        </w:rPr>
        <w:t>Rozwiązanie umowy</w:t>
      </w:r>
    </w:p>
    <w:p w:rsidR="00802BC2" w:rsidRPr="00802BC2" w:rsidRDefault="00802BC2" w:rsidP="00802BC2">
      <w:pPr>
        <w:spacing w:after="0" w:line="360" w:lineRule="auto"/>
        <w:rPr>
          <w:rFonts w:cstheme="minorHAnsi"/>
          <w:b/>
        </w:rPr>
      </w:pPr>
      <w:r w:rsidRPr="00802BC2">
        <w:rPr>
          <w:rFonts w:cstheme="minorHAnsi"/>
        </w:rPr>
        <w:t>Administrator  może rozwiązać Umowę ze skutkiem natychmiastowym gdy Zleceniobiorca:</w:t>
      </w:r>
    </w:p>
    <w:p w:rsidR="00802BC2" w:rsidRPr="00802BC2" w:rsidRDefault="00802BC2" w:rsidP="00802BC2">
      <w:pPr>
        <w:numPr>
          <w:ilvl w:val="0"/>
          <w:numId w:val="8"/>
        </w:numPr>
        <w:spacing w:after="0" w:line="360" w:lineRule="auto"/>
        <w:contextualSpacing/>
        <w:rPr>
          <w:rFonts w:cstheme="minorHAnsi"/>
          <w:b/>
        </w:rPr>
      </w:pPr>
      <w:r w:rsidRPr="00802BC2">
        <w:rPr>
          <w:rFonts w:cstheme="minorHAnsi"/>
        </w:rPr>
        <w:t>pomimo zobowiązania go do usunięcia uchybień nie usunie ich w wyznaczonym terminie;</w:t>
      </w:r>
    </w:p>
    <w:p w:rsidR="00802BC2" w:rsidRPr="00802BC2" w:rsidRDefault="00802BC2" w:rsidP="00802BC2">
      <w:pPr>
        <w:numPr>
          <w:ilvl w:val="0"/>
          <w:numId w:val="8"/>
        </w:numPr>
        <w:spacing w:after="0" w:line="360" w:lineRule="auto"/>
        <w:contextualSpacing/>
        <w:rPr>
          <w:rFonts w:cstheme="minorHAnsi"/>
        </w:rPr>
      </w:pPr>
      <w:r w:rsidRPr="00802BC2">
        <w:rPr>
          <w:rFonts w:cstheme="minorHAnsi"/>
        </w:rPr>
        <w:t>przetwarza dane osobowe w sposób niezgodny z Umową;</w:t>
      </w:r>
    </w:p>
    <w:p w:rsidR="00802BC2" w:rsidRPr="00802BC2" w:rsidRDefault="00802BC2" w:rsidP="00802BC2">
      <w:pPr>
        <w:numPr>
          <w:ilvl w:val="0"/>
          <w:numId w:val="8"/>
        </w:numPr>
        <w:spacing w:after="0" w:line="360" w:lineRule="auto"/>
        <w:contextualSpacing/>
        <w:rPr>
          <w:rFonts w:cstheme="minorHAnsi"/>
          <w:b/>
        </w:rPr>
      </w:pPr>
      <w:r w:rsidRPr="00802BC2">
        <w:rPr>
          <w:rFonts w:cstheme="minorHAnsi"/>
        </w:rPr>
        <w:t>powierzył przetwarzanie danych osobowych innemu podmiotowi bez zgody Administratora danych.</w:t>
      </w:r>
    </w:p>
    <w:p w:rsidR="00802BC2" w:rsidRPr="00802BC2" w:rsidRDefault="00802BC2" w:rsidP="00802BC2">
      <w:pPr>
        <w:spacing w:after="0" w:line="360" w:lineRule="auto"/>
        <w:contextualSpacing/>
        <w:jc w:val="both"/>
        <w:rPr>
          <w:rFonts w:cstheme="minorHAnsi"/>
        </w:rPr>
      </w:pPr>
      <w:r w:rsidRPr="00802BC2">
        <w:rPr>
          <w:rFonts w:cstheme="minorHAnsi"/>
        </w:rPr>
        <w:t>Niezależnie od postanowień umowy głównej, Umowa modyfikuje ją w ten sposób, że ww. naruszenia stanowią podstawę do rozwiązania umowy głównej ze skutkiem natychmiastowym.</w:t>
      </w:r>
    </w:p>
    <w:p w:rsidR="00802BC2" w:rsidRPr="00802BC2" w:rsidRDefault="00802BC2" w:rsidP="00802BC2">
      <w:pPr>
        <w:spacing w:after="0" w:line="360" w:lineRule="auto"/>
        <w:jc w:val="center"/>
        <w:rPr>
          <w:rFonts w:cstheme="minorHAnsi"/>
          <w:b/>
        </w:rPr>
      </w:pPr>
      <w:r w:rsidRPr="00802BC2">
        <w:rPr>
          <w:rFonts w:cstheme="minorHAnsi"/>
          <w:b/>
        </w:rPr>
        <w:lastRenderedPageBreak/>
        <w:t>§ 7</w:t>
      </w:r>
    </w:p>
    <w:p w:rsidR="00802BC2" w:rsidRPr="00802BC2" w:rsidRDefault="00802BC2" w:rsidP="00802BC2">
      <w:pPr>
        <w:spacing w:after="0" w:line="360" w:lineRule="auto"/>
        <w:jc w:val="center"/>
        <w:rPr>
          <w:rFonts w:cstheme="minorHAnsi"/>
          <w:b/>
        </w:rPr>
      </w:pPr>
      <w:r w:rsidRPr="00802BC2">
        <w:rPr>
          <w:rFonts w:cstheme="minorHAnsi"/>
          <w:b/>
        </w:rPr>
        <w:t>Zasady zachowania poufności</w:t>
      </w:r>
    </w:p>
    <w:p w:rsidR="00802BC2" w:rsidRPr="00802BC2" w:rsidRDefault="00802BC2" w:rsidP="00802BC2">
      <w:pPr>
        <w:numPr>
          <w:ilvl w:val="0"/>
          <w:numId w:val="7"/>
        </w:numPr>
        <w:spacing w:after="0" w:line="360" w:lineRule="auto"/>
        <w:contextualSpacing/>
        <w:jc w:val="both"/>
        <w:rPr>
          <w:rFonts w:cstheme="minorHAnsi"/>
        </w:rPr>
      </w:pPr>
      <w:r w:rsidRPr="00802BC2">
        <w:rPr>
          <w:rFonts w:cstheme="minorHAnsi"/>
        </w:rPr>
        <w:t xml:space="preserve">Zleceniobiorca zobowiązuje się do zachowania w tajemnicy wszelkich informacji, danych, </w:t>
      </w:r>
    </w:p>
    <w:p w:rsidR="00802BC2" w:rsidRPr="00802BC2" w:rsidRDefault="00802BC2" w:rsidP="00802BC2">
      <w:pPr>
        <w:spacing w:after="0" w:line="360" w:lineRule="auto"/>
        <w:ind w:left="284"/>
        <w:contextualSpacing/>
        <w:jc w:val="both"/>
        <w:rPr>
          <w:rFonts w:cstheme="minorHAnsi"/>
        </w:rPr>
      </w:pPr>
      <w:r w:rsidRPr="00802BC2">
        <w:rPr>
          <w:rFonts w:cstheme="minorHAnsi"/>
        </w:rPr>
        <w:t xml:space="preserve">materiałów, dokumentów i danych osobowych otrzymanych od Administratora </w:t>
      </w:r>
      <w:r>
        <w:rPr>
          <w:rFonts w:cstheme="minorHAnsi"/>
        </w:rPr>
        <w:t xml:space="preserve">                                                </w:t>
      </w:r>
      <w:r w:rsidRPr="00802BC2">
        <w:rPr>
          <w:rFonts w:cstheme="minorHAnsi"/>
        </w:rPr>
        <w:t>i od współpracujących z nim osób oraz danych uzyskanych w jakikolwiek inny sposób, zamierzony czy przypadkowy w formie ustnej, pisemnej lub elektronicznej („dane poufne”).</w:t>
      </w:r>
    </w:p>
    <w:p w:rsidR="00802BC2" w:rsidRPr="00802BC2" w:rsidRDefault="00802BC2" w:rsidP="00802BC2">
      <w:pPr>
        <w:numPr>
          <w:ilvl w:val="0"/>
          <w:numId w:val="7"/>
        </w:numPr>
        <w:spacing w:after="0" w:line="360" w:lineRule="auto"/>
        <w:ind w:left="284" w:hanging="284"/>
        <w:contextualSpacing/>
        <w:jc w:val="both"/>
        <w:rPr>
          <w:rFonts w:cstheme="minorHAnsi"/>
        </w:rPr>
      </w:pPr>
      <w:r w:rsidRPr="00802BC2">
        <w:rPr>
          <w:rFonts w:cstheme="minorHAnsi"/>
        </w:rPr>
        <w:t>Administrator  oświadcza, że w związku z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rsidR="00802BC2" w:rsidRPr="00802BC2" w:rsidRDefault="00802BC2" w:rsidP="00802BC2">
      <w:pPr>
        <w:spacing w:after="0" w:line="360" w:lineRule="auto"/>
        <w:jc w:val="both"/>
        <w:rPr>
          <w:rFonts w:cstheme="minorHAnsi"/>
        </w:rPr>
      </w:pPr>
      <w:r w:rsidRPr="00802BC2">
        <w:rPr>
          <w:rFonts w:cstheme="minorHAnsi"/>
        </w:rPr>
        <w:t>Obowiązek zachowania poufności obowiązuje także po rozwiązaniu Umowy.</w:t>
      </w:r>
    </w:p>
    <w:p w:rsidR="00802BC2" w:rsidRPr="00802BC2" w:rsidRDefault="00802BC2" w:rsidP="00802BC2">
      <w:pPr>
        <w:spacing w:after="0" w:line="360" w:lineRule="auto"/>
        <w:jc w:val="center"/>
        <w:rPr>
          <w:rFonts w:cstheme="minorHAnsi"/>
          <w:b/>
        </w:rPr>
      </w:pPr>
      <w:r w:rsidRPr="00802BC2">
        <w:rPr>
          <w:rFonts w:cstheme="minorHAnsi"/>
          <w:b/>
        </w:rPr>
        <w:t>§ 8</w:t>
      </w:r>
    </w:p>
    <w:p w:rsidR="00802BC2" w:rsidRPr="00802BC2" w:rsidRDefault="00802BC2" w:rsidP="00802BC2">
      <w:pPr>
        <w:spacing w:after="0" w:line="360" w:lineRule="auto"/>
        <w:jc w:val="center"/>
        <w:rPr>
          <w:rFonts w:cstheme="minorHAnsi"/>
          <w:b/>
        </w:rPr>
      </w:pPr>
      <w:r w:rsidRPr="00802BC2">
        <w:rPr>
          <w:rFonts w:cstheme="minorHAnsi"/>
          <w:b/>
        </w:rPr>
        <w:t>Postanowienia końcowe</w:t>
      </w:r>
    </w:p>
    <w:p w:rsidR="00802BC2" w:rsidRPr="00802BC2" w:rsidRDefault="00802BC2" w:rsidP="00802BC2">
      <w:pPr>
        <w:spacing w:after="0" w:line="360" w:lineRule="auto"/>
        <w:jc w:val="both"/>
        <w:rPr>
          <w:rFonts w:cstheme="minorHAnsi"/>
        </w:rPr>
      </w:pPr>
      <w:r w:rsidRPr="00802BC2">
        <w:rPr>
          <w:rFonts w:cstheme="minorHAnsi"/>
        </w:rPr>
        <w:t xml:space="preserve">1. Wszelkie zmiany Umowy powinny być dokonane w formie pisemnej pod rygorem nieważności. </w:t>
      </w:r>
    </w:p>
    <w:p w:rsidR="00802BC2" w:rsidRPr="00802BC2" w:rsidRDefault="00802BC2" w:rsidP="00802BC2">
      <w:pPr>
        <w:spacing w:after="0" w:line="360" w:lineRule="auto"/>
        <w:jc w:val="both"/>
        <w:rPr>
          <w:rFonts w:cstheme="minorHAnsi"/>
        </w:rPr>
      </w:pPr>
      <w:r w:rsidRPr="00802BC2">
        <w:rPr>
          <w:rFonts w:cstheme="minorHAnsi"/>
        </w:rPr>
        <w:t>2. W zakresie nieuregulowanym Umową zastosowanie mają przepisy Kodeksu cywilnego.</w:t>
      </w:r>
    </w:p>
    <w:p w:rsidR="00802BC2" w:rsidRPr="00802BC2" w:rsidRDefault="00802BC2" w:rsidP="00802BC2">
      <w:pPr>
        <w:spacing w:after="0" w:line="360" w:lineRule="auto"/>
        <w:jc w:val="both"/>
        <w:rPr>
          <w:rFonts w:cstheme="minorHAnsi"/>
        </w:rPr>
      </w:pPr>
      <w:r w:rsidRPr="00802BC2">
        <w:rPr>
          <w:rFonts w:cstheme="minorHAnsi"/>
        </w:rPr>
        <w:t>3. W przypadku gdy Umowa odwołuje się do przepisów prawa, oznacza to również inne przepisy dotyczące ochrony danych osobowych, a także wszelkie nowelizacje, jakie wejdą w życie po dniu zawarcia Umowy, jak również akty prawne, które zastąpią wskazane ustawy i rozporządzenia.</w:t>
      </w:r>
    </w:p>
    <w:p w:rsidR="00802BC2" w:rsidRPr="00802BC2" w:rsidRDefault="00802BC2" w:rsidP="00802BC2">
      <w:pPr>
        <w:spacing w:after="0" w:line="360" w:lineRule="auto"/>
        <w:jc w:val="both"/>
        <w:rPr>
          <w:rFonts w:cstheme="minorHAnsi"/>
        </w:rPr>
      </w:pPr>
      <w:r w:rsidRPr="00802BC2">
        <w:rPr>
          <w:rFonts w:cstheme="minorHAnsi"/>
        </w:rPr>
        <w:t>4. Umowę sporządzono w dwóch jednobrzmiących egzemplarzach, po jednym dla każdej ze Stron.</w:t>
      </w:r>
    </w:p>
    <w:p w:rsidR="00802BC2" w:rsidRPr="00802BC2" w:rsidRDefault="00802BC2" w:rsidP="00802BC2">
      <w:pPr>
        <w:spacing w:after="0" w:line="360" w:lineRule="auto"/>
        <w:jc w:val="both"/>
        <w:rPr>
          <w:rFonts w:cstheme="minorHAnsi"/>
        </w:rPr>
      </w:pPr>
      <w:r w:rsidRPr="00802BC2">
        <w:rPr>
          <w:rFonts w:cstheme="minorHAnsi"/>
        </w:rPr>
        <w:t xml:space="preserve">5. Strony ustalają, iż sądem właściwym miejscowo do rozstrzygania sporów związanych z  Umową jest sąd powszechny właściwy miejscowo dla siedziby Administratora.  </w:t>
      </w:r>
    </w:p>
    <w:p w:rsidR="00802BC2" w:rsidRPr="00802BC2" w:rsidRDefault="00802BC2" w:rsidP="00802BC2">
      <w:pPr>
        <w:spacing w:after="0" w:line="360" w:lineRule="auto"/>
        <w:jc w:val="both"/>
        <w:rPr>
          <w:rFonts w:cstheme="minorHAnsi"/>
        </w:rPr>
      </w:pPr>
      <w:r w:rsidRPr="00802BC2">
        <w:rPr>
          <w:rFonts w:cstheme="minorHAnsi"/>
        </w:rPr>
        <w:t>6. Niniejsza umowa powierzenia przetwarzania danych osobowych obowiązuje na czas trwania umowy głównej.</w:t>
      </w:r>
    </w:p>
    <w:p w:rsidR="00802BC2" w:rsidRPr="00802BC2" w:rsidRDefault="00802BC2" w:rsidP="00802BC2">
      <w:pPr>
        <w:spacing w:after="0" w:line="360" w:lineRule="auto"/>
        <w:jc w:val="both"/>
        <w:rPr>
          <w:rFonts w:cstheme="minorHAnsi"/>
        </w:rPr>
      </w:pPr>
      <w:r w:rsidRPr="00802BC2">
        <w:rPr>
          <w:rFonts w:cstheme="minorHAnsi"/>
        </w:rPr>
        <w:t xml:space="preserve">7.Zleceniodawca oświadcza, że osobą właściwą do kontaktu w sprawach dotyczących ochrony danych osobowych w Śląskim Centrum Chorób Serca w Zabrzu na dzień podpisania umowy jest Inspektor Ochrony Danych tel. 32 47-93-859 , </w:t>
      </w:r>
      <w:hyperlink r:id="rId9" w:history="1">
        <w:r w:rsidRPr="00802BC2">
          <w:rPr>
            <w:rFonts w:cstheme="minorHAnsi"/>
            <w:color w:val="0563C1" w:themeColor="hyperlink"/>
            <w:u w:val="single"/>
          </w:rPr>
          <w:t>iod@sccs.pl</w:t>
        </w:r>
      </w:hyperlink>
      <w:r w:rsidRPr="00802BC2">
        <w:rPr>
          <w:rFonts w:cstheme="minorHAnsi"/>
          <w:color w:val="0563C1" w:themeColor="hyperlink"/>
          <w:u w:val="single"/>
        </w:rPr>
        <w:t>. Zleceniobiorca oświadcza, że osobą właściwą do kontaktu w sprawie ochrony danych osobowych jest p……………………….. tel…………………….email:………………..</w:t>
      </w:r>
    </w:p>
    <w:p w:rsidR="00802BC2" w:rsidRPr="00802BC2" w:rsidRDefault="00802BC2" w:rsidP="00802BC2">
      <w:pPr>
        <w:spacing w:after="0" w:line="360" w:lineRule="auto"/>
        <w:jc w:val="both"/>
        <w:rPr>
          <w:rFonts w:cstheme="minorHAnsi"/>
        </w:rPr>
      </w:pPr>
    </w:p>
    <w:p w:rsidR="00802BC2" w:rsidRPr="00802BC2" w:rsidRDefault="00802BC2" w:rsidP="00802BC2">
      <w:pPr>
        <w:spacing w:after="0" w:line="360" w:lineRule="auto"/>
        <w:rPr>
          <w:rFonts w:cstheme="minorHAnsi"/>
        </w:rPr>
      </w:pPr>
    </w:p>
    <w:p w:rsidR="00802BC2" w:rsidRPr="00802BC2" w:rsidRDefault="00802BC2" w:rsidP="00802BC2">
      <w:pPr>
        <w:spacing w:after="0" w:line="360" w:lineRule="auto"/>
        <w:rPr>
          <w:rFonts w:cstheme="minorHAnsi"/>
        </w:rPr>
      </w:pPr>
      <w:r w:rsidRPr="00802BC2">
        <w:rPr>
          <w:rFonts w:cstheme="minorHAnsi"/>
        </w:rPr>
        <w:t>………………………………..</w:t>
      </w:r>
      <w:r w:rsidRPr="00802BC2">
        <w:rPr>
          <w:rFonts w:cstheme="minorHAnsi"/>
        </w:rPr>
        <w:tab/>
      </w:r>
      <w:r w:rsidRPr="00802BC2">
        <w:rPr>
          <w:rFonts w:cstheme="minorHAnsi"/>
        </w:rPr>
        <w:tab/>
      </w:r>
      <w:r w:rsidRPr="00802BC2">
        <w:rPr>
          <w:rFonts w:cstheme="minorHAnsi"/>
        </w:rPr>
        <w:tab/>
      </w:r>
      <w:r w:rsidRPr="00802BC2">
        <w:rPr>
          <w:rFonts w:cstheme="minorHAnsi"/>
        </w:rPr>
        <w:tab/>
      </w:r>
      <w:r w:rsidRPr="00802BC2">
        <w:rPr>
          <w:rFonts w:cstheme="minorHAnsi"/>
        </w:rPr>
        <w:tab/>
      </w:r>
      <w:r w:rsidRPr="00802BC2">
        <w:rPr>
          <w:rFonts w:cstheme="minorHAnsi"/>
        </w:rPr>
        <w:tab/>
      </w:r>
      <w:r w:rsidRPr="00802BC2">
        <w:rPr>
          <w:rFonts w:cstheme="minorHAnsi"/>
        </w:rPr>
        <w:tab/>
        <w:t>…………………………..</w:t>
      </w:r>
    </w:p>
    <w:p w:rsidR="00802BC2" w:rsidRPr="00802BC2" w:rsidRDefault="00802BC2" w:rsidP="00802BC2">
      <w:pPr>
        <w:spacing w:after="0" w:line="360" w:lineRule="auto"/>
        <w:rPr>
          <w:rFonts w:cstheme="minorHAnsi"/>
        </w:rPr>
      </w:pPr>
      <w:r w:rsidRPr="00802BC2">
        <w:rPr>
          <w:rFonts w:cstheme="minorHAnsi"/>
        </w:rPr>
        <w:t>Zleceniodawca  - Administrator Danych</w:t>
      </w:r>
      <w:r w:rsidRPr="00802BC2">
        <w:rPr>
          <w:rFonts w:cstheme="minorHAnsi"/>
        </w:rPr>
        <w:tab/>
      </w:r>
      <w:r w:rsidRPr="00802BC2">
        <w:rPr>
          <w:rFonts w:cstheme="minorHAnsi"/>
        </w:rPr>
        <w:tab/>
      </w:r>
      <w:r w:rsidRPr="00802BC2">
        <w:rPr>
          <w:rFonts w:cstheme="minorHAnsi"/>
        </w:rPr>
        <w:tab/>
        <w:t>Zleceniobiorca - Podmiot przetwarzający</w:t>
      </w:r>
    </w:p>
    <w:p w:rsidR="00802BC2" w:rsidRPr="00802BC2" w:rsidRDefault="00802BC2" w:rsidP="00802BC2">
      <w:pPr>
        <w:spacing w:after="0" w:line="360" w:lineRule="auto"/>
        <w:rPr>
          <w:rFonts w:cstheme="minorHAnsi"/>
        </w:rPr>
      </w:pPr>
    </w:p>
    <w:p w:rsidR="00802BC2" w:rsidRPr="00802BC2" w:rsidRDefault="00802BC2" w:rsidP="00802BC2">
      <w:pPr>
        <w:spacing w:after="0" w:line="360" w:lineRule="auto"/>
        <w:rPr>
          <w:rFonts w:cstheme="minorHAnsi"/>
        </w:rPr>
      </w:pPr>
    </w:p>
    <w:p w:rsidR="00802BC2" w:rsidRPr="00802BC2" w:rsidRDefault="00802BC2" w:rsidP="00802BC2">
      <w:pPr>
        <w:spacing w:after="0" w:line="360" w:lineRule="auto"/>
        <w:rPr>
          <w:rFonts w:cstheme="minorHAnsi"/>
        </w:rPr>
      </w:pPr>
    </w:p>
    <w:p w:rsidR="00802BC2" w:rsidRPr="00802BC2" w:rsidRDefault="00802BC2" w:rsidP="00802BC2">
      <w:pPr>
        <w:spacing w:after="0" w:line="360" w:lineRule="auto"/>
        <w:jc w:val="center"/>
        <w:rPr>
          <w:rFonts w:ascii="Calibri" w:hAnsi="Calibri" w:cs="Calibri"/>
          <w:b/>
          <w:sz w:val="24"/>
          <w:szCs w:val="24"/>
        </w:rPr>
      </w:pPr>
    </w:p>
    <w:p w:rsidR="00802BC2" w:rsidRPr="00802BC2" w:rsidRDefault="00802BC2" w:rsidP="00802BC2">
      <w:pPr>
        <w:spacing w:after="0" w:line="360" w:lineRule="auto"/>
        <w:jc w:val="center"/>
        <w:rPr>
          <w:rFonts w:ascii="Calibri" w:hAnsi="Calibri" w:cs="Calibri"/>
          <w:b/>
          <w:sz w:val="24"/>
          <w:szCs w:val="24"/>
        </w:rPr>
      </w:pPr>
      <w:r w:rsidRPr="00802BC2">
        <w:rPr>
          <w:rFonts w:ascii="Calibri" w:hAnsi="Calibri" w:cs="Calibri"/>
          <w:b/>
          <w:sz w:val="24"/>
          <w:szCs w:val="24"/>
        </w:rPr>
        <w:t>SPRAWA NR 48/EZ/23</w:t>
      </w:r>
    </w:p>
    <w:p w:rsidR="00802BC2" w:rsidRPr="00802BC2" w:rsidRDefault="00802BC2" w:rsidP="00802BC2">
      <w:pPr>
        <w:spacing w:after="0" w:line="360" w:lineRule="auto"/>
        <w:rPr>
          <w:rFonts w:ascii="Calibri" w:hAnsi="Calibri" w:cs="Calibri"/>
          <w:b/>
        </w:rPr>
      </w:pPr>
    </w:p>
    <w:p w:rsidR="00802BC2" w:rsidRPr="00802BC2" w:rsidRDefault="00802BC2" w:rsidP="00802BC2">
      <w:pPr>
        <w:spacing w:after="0" w:line="360" w:lineRule="auto"/>
        <w:rPr>
          <w:rFonts w:ascii="Calibri" w:hAnsi="Calibri" w:cs="Calibri"/>
          <w:b/>
        </w:rPr>
      </w:pPr>
    </w:p>
    <w:p w:rsidR="00802BC2" w:rsidRPr="00802BC2" w:rsidRDefault="00802BC2" w:rsidP="00802BC2">
      <w:pPr>
        <w:spacing w:after="0" w:line="360" w:lineRule="auto"/>
        <w:jc w:val="center"/>
        <w:rPr>
          <w:rFonts w:ascii="Calibri" w:hAnsi="Calibri" w:cs="Calibri"/>
          <w:b/>
        </w:rPr>
      </w:pPr>
      <w:r w:rsidRPr="00802BC2">
        <w:rPr>
          <w:rFonts w:ascii="Calibri" w:hAnsi="Calibri" w:cs="Calibri"/>
          <w:b/>
        </w:rPr>
        <w:t>OŚWIADCZENIE O BRAKU PODSTAW DO WYKLUCZENIA ZGODNIE Z ART. 7 USTAWY                                        Z DNIA 13 KWIETNIA 2022 R. O SZCZEGÓLNYCH ROZWIĄZANIACH W ZAKRESIE PRZECIWDZIAŁANIA WSPIERANIU AGRESJI NA UKRAINĘ ORAZ SŁUŻĄCYCH OCHRONIE BEZPIECZEŃSTWA NARODOWEGO (DZ. U. Z 202r  poz. 835)</w:t>
      </w:r>
    </w:p>
    <w:p w:rsidR="00802BC2" w:rsidRPr="00802BC2" w:rsidRDefault="00802BC2" w:rsidP="00802BC2">
      <w:pPr>
        <w:spacing w:after="0" w:line="360" w:lineRule="auto"/>
        <w:jc w:val="center"/>
        <w:rPr>
          <w:rFonts w:ascii="Calibri" w:hAnsi="Calibri" w:cs="Calibri"/>
          <w:b/>
        </w:rPr>
      </w:pPr>
    </w:p>
    <w:p w:rsidR="00802BC2" w:rsidRPr="00802BC2" w:rsidRDefault="00802BC2" w:rsidP="00802BC2">
      <w:pPr>
        <w:spacing w:after="0" w:line="360" w:lineRule="auto"/>
        <w:jc w:val="center"/>
        <w:rPr>
          <w:rFonts w:ascii="Calibri" w:hAnsi="Calibri" w:cs="Calibri"/>
          <w:b/>
        </w:rPr>
      </w:pPr>
    </w:p>
    <w:p w:rsidR="00802BC2" w:rsidRPr="00802BC2" w:rsidRDefault="00802BC2" w:rsidP="00802BC2">
      <w:pPr>
        <w:spacing w:after="0" w:line="360" w:lineRule="auto"/>
        <w:jc w:val="both"/>
        <w:rPr>
          <w:rFonts w:ascii="Calibri" w:hAnsi="Calibri" w:cs="Calibri"/>
        </w:rPr>
      </w:pPr>
      <w:r w:rsidRPr="00802BC2">
        <w:rPr>
          <w:rFonts w:ascii="Calibri" w:hAnsi="Calibri" w:cs="Calibri"/>
        </w:rPr>
        <w:t xml:space="preserve">Jako Wykonawca: …………………………………………… </w:t>
      </w:r>
      <w:r w:rsidRPr="00802BC2">
        <w:rPr>
          <w:rFonts w:ascii="Calibri" w:hAnsi="Calibri" w:cs="Calibri"/>
          <w:i/>
          <w:iCs/>
        </w:rPr>
        <w:t xml:space="preserve">(należy podać nazwę wykonawcy) </w:t>
      </w:r>
      <w:r w:rsidRPr="00802BC2">
        <w:rPr>
          <w:rFonts w:ascii="Calibri" w:hAnsi="Calibri" w:cs="Calibri"/>
        </w:rPr>
        <w:t>ubiegający                                 się o ww. zamówienie publiczne oświadczam, że nie podlegam wykluczeniu z postępowania                                 na podstawie art. 7 ust. 1 ustawy z dnia 13 kwietnia 2022 r. o szczególnych rozwiązaniach w zakresie przeciwdziałania wspieraniu agresji na Ukrainę oraz służących ochronie bezpieczeństwa narodowego (tj. Dz. U. z dnia 15 kwietnia 2022 r. poz. 835)</w:t>
      </w:r>
    </w:p>
    <w:p w:rsidR="00802BC2" w:rsidRPr="00802BC2" w:rsidRDefault="00802BC2" w:rsidP="00802BC2">
      <w:pPr>
        <w:spacing w:after="0" w:line="360" w:lineRule="auto"/>
        <w:rPr>
          <w:rFonts w:ascii="Calibri" w:hAnsi="Calibri" w:cs="Calibri"/>
        </w:rPr>
      </w:pPr>
    </w:p>
    <w:p w:rsidR="00802BC2" w:rsidRPr="00802BC2" w:rsidRDefault="00802BC2" w:rsidP="00802BC2">
      <w:pPr>
        <w:spacing w:after="0" w:line="360" w:lineRule="auto"/>
        <w:rPr>
          <w:rFonts w:ascii="Calibri" w:hAnsi="Calibri" w:cs="Calibri"/>
        </w:rPr>
      </w:pPr>
    </w:p>
    <w:p w:rsidR="00802BC2" w:rsidRPr="00802BC2" w:rsidRDefault="00802BC2" w:rsidP="00802BC2">
      <w:pPr>
        <w:spacing w:after="0" w:line="360" w:lineRule="auto"/>
        <w:rPr>
          <w:rFonts w:ascii="Calibri" w:hAnsi="Calibri" w:cs="Calibri"/>
        </w:rPr>
      </w:pPr>
    </w:p>
    <w:p w:rsidR="00802BC2" w:rsidRPr="00802BC2" w:rsidRDefault="00802BC2" w:rsidP="00802BC2">
      <w:pPr>
        <w:spacing w:after="0" w:line="360" w:lineRule="auto"/>
        <w:rPr>
          <w:rFonts w:ascii="Calibri" w:hAnsi="Calibri" w:cs="Calibri"/>
        </w:rPr>
      </w:pPr>
    </w:p>
    <w:p w:rsidR="00802BC2" w:rsidRPr="00802BC2" w:rsidRDefault="00802BC2" w:rsidP="00802BC2">
      <w:pPr>
        <w:spacing w:after="0" w:line="360" w:lineRule="auto"/>
        <w:jc w:val="center"/>
        <w:rPr>
          <w:rFonts w:ascii="Calibri" w:hAnsi="Calibri" w:cs="Calibri"/>
        </w:rPr>
      </w:pPr>
      <w:r w:rsidRPr="00802BC2">
        <w:rPr>
          <w:rFonts w:ascii="Calibri" w:hAnsi="Calibri" w:cs="Calibri"/>
        </w:rPr>
        <w:t>…………………………………………….</w:t>
      </w:r>
    </w:p>
    <w:p w:rsidR="00802BC2" w:rsidRPr="00802BC2" w:rsidRDefault="00802BC2" w:rsidP="00802BC2">
      <w:pPr>
        <w:spacing w:after="0" w:line="360" w:lineRule="auto"/>
        <w:jc w:val="center"/>
        <w:rPr>
          <w:rFonts w:ascii="Calibri" w:hAnsi="Calibri" w:cs="Calibri"/>
        </w:rPr>
      </w:pPr>
      <w:r w:rsidRPr="00802BC2">
        <w:rPr>
          <w:rFonts w:ascii="Calibri" w:hAnsi="Calibri" w:cs="Calibri"/>
        </w:rPr>
        <w:t xml:space="preserve">Podpis Wykonawcy </w:t>
      </w:r>
    </w:p>
    <w:p w:rsidR="00DC14AA" w:rsidRDefault="00DC14AA"/>
    <w:sectPr w:rsidR="00DC1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B82E4CDE"/>
    <w:name w:val="WW8Num2"/>
    <w:lvl w:ilvl="0">
      <w:start w:val="1"/>
      <w:numFmt w:val="lowerLetter"/>
      <w:lvlText w:val="%1)"/>
      <w:lvlJc w:val="left"/>
      <w:pPr>
        <w:tabs>
          <w:tab w:val="num" w:pos="66"/>
        </w:tabs>
        <w:ind w:left="786" w:hanging="360"/>
      </w:pPr>
      <w:rPr>
        <w:strike w:val="0"/>
      </w:rPr>
    </w:lvl>
  </w:abstractNum>
  <w:abstractNum w:abstractNumId="1" w15:restartNumberingAfterBreak="0">
    <w:nsid w:val="01025A63"/>
    <w:multiLevelType w:val="hybridMultilevel"/>
    <w:tmpl w:val="97204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07BFE"/>
    <w:multiLevelType w:val="hybridMultilevel"/>
    <w:tmpl w:val="9DCE5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6530D"/>
    <w:multiLevelType w:val="hybridMultilevel"/>
    <w:tmpl w:val="761A4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1B2D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D1938"/>
    <w:multiLevelType w:val="singleLevel"/>
    <w:tmpl w:val="0000000C"/>
    <w:lvl w:ilvl="0">
      <w:start w:val="1"/>
      <w:numFmt w:val="lowerLetter"/>
      <w:lvlText w:val="%1)"/>
      <w:lvlJc w:val="left"/>
      <w:pPr>
        <w:tabs>
          <w:tab w:val="num" w:pos="0"/>
        </w:tabs>
        <w:ind w:left="1440" w:hanging="360"/>
      </w:pPr>
    </w:lvl>
  </w:abstractNum>
  <w:abstractNum w:abstractNumId="7" w15:restartNumberingAfterBreak="0">
    <w:nsid w:val="1B972470"/>
    <w:multiLevelType w:val="hybridMultilevel"/>
    <w:tmpl w:val="A7528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97D6D"/>
    <w:multiLevelType w:val="multilevel"/>
    <w:tmpl w:val="CD26CF1E"/>
    <w:lvl w:ilvl="0">
      <w:start w:val="1"/>
      <w:numFmt w:val="decimal"/>
      <w:lvlText w:val="%1."/>
      <w:lvlJc w:val="left"/>
      <w:pPr>
        <w:tabs>
          <w:tab w:val="num" w:pos="360"/>
        </w:tabs>
        <w:ind w:left="360" w:hanging="360"/>
      </w:pPr>
      <w:rPr>
        <w:rFonts w:cs="Times New Roman" w:hint="default"/>
        <w:i w:val="0"/>
        <w:iCs w:val="0"/>
      </w:rPr>
    </w:lvl>
    <w:lvl w:ilvl="1">
      <w:start w:val="1"/>
      <w:numFmt w:val="decimal"/>
      <w:lvlText w:val="%1.%2."/>
      <w:lvlJc w:val="left"/>
      <w:pPr>
        <w:tabs>
          <w:tab w:val="num" w:pos="720"/>
        </w:tabs>
        <w:ind w:left="720" w:hanging="720"/>
      </w:pPr>
      <w:rPr>
        <w:rFonts w:cs="Times New Roman" w:hint="default"/>
        <w:i w:val="0"/>
        <w:iCs w:val="0"/>
      </w:rPr>
    </w:lvl>
    <w:lvl w:ilvl="2">
      <w:start w:val="1"/>
      <w:numFmt w:val="decimal"/>
      <w:lvlText w:val="%1.%2.%3."/>
      <w:lvlJc w:val="left"/>
      <w:pPr>
        <w:tabs>
          <w:tab w:val="num" w:pos="720"/>
        </w:tabs>
        <w:ind w:left="720" w:hanging="720"/>
      </w:pPr>
      <w:rPr>
        <w:rFonts w:cs="Times New Roman" w:hint="default"/>
        <w:i w:val="0"/>
        <w:iCs w:val="0"/>
      </w:rPr>
    </w:lvl>
    <w:lvl w:ilvl="3">
      <w:start w:val="1"/>
      <w:numFmt w:val="decimal"/>
      <w:lvlText w:val="%1.%2.%3.%4."/>
      <w:lvlJc w:val="left"/>
      <w:pPr>
        <w:tabs>
          <w:tab w:val="num" w:pos="1080"/>
        </w:tabs>
        <w:ind w:left="1080" w:hanging="1080"/>
      </w:pPr>
      <w:rPr>
        <w:rFonts w:cs="Times New Roman" w:hint="default"/>
        <w:i w:val="0"/>
        <w:iCs w:val="0"/>
      </w:rPr>
    </w:lvl>
    <w:lvl w:ilvl="4">
      <w:start w:val="1"/>
      <w:numFmt w:val="decimal"/>
      <w:lvlText w:val="%1.%2.%3.%4.%5."/>
      <w:lvlJc w:val="left"/>
      <w:pPr>
        <w:tabs>
          <w:tab w:val="num" w:pos="1080"/>
        </w:tabs>
        <w:ind w:left="1080" w:hanging="1080"/>
      </w:pPr>
      <w:rPr>
        <w:rFonts w:cs="Times New Roman" w:hint="default"/>
        <w:i w:val="0"/>
        <w:iCs w:val="0"/>
      </w:rPr>
    </w:lvl>
    <w:lvl w:ilvl="5">
      <w:start w:val="1"/>
      <w:numFmt w:val="decimal"/>
      <w:lvlText w:val="%1.%2.%3.%4.%5.%6."/>
      <w:lvlJc w:val="left"/>
      <w:pPr>
        <w:tabs>
          <w:tab w:val="num" w:pos="1440"/>
        </w:tabs>
        <w:ind w:left="1440" w:hanging="1440"/>
      </w:pPr>
      <w:rPr>
        <w:rFonts w:cs="Times New Roman" w:hint="default"/>
        <w:i w:val="0"/>
        <w:iCs w:val="0"/>
      </w:rPr>
    </w:lvl>
    <w:lvl w:ilvl="6">
      <w:start w:val="1"/>
      <w:numFmt w:val="decimal"/>
      <w:lvlText w:val="%1.%2.%3.%4.%5.%6.%7."/>
      <w:lvlJc w:val="left"/>
      <w:pPr>
        <w:tabs>
          <w:tab w:val="num" w:pos="1440"/>
        </w:tabs>
        <w:ind w:left="1440" w:hanging="1440"/>
      </w:pPr>
      <w:rPr>
        <w:rFonts w:cs="Times New Roman" w:hint="default"/>
        <w:i w:val="0"/>
        <w:iCs w:val="0"/>
      </w:rPr>
    </w:lvl>
    <w:lvl w:ilvl="7">
      <w:start w:val="1"/>
      <w:numFmt w:val="decimal"/>
      <w:lvlText w:val="%1.%2.%3.%4.%5.%6.%7.%8."/>
      <w:lvlJc w:val="left"/>
      <w:pPr>
        <w:tabs>
          <w:tab w:val="num" w:pos="1800"/>
        </w:tabs>
        <w:ind w:left="1800" w:hanging="1800"/>
      </w:pPr>
      <w:rPr>
        <w:rFonts w:cs="Times New Roman" w:hint="default"/>
        <w:i w:val="0"/>
        <w:iCs w:val="0"/>
      </w:rPr>
    </w:lvl>
    <w:lvl w:ilvl="8">
      <w:start w:val="1"/>
      <w:numFmt w:val="decimal"/>
      <w:lvlText w:val="%1.%2.%3.%4.%5.%6.%7.%8.%9."/>
      <w:lvlJc w:val="left"/>
      <w:pPr>
        <w:tabs>
          <w:tab w:val="num" w:pos="1800"/>
        </w:tabs>
        <w:ind w:left="1800" w:hanging="1800"/>
      </w:pPr>
      <w:rPr>
        <w:rFonts w:cs="Times New Roman" w:hint="default"/>
        <w:i w:val="0"/>
        <w:iCs w:val="0"/>
      </w:rPr>
    </w:lvl>
  </w:abstractNum>
  <w:abstractNum w:abstractNumId="9" w15:restartNumberingAfterBreak="0">
    <w:nsid w:val="25340311"/>
    <w:multiLevelType w:val="hybridMultilevel"/>
    <w:tmpl w:val="BDF018CE"/>
    <w:lvl w:ilvl="0" w:tplc="EBDCEEBC">
      <w:start w:val="1"/>
      <w:numFmt w:val="bullet"/>
      <w:lvlText w:val=""/>
      <w:lvlJc w:val="left"/>
      <w:pPr>
        <w:tabs>
          <w:tab w:val="num" w:pos="1134"/>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F07CA"/>
    <w:multiLevelType w:val="hybridMultilevel"/>
    <w:tmpl w:val="F3D86B54"/>
    <w:name w:val="WW8Num63"/>
    <w:lvl w:ilvl="0" w:tplc="BB8EAF58">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28138D"/>
    <w:multiLevelType w:val="hybridMultilevel"/>
    <w:tmpl w:val="8A16D94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A21608"/>
    <w:multiLevelType w:val="hybridMultilevel"/>
    <w:tmpl w:val="E9C01E28"/>
    <w:lvl w:ilvl="0" w:tplc="83B8C488">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75E550D"/>
    <w:multiLevelType w:val="hybridMultilevel"/>
    <w:tmpl w:val="4C3C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039E5"/>
    <w:multiLevelType w:val="hybridMultilevel"/>
    <w:tmpl w:val="908A7184"/>
    <w:name w:val="WW8Num632222222"/>
    <w:lvl w:ilvl="0" w:tplc="33F22D26">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395B1F"/>
    <w:multiLevelType w:val="hybridMultilevel"/>
    <w:tmpl w:val="044C51FE"/>
    <w:lvl w:ilvl="0" w:tplc="B6DEE11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BEC1995"/>
    <w:multiLevelType w:val="hybridMultilevel"/>
    <w:tmpl w:val="A256582A"/>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D860C2A"/>
    <w:multiLevelType w:val="hybridMultilevel"/>
    <w:tmpl w:val="67B64B54"/>
    <w:lvl w:ilvl="0" w:tplc="89B8D7B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4763671C"/>
    <w:multiLevelType w:val="hybridMultilevel"/>
    <w:tmpl w:val="CF5A52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3E3A3C"/>
    <w:multiLevelType w:val="multilevel"/>
    <w:tmpl w:val="AB7E9AF6"/>
    <w:lvl w:ilvl="0">
      <w:start w:val="1"/>
      <w:numFmt w:val="lowerLetter"/>
      <w:lvlText w:val="%1)"/>
      <w:lvlJc w:val="left"/>
      <w:pPr>
        <w:tabs>
          <w:tab w:val="num" w:pos="502"/>
        </w:tabs>
        <w:ind w:left="50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3082186"/>
    <w:multiLevelType w:val="hybridMultilevel"/>
    <w:tmpl w:val="312EF7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0C039D"/>
    <w:multiLevelType w:val="hybridMultilevel"/>
    <w:tmpl w:val="D58CE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7A217A"/>
    <w:multiLevelType w:val="multilevel"/>
    <w:tmpl w:val="CD26CF1E"/>
    <w:lvl w:ilvl="0">
      <w:start w:val="1"/>
      <w:numFmt w:val="decimal"/>
      <w:lvlText w:val="%1."/>
      <w:lvlJc w:val="left"/>
      <w:pPr>
        <w:tabs>
          <w:tab w:val="num" w:pos="360"/>
        </w:tabs>
        <w:ind w:left="360" w:hanging="360"/>
      </w:pPr>
      <w:rPr>
        <w:rFonts w:cs="Times New Roman" w:hint="default"/>
        <w:i w:val="0"/>
        <w:iCs w:val="0"/>
      </w:rPr>
    </w:lvl>
    <w:lvl w:ilvl="1">
      <w:start w:val="1"/>
      <w:numFmt w:val="decimal"/>
      <w:lvlText w:val="%1.%2."/>
      <w:lvlJc w:val="left"/>
      <w:pPr>
        <w:tabs>
          <w:tab w:val="num" w:pos="720"/>
        </w:tabs>
        <w:ind w:left="720" w:hanging="720"/>
      </w:pPr>
      <w:rPr>
        <w:rFonts w:cs="Times New Roman" w:hint="default"/>
        <w:i w:val="0"/>
        <w:iCs w:val="0"/>
      </w:rPr>
    </w:lvl>
    <w:lvl w:ilvl="2">
      <w:start w:val="1"/>
      <w:numFmt w:val="decimal"/>
      <w:lvlText w:val="%1.%2.%3."/>
      <w:lvlJc w:val="left"/>
      <w:pPr>
        <w:tabs>
          <w:tab w:val="num" w:pos="720"/>
        </w:tabs>
        <w:ind w:left="720" w:hanging="720"/>
      </w:pPr>
      <w:rPr>
        <w:rFonts w:cs="Times New Roman" w:hint="default"/>
        <w:i w:val="0"/>
        <w:iCs w:val="0"/>
      </w:rPr>
    </w:lvl>
    <w:lvl w:ilvl="3">
      <w:start w:val="1"/>
      <w:numFmt w:val="decimal"/>
      <w:lvlText w:val="%1.%2.%3.%4."/>
      <w:lvlJc w:val="left"/>
      <w:pPr>
        <w:tabs>
          <w:tab w:val="num" w:pos="1080"/>
        </w:tabs>
        <w:ind w:left="1080" w:hanging="1080"/>
      </w:pPr>
      <w:rPr>
        <w:rFonts w:cs="Times New Roman" w:hint="default"/>
        <w:i w:val="0"/>
        <w:iCs w:val="0"/>
      </w:rPr>
    </w:lvl>
    <w:lvl w:ilvl="4">
      <w:start w:val="1"/>
      <w:numFmt w:val="decimal"/>
      <w:lvlText w:val="%1.%2.%3.%4.%5."/>
      <w:lvlJc w:val="left"/>
      <w:pPr>
        <w:tabs>
          <w:tab w:val="num" w:pos="1080"/>
        </w:tabs>
        <w:ind w:left="1080" w:hanging="1080"/>
      </w:pPr>
      <w:rPr>
        <w:rFonts w:cs="Times New Roman" w:hint="default"/>
        <w:i w:val="0"/>
        <w:iCs w:val="0"/>
      </w:rPr>
    </w:lvl>
    <w:lvl w:ilvl="5">
      <w:start w:val="1"/>
      <w:numFmt w:val="decimal"/>
      <w:lvlText w:val="%1.%2.%3.%4.%5.%6."/>
      <w:lvlJc w:val="left"/>
      <w:pPr>
        <w:tabs>
          <w:tab w:val="num" w:pos="1440"/>
        </w:tabs>
        <w:ind w:left="1440" w:hanging="1440"/>
      </w:pPr>
      <w:rPr>
        <w:rFonts w:cs="Times New Roman" w:hint="default"/>
        <w:i w:val="0"/>
        <w:iCs w:val="0"/>
      </w:rPr>
    </w:lvl>
    <w:lvl w:ilvl="6">
      <w:start w:val="1"/>
      <w:numFmt w:val="decimal"/>
      <w:lvlText w:val="%1.%2.%3.%4.%5.%6.%7."/>
      <w:lvlJc w:val="left"/>
      <w:pPr>
        <w:tabs>
          <w:tab w:val="num" w:pos="1440"/>
        </w:tabs>
        <w:ind w:left="1440" w:hanging="1440"/>
      </w:pPr>
      <w:rPr>
        <w:rFonts w:cs="Times New Roman" w:hint="default"/>
        <w:i w:val="0"/>
        <w:iCs w:val="0"/>
      </w:rPr>
    </w:lvl>
    <w:lvl w:ilvl="7">
      <w:start w:val="1"/>
      <w:numFmt w:val="decimal"/>
      <w:lvlText w:val="%1.%2.%3.%4.%5.%6.%7.%8."/>
      <w:lvlJc w:val="left"/>
      <w:pPr>
        <w:tabs>
          <w:tab w:val="num" w:pos="1800"/>
        </w:tabs>
        <w:ind w:left="1800" w:hanging="1800"/>
      </w:pPr>
      <w:rPr>
        <w:rFonts w:cs="Times New Roman" w:hint="default"/>
        <w:i w:val="0"/>
        <w:iCs w:val="0"/>
      </w:rPr>
    </w:lvl>
    <w:lvl w:ilvl="8">
      <w:start w:val="1"/>
      <w:numFmt w:val="decimal"/>
      <w:lvlText w:val="%1.%2.%3.%4.%5.%6.%7.%8.%9."/>
      <w:lvlJc w:val="left"/>
      <w:pPr>
        <w:tabs>
          <w:tab w:val="num" w:pos="1800"/>
        </w:tabs>
        <w:ind w:left="1800" w:hanging="1800"/>
      </w:pPr>
      <w:rPr>
        <w:rFonts w:cs="Times New Roman" w:hint="default"/>
        <w:i w:val="0"/>
        <w:iCs w:val="0"/>
      </w:rPr>
    </w:lvl>
  </w:abstractNum>
  <w:abstractNum w:abstractNumId="23" w15:restartNumberingAfterBreak="0">
    <w:nsid w:val="57C734FE"/>
    <w:multiLevelType w:val="hybridMultilevel"/>
    <w:tmpl w:val="78B06E2A"/>
    <w:name w:val="WW8Num6322222"/>
    <w:lvl w:ilvl="0" w:tplc="701C5DD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0E4D1A"/>
    <w:multiLevelType w:val="hybridMultilevel"/>
    <w:tmpl w:val="BAD29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3617DE"/>
    <w:multiLevelType w:val="multilevel"/>
    <w:tmpl w:val="2CF4D966"/>
    <w:lvl w:ilvl="0">
      <w:start w:val="1"/>
      <w:numFmt w:val="upperRoman"/>
      <w:lvlText w:val="%1."/>
      <w:lvlJc w:val="left"/>
      <w:pPr>
        <w:tabs>
          <w:tab w:val="num" w:pos="510"/>
        </w:tabs>
        <w:ind w:left="510" w:hanging="510"/>
      </w:pPr>
      <w:rPr>
        <w:rFonts w:hint="default"/>
      </w:rPr>
    </w:lvl>
    <w:lvl w:ilvl="1">
      <w:start w:val="1"/>
      <w:numFmt w:val="decimal"/>
      <w:lvlText w:val="%2."/>
      <w:lvlJc w:val="left"/>
      <w:pPr>
        <w:tabs>
          <w:tab w:val="num" w:pos="340"/>
        </w:tabs>
        <w:ind w:left="284" w:hanging="284"/>
      </w:pPr>
      <w:rPr>
        <w:rFonts w:hint="default"/>
      </w:rPr>
    </w:lvl>
    <w:lvl w:ilvl="2">
      <w:start w:val="22"/>
      <w:numFmt w:val="bullet"/>
      <w:lvlText w:val=""/>
      <w:lvlJc w:val="left"/>
      <w:pPr>
        <w:tabs>
          <w:tab w:val="num" w:pos="340"/>
        </w:tabs>
        <w:ind w:left="340" w:hanging="34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F0595B"/>
    <w:multiLevelType w:val="hybridMultilevel"/>
    <w:tmpl w:val="A7D638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0339D6"/>
    <w:multiLevelType w:val="hybridMultilevel"/>
    <w:tmpl w:val="41B64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6E36EA6"/>
    <w:multiLevelType w:val="multilevel"/>
    <w:tmpl w:val="CD26CF1E"/>
    <w:lvl w:ilvl="0">
      <w:start w:val="1"/>
      <w:numFmt w:val="decimal"/>
      <w:lvlText w:val="%1."/>
      <w:lvlJc w:val="left"/>
      <w:pPr>
        <w:tabs>
          <w:tab w:val="num" w:pos="360"/>
        </w:tabs>
        <w:ind w:left="360" w:hanging="360"/>
      </w:pPr>
      <w:rPr>
        <w:rFonts w:cs="Times New Roman" w:hint="default"/>
        <w:i w:val="0"/>
        <w:iCs w:val="0"/>
      </w:rPr>
    </w:lvl>
    <w:lvl w:ilvl="1">
      <w:start w:val="1"/>
      <w:numFmt w:val="decimal"/>
      <w:lvlText w:val="%1.%2."/>
      <w:lvlJc w:val="left"/>
      <w:pPr>
        <w:tabs>
          <w:tab w:val="num" w:pos="720"/>
        </w:tabs>
        <w:ind w:left="720" w:hanging="720"/>
      </w:pPr>
      <w:rPr>
        <w:rFonts w:cs="Times New Roman" w:hint="default"/>
        <w:i w:val="0"/>
        <w:iCs w:val="0"/>
      </w:rPr>
    </w:lvl>
    <w:lvl w:ilvl="2">
      <w:start w:val="1"/>
      <w:numFmt w:val="decimal"/>
      <w:lvlText w:val="%1.%2.%3."/>
      <w:lvlJc w:val="left"/>
      <w:pPr>
        <w:tabs>
          <w:tab w:val="num" w:pos="720"/>
        </w:tabs>
        <w:ind w:left="720" w:hanging="720"/>
      </w:pPr>
      <w:rPr>
        <w:rFonts w:cs="Times New Roman" w:hint="default"/>
        <w:i w:val="0"/>
        <w:iCs w:val="0"/>
      </w:rPr>
    </w:lvl>
    <w:lvl w:ilvl="3">
      <w:start w:val="1"/>
      <w:numFmt w:val="decimal"/>
      <w:lvlText w:val="%1.%2.%3.%4."/>
      <w:lvlJc w:val="left"/>
      <w:pPr>
        <w:tabs>
          <w:tab w:val="num" w:pos="1080"/>
        </w:tabs>
        <w:ind w:left="1080" w:hanging="1080"/>
      </w:pPr>
      <w:rPr>
        <w:rFonts w:cs="Times New Roman" w:hint="default"/>
        <w:i w:val="0"/>
        <w:iCs w:val="0"/>
      </w:rPr>
    </w:lvl>
    <w:lvl w:ilvl="4">
      <w:start w:val="1"/>
      <w:numFmt w:val="decimal"/>
      <w:lvlText w:val="%1.%2.%3.%4.%5."/>
      <w:lvlJc w:val="left"/>
      <w:pPr>
        <w:tabs>
          <w:tab w:val="num" w:pos="1080"/>
        </w:tabs>
        <w:ind w:left="1080" w:hanging="1080"/>
      </w:pPr>
      <w:rPr>
        <w:rFonts w:cs="Times New Roman" w:hint="default"/>
        <w:i w:val="0"/>
        <w:iCs w:val="0"/>
      </w:rPr>
    </w:lvl>
    <w:lvl w:ilvl="5">
      <w:start w:val="1"/>
      <w:numFmt w:val="decimal"/>
      <w:lvlText w:val="%1.%2.%3.%4.%5.%6."/>
      <w:lvlJc w:val="left"/>
      <w:pPr>
        <w:tabs>
          <w:tab w:val="num" w:pos="1440"/>
        </w:tabs>
        <w:ind w:left="1440" w:hanging="1440"/>
      </w:pPr>
      <w:rPr>
        <w:rFonts w:cs="Times New Roman" w:hint="default"/>
        <w:i w:val="0"/>
        <w:iCs w:val="0"/>
      </w:rPr>
    </w:lvl>
    <w:lvl w:ilvl="6">
      <w:start w:val="1"/>
      <w:numFmt w:val="decimal"/>
      <w:lvlText w:val="%1.%2.%3.%4.%5.%6.%7."/>
      <w:lvlJc w:val="left"/>
      <w:pPr>
        <w:tabs>
          <w:tab w:val="num" w:pos="1440"/>
        </w:tabs>
        <w:ind w:left="1440" w:hanging="1440"/>
      </w:pPr>
      <w:rPr>
        <w:rFonts w:cs="Times New Roman" w:hint="default"/>
        <w:i w:val="0"/>
        <w:iCs w:val="0"/>
      </w:rPr>
    </w:lvl>
    <w:lvl w:ilvl="7">
      <w:start w:val="1"/>
      <w:numFmt w:val="decimal"/>
      <w:lvlText w:val="%1.%2.%3.%4.%5.%6.%7.%8."/>
      <w:lvlJc w:val="left"/>
      <w:pPr>
        <w:tabs>
          <w:tab w:val="num" w:pos="1800"/>
        </w:tabs>
        <w:ind w:left="1800" w:hanging="1800"/>
      </w:pPr>
      <w:rPr>
        <w:rFonts w:cs="Times New Roman" w:hint="default"/>
        <w:i w:val="0"/>
        <w:iCs w:val="0"/>
      </w:rPr>
    </w:lvl>
    <w:lvl w:ilvl="8">
      <w:start w:val="1"/>
      <w:numFmt w:val="decimal"/>
      <w:lvlText w:val="%1.%2.%3.%4.%5.%6.%7.%8.%9."/>
      <w:lvlJc w:val="left"/>
      <w:pPr>
        <w:tabs>
          <w:tab w:val="num" w:pos="1800"/>
        </w:tabs>
        <w:ind w:left="1800" w:hanging="1800"/>
      </w:pPr>
      <w:rPr>
        <w:rFonts w:cs="Times New Roman" w:hint="default"/>
        <w:i w:val="0"/>
        <w:iCs w:val="0"/>
      </w:rPr>
    </w:lvl>
  </w:abstractNum>
  <w:abstractNum w:abstractNumId="29" w15:restartNumberingAfterBreak="0">
    <w:nsid w:val="6FCE79F7"/>
    <w:multiLevelType w:val="hybridMultilevel"/>
    <w:tmpl w:val="39DAE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3244B3"/>
    <w:multiLevelType w:val="hybridMultilevel"/>
    <w:tmpl w:val="B79A224C"/>
    <w:lvl w:ilvl="0" w:tplc="8BF0E322">
      <w:start w:val="1"/>
      <w:numFmt w:val="decimal"/>
      <w:lvlText w:val="%1."/>
      <w:lvlJc w:val="left"/>
      <w:pPr>
        <w:tabs>
          <w:tab w:val="num" w:pos="1065"/>
        </w:tabs>
        <w:ind w:left="1065" w:hanging="705"/>
      </w:pPr>
      <w:rPr>
        <w:rFonts w:hint="default"/>
      </w:rPr>
    </w:lvl>
    <w:lvl w:ilvl="1" w:tplc="411C5CD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831306B"/>
    <w:multiLevelType w:val="hybridMultilevel"/>
    <w:tmpl w:val="D438ED28"/>
    <w:lvl w:ilvl="0" w:tplc="3CBAF8E4">
      <w:start w:val="2"/>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2" w15:restartNumberingAfterBreak="0">
    <w:nsid w:val="7A4039B4"/>
    <w:multiLevelType w:val="hybridMultilevel"/>
    <w:tmpl w:val="CD9A463E"/>
    <w:name w:val="WW8Num632"/>
    <w:lvl w:ilvl="0" w:tplc="8DF8E014">
      <w:start w:val="1"/>
      <w:numFmt w:val="decimal"/>
      <w:lvlText w:val="%1."/>
      <w:lvlJc w:val="left"/>
      <w:pPr>
        <w:tabs>
          <w:tab w:val="num" w:pos="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1"/>
  </w:num>
  <w:num w:numId="3">
    <w:abstractNumId w:val="30"/>
  </w:num>
  <w:num w:numId="4">
    <w:abstractNumId w:val="9"/>
  </w:num>
  <w:num w:numId="5">
    <w:abstractNumId w:val="13"/>
  </w:num>
  <w:num w:numId="6">
    <w:abstractNumId w:val="2"/>
  </w:num>
  <w:num w:numId="7">
    <w:abstractNumId w:val="16"/>
  </w:num>
  <w:num w:numId="8">
    <w:abstractNumId w:val="4"/>
  </w:num>
  <w:num w:numId="9">
    <w:abstractNumId w:val="29"/>
  </w:num>
  <w:num w:numId="10">
    <w:abstractNumId w:val="1"/>
  </w:num>
  <w:num w:numId="11">
    <w:abstractNumId w:val="11"/>
  </w:num>
  <w:num w:numId="12">
    <w:abstractNumId w:val="0"/>
  </w:num>
  <w:num w:numId="13">
    <w:abstractNumId w:val="10"/>
  </w:num>
  <w:num w:numId="14">
    <w:abstractNumId w:val="32"/>
  </w:num>
  <w:num w:numId="15">
    <w:abstractNumId w:val="23"/>
  </w:num>
  <w:num w:numId="16">
    <w:abstractNumId w:val="8"/>
  </w:num>
  <w:num w:numId="17">
    <w:abstractNumId w:val="14"/>
  </w:num>
  <w:num w:numId="18">
    <w:abstractNumId w:val="19"/>
  </w:num>
  <w:num w:numId="19">
    <w:abstractNumId w:val="28"/>
  </w:num>
  <w:num w:numId="20">
    <w:abstractNumId w:val="15"/>
  </w:num>
  <w:num w:numId="21">
    <w:abstractNumId w:val="6"/>
  </w:num>
  <w:num w:numId="22">
    <w:abstractNumId w:val="22"/>
  </w:num>
  <w:num w:numId="23">
    <w:abstractNumId w:val="17"/>
  </w:num>
  <w:num w:numId="24">
    <w:abstractNumId w:val="7"/>
  </w:num>
  <w:num w:numId="25">
    <w:abstractNumId w:val="5"/>
  </w:num>
  <w:num w:numId="26">
    <w:abstractNumId w:val="12"/>
  </w:num>
  <w:num w:numId="27">
    <w:abstractNumId w:val="1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C2"/>
    <w:rsid w:val="00802BC2"/>
    <w:rsid w:val="0080582B"/>
    <w:rsid w:val="00DC1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ADA45-207A-4FFC-8D1B-08DE34A9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ccs.pl" TargetMode="External"/><Relationship Id="rId3" Type="http://schemas.openxmlformats.org/officeDocument/2006/relationships/settings" Target="settings.xml"/><Relationship Id="rId7" Type="http://schemas.openxmlformats.org/officeDocument/2006/relationships/hyperlink" Target="mailto:informatyka@scc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ybulska@sccs.pl" TargetMode="External"/><Relationship Id="rId11" Type="http://schemas.openxmlformats.org/officeDocument/2006/relationships/theme" Target="theme/theme1.xml"/><Relationship Id="rId5" Type="http://schemas.openxmlformats.org/officeDocument/2006/relationships/hyperlink" Target="mailto:s.jankowska@sccs.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sc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5057</Words>
  <Characters>30343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Jankowska Sabina</dc:creator>
  <cp:keywords/>
  <dc:description/>
  <cp:lastModifiedBy>Jankowska Sabina</cp:lastModifiedBy>
  <cp:revision>2</cp:revision>
  <dcterms:created xsi:type="dcterms:W3CDTF">2023-05-30T07:43:00Z</dcterms:created>
  <dcterms:modified xsi:type="dcterms:W3CDTF">2023-06-01T08:58:00Z</dcterms:modified>
</cp:coreProperties>
</file>