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82D07" w14:textId="77777777" w:rsidR="00DB76A7" w:rsidRPr="00AC0636" w:rsidRDefault="00DB76A7" w:rsidP="00DB76A7">
      <w:pPr>
        <w:rPr>
          <w:rFonts w:ascii="Calibri" w:hAnsi="Calibri" w:cs="Calibri"/>
          <w:sz w:val="22"/>
          <w:szCs w:val="22"/>
        </w:rPr>
      </w:pPr>
      <w:r>
        <w:rPr>
          <w:rFonts w:ascii="Calibri" w:hAnsi="Calibri" w:cs="Calibri"/>
          <w:sz w:val="22"/>
          <w:szCs w:val="22"/>
        </w:rPr>
        <w:t>06/2023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14:paraId="4EF42D8C" w14:textId="77777777"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14:paraId="0884430F" w14:textId="77777777" w:rsidR="00DB76A7" w:rsidRPr="00AC0636" w:rsidRDefault="00DB76A7" w:rsidP="00DB76A7">
      <w:pPr>
        <w:jc w:val="right"/>
        <w:rPr>
          <w:rFonts w:ascii="Calibri" w:hAnsi="Calibri" w:cs="Calibri"/>
          <w:sz w:val="22"/>
          <w:szCs w:val="22"/>
        </w:rPr>
      </w:pPr>
      <w:r w:rsidRPr="00AC0636">
        <w:rPr>
          <w:rFonts w:ascii="Calibri" w:hAnsi="Calibri" w:cs="Calibri"/>
          <w:sz w:val="22"/>
          <w:szCs w:val="22"/>
        </w:rPr>
        <w:t>o wartości szacunkowej do 130 000 zł netto</w:t>
      </w:r>
    </w:p>
    <w:p w14:paraId="550D38D7" w14:textId="77777777" w:rsidR="00DB76A7" w:rsidRPr="00AC0636" w:rsidRDefault="00DB76A7" w:rsidP="00DB76A7">
      <w:pPr>
        <w:spacing w:line="360" w:lineRule="auto"/>
        <w:rPr>
          <w:rFonts w:ascii="Calibri" w:hAnsi="Calibri" w:cs="Calibri"/>
          <w:b/>
          <w:sz w:val="22"/>
          <w:szCs w:val="22"/>
        </w:rPr>
      </w:pPr>
    </w:p>
    <w:p w14:paraId="774A7841" w14:textId="77777777" w:rsidR="00DB76A7" w:rsidRPr="00AC0636" w:rsidRDefault="00DB76A7" w:rsidP="00DB76A7">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14:paraId="7EF441E2" w14:textId="77777777" w:rsidR="00DB76A7" w:rsidRPr="00AC0636" w:rsidRDefault="00DB76A7" w:rsidP="00DB76A7">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14:paraId="7B906712" w14:textId="77777777" w:rsidR="00DB76A7" w:rsidRPr="00AC0636" w:rsidRDefault="00DB76A7" w:rsidP="00DB76A7">
      <w:pPr>
        <w:spacing w:line="360" w:lineRule="auto"/>
        <w:jc w:val="center"/>
        <w:rPr>
          <w:rFonts w:ascii="Calibri" w:hAnsi="Calibri" w:cs="Calibri"/>
          <w:sz w:val="22"/>
          <w:szCs w:val="22"/>
        </w:rPr>
      </w:pPr>
    </w:p>
    <w:p w14:paraId="6DCF1400" w14:textId="77777777" w:rsidR="00DB76A7" w:rsidRPr="00AC0636" w:rsidRDefault="00DB76A7" w:rsidP="00DB76A7">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14:paraId="3C3F2495" w14:textId="77777777" w:rsidR="00DB76A7" w:rsidRPr="00AC0636" w:rsidRDefault="00DB76A7" w:rsidP="00DB76A7">
      <w:pPr>
        <w:spacing w:line="360" w:lineRule="auto"/>
        <w:ind w:left="540"/>
        <w:rPr>
          <w:rFonts w:ascii="Calibri" w:hAnsi="Calibri" w:cs="Calibri"/>
        </w:rPr>
      </w:pPr>
      <w:r w:rsidRPr="00AC0636">
        <w:rPr>
          <w:rFonts w:ascii="Calibri" w:hAnsi="Calibri" w:cs="Calibri"/>
        </w:rPr>
        <w:t>ŚLĄSKIE CENTRUM CHORÓB SERCA W ZABRZU</w:t>
      </w:r>
    </w:p>
    <w:p w14:paraId="5D6B4736" w14:textId="77777777" w:rsidR="00DB76A7" w:rsidRPr="00AC0636" w:rsidRDefault="00DB76A7" w:rsidP="00DB76A7">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14:paraId="7797CFB6" w14:textId="77777777" w:rsidR="00DB76A7" w:rsidRPr="00AC0636" w:rsidRDefault="00DB76A7" w:rsidP="00DB76A7">
      <w:pPr>
        <w:spacing w:line="360" w:lineRule="auto"/>
        <w:ind w:left="540"/>
        <w:rPr>
          <w:rFonts w:ascii="Calibri" w:hAnsi="Calibri" w:cs="Calibri"/>
        </w:rPr>
      </w:pPr>
      <w:r w:rsidRPr="00AC0636">
        <w:rPr>
          <w:rFonts w:ascii="Calibri" w:hAnsi="Calibri" w:cs="Calibri"/>
        </w:rPr>
        <w:t>ul. M. Curie-Skłodowskiej 9, 41-800 Zabrze</w:t>
      </w:r>
    </w:p>
    <w:p w14:paraId="160864F1" w14:textId="77777777" w:rsidR="00DB76A7" w:rsidRPr="00AC0636" w:rsidRDefault="00DB76A7" w:rsidP="00DB76A7">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14:paraId="5B1533B6" w14:textId="77777777" w:rsidR="00DB76A7" w:rsidRPr="00AC0636" w:rsidRDefault="00DB76A7" w:rsidP="00DB76A7">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14:paraId="576DB5DE" w14:textId="77777777" w:rsidR="00DB76A7" w:rsidRPr="006C583D" w:rsidRDefault="00DB76A7" w:rsidP="00DB76A7">
      <w:pPr>
        <w:pStyle w:val="Akapitzlist"/>
        <w:tabs>
          <w:tab w:val="num" w:pos="0"/>
        </w:tabs>
        <w:ind w:left="510"/>
        <w:jc w:val="center"/>
        <w:rPr>
          <w:rFonts w:cs="Calibri"/>
          <w:b/>
          <w:i/>
          <w:sz w:val="26"/>
          <w:szCs w:val="26"/>
          <w:u w:val="single"/>
        </w:rPr>
      </w:pPr>
      <w:r w:rsidRPr="006C583D">
        <w:rPr>
          <w:rFonts w:cs="Calibri"/>
          <w:b/>
          <w:i/>
          <w:sz w:val="26"/>
          <w:szCs w:val="26"/>
        </w:rPr>
        <w:t>DOSTAWA, MONTAŻ ORAZ WDROŻENIE SYSTEMU KOLEJKOWEGO</w:t>
      </w:r>
    </w:p>
    <w:p w14:paraId="26E6DCF1" w14:textId="77777777" w:rsidR="00DB76A7" w:rsidRPr="009948F7" w:rsidRDefault="00DB76A7" w:rsidP="00DB76A7">
      <w:pPr>
        <w:pStyle w:val="Akapitzlist"/>
        <w:tabs>
          <w:tab w:val="num" w:pos="540"/>
        </w:tabs>
        <w:spacing w:line="360" w:lineRule="auto"/>
        <w:ind w:left="510"/>
        <w:jc w:val="center"/>
        <w:rPr>
          <w:rFonts w:cs="Calibri"/>
          <w:sz w:val="20"/>
          <w:szCs w:val="20"/>
          <w:u w:val="single"/>
        </w:rPr>
      </w:pPr>
      <w:r w:rsidRPr="009948F7">
        <w:rPr>
          <w:rFonts w:cs="Calibri"/>
          <w:sz w:val="20"/>
          <w:szCs w:val="20"/>
          <w:u w:val="single"/>
        </w:rPr>
        <w:t>wymagania związane z wykonaniem: - zgodnie z załącznikiem nr 1</w:t>
      </w:r>
    </w:p>
    <w:p w14:paraId="01B6D47C" w14:textId="77777777" w:rsidR="00DB76A7" w:rsidRPr="00AC0636" w:rsidRDefault="00DB76A7" w:rsidP="00DB76A7">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14:paraId="5E023EBC" w14:textId="0F64CCC6" w:rsidR="00DB76A7" w:rsidRPr="00221740" w:rsidRDefault="00DB76A7" w:rsidP="00DB76A7">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sidR="00E2428F">
        <w:rPr>
          <w:rFonts w:ascii="Calibri" w:hAnsi="Calibri" w:cs="Calibri"/>
          <w:b/>
          <w:sz w:val="22"/>
          <w:szCs w:val="22"/>
        </w:rPr>
        <w:t>30</w:t>
      </w:r>
      <w:r>
        <w:rPr>
          <w:rFonts w:ascii="Calibri" w:hAnsi="Calibri" w:cs="Calibri"/>
          <w:b/>
          <w:sz w:val="22"/>
          <w:szCs w:val="22"/>
        </w:rPr>
        <w:t>/01</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5"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6"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14:paraId="172D9A27" w14:textId="77777777" w:rsidR="00DB76A7" w:rsidRPr="00590E6B" w:rsidRDefault="00DB76A7" w:rsidP="00DB76A7">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14:paraId="4B7F8B35" w14:textId="77777777" w:rsidR="00DB76A7" w:rsidRPr="00AC0636" w:rsidRDefault="00DB76A7" w:rsidP="00DB76A7">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14:paraId="770C3D34" w14:textId="77777777" w:rsidR="00DB76A7" w:rsidRPr="00AC0636" w:rsidRDefault="00DB76A7" w:rsidP="00DB76A7">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14:paraId="2B94E2A3" w14:textId="4AB602F6" w:rsidR="00DB76A7" w:rsidRPr="003B2CFB" w:rsidRDefault="00DB76A7" w:rsidP="00DB76A7">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14:paraId="439C8656" w14:textId="0094A106" w:rsidR="003B2CFB" w:rsidRPr="003B2CFB" w:rsidRDefault="003B2CFB" w:rsidP="00DB76A7">
      <w:pPr>
        <w:numPr>
          <w:ilvl w:val="2"/>
          <w:numId w:val="1"/>
        </w:numPr>
        <w:spacing w:line="360" w:lineRule="auto"/>
        <w:jc w:val="both"/>
        <w:rPr>
          <w:rFonts w:ascii="Calibri" w:hAnsi="Calibri" w:cs="Calibri"/>
          <w:sz w:val="22"/>
          <w:szCs w:val="22"/>
          <w:u w:val="single"/>
        </w:rPr>
      </w:pPr>
      <w:r w:rsidRPr="003B2CFB">
        <w:rPr>
          <w:rFonts w:ascii="Calibri" w:hAnsi="Calibri" w:cs="Calibri"/>
          <w:sz w:val="22"/>
          <w:szCs w:val="22"/>
        </w:rPr>
        <w:t xml:space="preserve">Zamawiający wymaga dostarczenia próbki oprogramowania </w:t>
      </w:r>
      <w:r>
        <w:rPr>
          <w:rFonts w:ascii="Calibri" w:hAnsi="Calibri" w:cs="Calibri"/>
          <w:sz w:val="22"/>
          <w:szCs w:val="22"/>
        </w:rPr>
        <w:t xml:space="preserve">wraz z ofertą </w:t>
      </w:r>
      <w:r w:rsidRPr="003B2CFB">
        <w:rPr>
          <w:rFonts w:ascii="Calibri" w:hAnsi="Calibri" w:cs="Calibri"/>
          <w:sz w:val="22"/>
          <w:szCs w:val="22"/>
        </w:rPr>
        <w:t>w celu potwierdzenia czy oferowane przez Wykonawcę dostawy i usługi (oprogramowanie) odpowiadają kluczowym wymaganiom określonym przez Zamawiającego w opisie przedmiotu zamówienia</w:t>
      </w:r>
      <w:r w:rsidR="009563AC">
        <w:rPr>
          <w:rFonts w:ascii="Calibri" w:hAnsi="Calibri" w:cs="Calibri"/>
          <w:sz w:val="22"/>
          <w:szCs w:val="22"/>
        </w:rPr>
        <w:t xml:space="preserve">. </w:t>
      </w:r>
      <w:r w:rsidR="006F0FA4">
        <w:rPr>
          <w:rFonts w:ascii="Calibri" w:hAnsi="Calibri" w:cs="Calibri"/>
          <w:sz w:val="22"/>
          <w:szCs w:val="22"/>
        </w:rPr>
        <w:t xml:space="preserve">Wymagania dotyczące próbki zostały opisane w </w:t>
      </w:r>
      <w:r w:rsidR="002A6693">
        <w:rPr>
          <w:rFonts w:ascii="Calibri" w:hAnsi="Calibri" w:cs="Calibri"/>
          <w:sz w:val="22"/>
          <w:szCs w:val="22"/>
        </w:rPr>
        <w:t xml:space="preserve">Rozdziale </w:t>
      </w:r>
      <w:r w:rsidR="002A6693" w:rsidRPr="002A6693">
        <w:rPr>
          <w:rFonts w:ascii="Calibri" w:hAnsi="Calibri" w:cs="Calibri"/>
          <w:b/>
          <w:bCs/>
          <w:sz w:val="22"/>
          <w:szCs w:val="22"/>
        </w:rPr>
        <w:t>IV</w:t>
      </w:r>
      <w:r w:rsidR="002A6693">
        <w:rPr>
          <w:rFonts w:ascii="Calibri" w:hAnsi="Calibri" w:cs="Calibri"/>
          <w:sz w:val="22"/>
          <w:szCs w:val="22"/>
        </w:rPr>
        <w:t xml:space="preserve"> w </w:t>
      </w:r>
      <w:r w:rsidR="006F0FA4" w:rsidRPr="006F0FA4">
        <w:rPr>
          <w:rFonts w:ascii="Calibri" w:hAnsi="Calibri" w:cs="Calibri"/>
          <w:b/>
          <w:bCs/>
          <w:sz w:val="22"/>
          <w:szCs w:val="22"/>
        </w:rPr>
        <w:t>załączniku nr 1</w:t>
      </w:r>
      <w:r w:rsidR="002A6693">
        <w:rPr>
          <w:rFonts w:ascii="Calibri" w:hAnsi="Calibri" w:cs="Calibri"/>
          <w:b/>
          <w:bCs/>
          <w:sz w:val="22"/>
          <w:szCs w:val="22"/>
        </w:rPr>
        <w:t>;</w:t>
      </w:r>
    </w:p>
    <w:p w14:paraId="3EEC0DE9" w14:textId="21E034B7" w:rsidR="003B2CFB" w:rsidRPr="00AC0636" w:rsidRDefault="003B2CFB" w:rsidP="00DB76A7">
      <w:pPr>
        <w:numPr>
          <w:ilvl w:val="2"/>
          <w:numId w:val="1"/>
        </w:numPr>
        <w:spacing w:line="360" w:lineRule="auto"/>
        <w:jc w:val="both"/>
        <w:rPr>
          <w:rFonts w:ascii="Calibri" w:hAnsi="Calibri" w:cs="Calibri"/>
          <w:sz w:val="22"/>
          <w:szCs w:val="22"/>
          <w:u w:val="single"/>
        </w:rPr>
      </w:pPr>
      <w:r>
        <w:rPr>
          <w:rFonts w:ascii="Calibri" w:hAnsi="Calibri" w:cs="Calibri"/>
          <w:sz w:val="22"/>
          <w:szCs w:val="22"/>
        </w:rPr>
        <w:lastRenderedPageBreak/>
        <w:t xml:space="preserve">Dodatkowe wymagane dokumenty, które należy dołączyć do oferty opisane są w rozdziale </w:t>
      </w:r>
      <w:r w:rsidR="002A6693">
        <w:rPr>
          <w:rFonts w:ascii="Calibri" w:hAnsi="Calibri" w:cs="Calibri"/>
          <w:sz w:val="22"/>
          <w:szCs w:val="22"/>
        </w:rPr>
        <w:t xml:space="preserve">„III. 4 </w:t>
      </w:r>
      <w:r>
        <w:rPr>
          <w:rFonts w:ascii="Calibri" w:hAnsi="Calibri" w:cs="Calibri"/>
          <w:sz w:val="22"/>
          <w:szCs w:val="22"/>
        </w:rPr>
        <w:t>Dokumenty</w:t>
      </w:r>
      <w:r w:rsidR="002A6693">
        <w:rPr>
          <w:rFonts w:ascii="Calibri" w:hAnsi="Calibri" w:cs="Calibri"/>
          <w:sz w:val="22"/>
          <w:szCs w:val="22"/>
        </w:rPr>
        <w:t>” załącznika nr 1;</w:t>
      </w:r>
    </w:p>
    <w:p w14:paraId="3DD54AEF" w14:textId="4AE64C06" w:rsidR="00DB76A7" w:rsidRPr="00AD559C" w:rsidRDefault="00DB76A7" w:rsidP="00DB76A7">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14:paraId="3AA8949B" w14:textId="77777777" w:rsidR="00DB76A7" w:rsidRPr="00AC0636" w:rsidRDefault="00DB76A7" w:rsidP="00DB76A7">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14:paraId="7059D9B8" w14:textId="77777777" w:rsidR="00DB76A7" w:rsidRPr="00AC0636" w:rsidRDefault="00DB76A7" w:rsidP="00DB76A7">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14:paraId="420258C3" w14:textId="77777777" w:rsidR="00DB76A7" w:rsidRPr="00AC0636" w:rsidRDefault="00DB76A7" w:rsidP="00DB76A7">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14:paraId="6F14007C" w14:textId="77777777"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14:paraId="6D639878" w14:textId="77777777"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14:paraId="20DD2483" w14:textId="77777777" w:rsidR="00DB76A7" w:rsidRPr="00AC0636" w:rsidRDefault="00DB76A7" w:rsidP="00DB76A7">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14:paraId="5ECE853D" w14:textId="77777777" w:rsidR="00DB76A7" w:rsidRPr="00AC0636" w:rsidRDefault="00DB76A7" w:rsidP="00DB76A7">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14:paraId="33DA5239" w14:textId="77777777" w:rsidR="00DB76A7" w:rsidRDefault="00DB76A7" w:rsidP="00DB76A7">
      <w:pPr>
        <w:ind w:left="4248" w:firstLine="708"/>
        <w:jc w:val="both"/>
        <w:rPr>
          <w:rFonts w:ascii="Calibri" w:hAnsi="Calibri" w:cs="Calibri"/>
          <w:sz w:val="22"/>
          <w:szCs w:val="22"/>
        </w:rPr>
      </w:pPr>
    </w:p>
    <w:p w14:paraId="59911F1C" w14:textId="77777777" w:rsidR="00DB76A7" w:rsidRDefault="00DB76A7" w:rsidP="00DB76A7">
      <w:pPr>
        <w:ind w:left="4248" w:firstLine="708"/>
        <w:jc w:val="both"/>
        <w:rPr>
          <w:rFonts w:ascii="Calibri" w:hAnsi="Calibri" w:cs="Calibri"/>
          <w:sz w:val="22"/>
          <w:szCs w:val="22"/>
        </w:rPr>
      </w:pPr>
    </w:p>
    <w:p w14:paraId="2F635D2C" w14:textId="77777777" w:rsidR="00DB76A7" w:rsidRPr="00AC0636" w:rsidRDefault="00DB76A7" w:rsidP="00DB76A7">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14:paraId="11FA3F52" w14:textId="77777777" w:rsidR="00DB76A7" w:rsidRPr="00AC0636" w:rsidRDefault="00DB76A7" w:rsidP="00DB76A7">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14:paraId="485BFA90" w14:textId="77777777" w:rsidR="00DB76A7" w:rsidRPr="00AC0636" w:rsidRDefault="00DB76A7" w:rsidP="00DB76A7">
      <w:pPr>
        <w:spacing w:line="360" w:lineRule="auto"/>
        <w:ind w:left="3540" w:firstLine="708"/>
        <w:jc w:val="both"/>
        <w:rPr>
          <w:rFonts w:ascii="Calibri" w:hAnsi="Calibri" w:cs="Calibri"/>
          <w:sz w:val="22"/>
          <w:szCs w:val="22"/>
        </w:rPr>
      </w:pPr>
    </w:p>
    <w:p w14:paraId="0BA854FC" w14:textId="77777777" w:rsidR="00DB76A7" w:rsidRPr="00AC0636" w:rsidRDefault="00DB76A7" w:rsidP="00DB76A7">
      <w:pPr>
        <w:spacing w:line="360" w:lineRule="auto"/>
        <w:ind w:left="3540" w:firstLine="708"/>
        <w:jc w:val="both"/>
        <w:rPr>
          <w:rFonts w:ascii="Calibri" w:hAnsi="Calibri" w:cs="Calibri"/>
          <w:sz w:val="22"/>
          <w:szCs w:val="22"/>
        </w:rPr>
      </w:pPr>
    </w:p>
    <w:p w14:paraId="53D105E3" w14:textId="77777777" w:rsidR="00DB76A7" w:rsidRPr="00AC0636" w:rsidRDefault="00DB76A7" w:rsidP="00DB76A7">
      <w:pPr>
        <w:spacing w:line="360" w:lineRule="auto"/>
        <w:ind w:left="3540" w:firstLine="708"/>
        <w:jc w:val="both"/>
        <w:rPr>
          <w:rFonts w:ascii="Calibri" w:hAnsi="Calibri" w:cs="Calibri"/>
          <w:sz w:val="22"/>
          <w:szCs w:val="22"/>
        </w:rPr>
      </w:pPr>
      <w:bookmarkStart w:id="0" w:name="_GoBack"/>
      <w:bookmarkEnd w:id="0"/>
    </w:p>
    <w:p w14:paraId="14DBB41A" w14:textId="77777777" w:rsidR="00DB76A7" w:rsidRPr="00AC0636" w:rsidRDefault="00DB76A7" w:rsidP="00DB76A7">
      <w:pPr>
        <w:spacing w:line="360" w:lineRule="auto"/>
        <w:ind w:left="3540" w:firstLine="708"/>
        <w:jc w:val="both"/>
        <w:rPr>
          <w:rFonts w:ascii="Calibri" w:hAnsi="Calibri" w:cs="Calibri"/>
          <w:sz w:val="22"/>
          <w:szCs w:val="22"/>
        </w:rPr>
      </w:pPr>
    </w:p>
    <w:p w14:paraId="4B990CBB" w14:textId="77777777" w:rsidR="00DB76A7" w:rsidRPr="00AC0636" w:rsidRDefault="00DB76A7" w:rsidP="00DB76A7">
      <w:pPr>
        <w:spacing w:line="360" w:lineRule="auto"/>
        <w:ind w:left="3540" w:firstLine="708"/>
        <w:jc w:val="both"/>
        <w:rPr>
          <w:rFonts w:ascii="Calibri" w:hAnsi="Calibri" w:cs="Calibri"/>
          <w:sz w:val="22"/>
          <w:szCs w:val="22"/>
        </w:rPr>
      </w:pPr>
    </w:p>
    <w:p w14:paraId="498A401E" w14:textId="77777777" w:rsidR="00DB76A7" w:rsidRPr="00AC0636" w:rsidRDefault="00DB76A7" w:rsidP="00DB76A7">
      <w:pPr>
        <w:spacing w:line="360" w:lineRule="auto"/>
        <w:ind w:left="3540" w:firstLine="708"/>
        <w:jc w:val="both"/>
        <w:rPr>
          <w:rFonts w:ascii="Calibri" w:hAnsi="Calibri" w:cs="Calibri"/>
          <w:sz w:val="22"/>
          <w:szCs w:val="22"/>
        </w:rPr>
      </w:pPr>
    </w:p>
    <w:p w14:paraId="57CAA519" w14:textId="77777777" w:rsidR="00DB76A7" w:rsidRPr="00AC0636" w:rsidRDefault="00DB76A7" w:rsidP="00DB76A7">
      <w:pPr>
        <w:spacing w:line="360" w:lineRule="auto"/>
        <w:ind w:left="3540" w:firstLine="708"/>
        <w:jc w:val="both"/>
        <w:rPr>
          <w:rFonts w:ascii="Calibri" w:hAnsi="Calibri" w:cs="Calibri"/>
          <w:sz w:val="22"/>
          <w:szCs w:val="22"/>
        </w:rPr>
      </w:pPr>
    </w:p>
    <w:p w14:paraId="142CA6FF" w14:textId="77777777" w:rsidR="00DB76A7" w:rsidRPr="00AC0636" w:rsidRDefault="00DB76A7" w:rsidP="00DB76A7">
      <w:pPr>
        <w:spacing w:line="360" w:lineRule="auto"/>
        <w:ind w:left="3540" w:firstLine="708"/>
        <w:jc w:val="both"/>
        <w:rPr>
          <w:rFonts w:ascii="Calibri" w:hAnsi="Calibri" w:cs="Calibri"/>
          <w:sz w:val="22"/>
          <w:szCs w:val="22"/>
        </w:rPr>
      </w:pPr>
    </w:p>
    <w:p w14:paraId="100F423B" w14:textId="77777777" w:rsidR="00DB76A7" w:rsidRPr="00AC0636" w:rsidRDefault="00DB76A7" w:rsidP="00DB76A7">
      <w:pPr>
        <w:spacing w:line="360" w:lineRule="auto"/>
        <w:ind w:left="3540" w:firstLine="708"/>
        <w:jc w:val="both"/>
        <w:rPr>
          <w:rFonts w:ascii="Calibri" w:hAnsi="Calibri" w:cs="Calibri"/>
          <w:sz w:val="22"/>
          <w:szCs w:val="22"/>
        </w:rPr>
      </w:pPr>
    </w:p>
    <w:p w14:paraId="346C90C0" w14:textId="77777777" w:rsidR="00DB76A7" w:rsidRPr="00AC0636" w:rsidRDefault="00DB76A7" w:rsidP="00DB76A7">
      <w:pPr>
        <w:spacing w:line="360" w:lineRule="auto"/>
        <w:ind w:left="3540" w:firstLine="708"/>
        <w:jc w:val="both"/>
        <w:rPr>
          <w:rFonts w:ascii="Calibri" w:hAnsi="Calibri" w:cs="Calibri"/>
          <w:sz w:val="22"/>
          <w:szCs w:val="22"/>
        </w:rPr>
      </w:pPr>
    </w:p>
    <w:p w14:paraId="43F9DBE2" w14:textId="77777777" w:rsidR="00DB76A7" w:rsidRPr="00AC0636" w:rsidRDefault="00DB76A7" w:rsidP="00DB76A7">
      <w:pPr>
        <w:spacing w:line="360" w:lineRule="auto"/>
        <w:ind w:left="3540" w:firstLine="708"/>
        <w:jc w:val="both"/>
        <w:rPr>
          <w:rFonts w:ascii="Calibri" w:hAnsi="Calibri" w:cs="Calibri"/>
          <w:sz w:val="22"/>
          <w:szCs w:val="22"/>
        </w:rPr>
      </w:pPr>
    </w:p>
    <w:p w14:paraId="6375478A" w14:textId="77777777" w:rsidR="00DB76A7" w:rsidRPr="00AC0636" w:rsidRDefault="00DB76A7" w:rsidP="00DB76A7">
      <w:pPr>
        <w:spacing w:line="360" w:lineRule="auto"/>
        <w:ind w:left="3540" w:firstLine="708"/>
        <w:jc w:val="both"/>
        <w:rPr>
          <w:rFonts w:ascii="Calibri" w:hAnsi="Calibri" w:cs="Calibri"/>
          <w:sz w:val="22"/>
          <w:szCs w:val="22"/>
        </w:rPr>
      </w:pPr>
    </w:p>
    <w:p w14:paraId="25465C31" w14:textId="77777777" w:rsidR="00DB76A7" w:rsidRPr="00AC0636" w:rsidRDefault="00DB76A7" w:rsidP="00DB76A7">
      <w:pPr>
        <w:spacing w:line="360" w:lineRule="auto"/>
        <w:ind w:left="3540" w:firstLine="708"/>
        <w:jc w:val="both"/>
        <w:rPr>
          <w:rFonts w:ascii="Calibri" w:hAnsi="Calibri" w:cs="Calibri"/>
          <w:sz w:val="22"/>
          <w:szCs w:val="22"/>
        </w:rPr>
      </w:pPr>
    </w:p>
    <w:p w14:paraId="174B7C39" w14:textId="77777777" w:rsidR="00DB76A7" w:rsidRPr="00AC0636" w:rsidRDefault="00DB76A7" w:rsidP="00DB76A7">
      <w:pPr>
        <w:spacing w:line="360" w:lineRule="auto"/>
        <w:ind w:left="3540" w:firstLine="708"/>
        <w:jc w:val="both"/>
        <w:rPr>
          <w:rFonts w:ascii="Calibri" w:hAnsi="Calibri" w:cs="Calibri"/>
          <w:sz w:val="22"/>
          <w:szCs w:val="22"/>
        </w:rPr>
      </w:pPr>
    </w:p>
    <w:p w14:paraId="45E967EE" w14:textId="77777777" w:rsidR="00DB76A7" w:rsidRPr="00AC0636" w:rsidRDefault="00DB76A7" w:rsidP="00DB76A7">
      <w:pPr>
        <w:spacing w:line="360" w:lineRule="auto"/>
        <w:ind w:left="3540" w:firstLine="708"/>
        <w:jc w:val="both"/>
        <w:rPr>
          <w:rFonts w:ascii="Calibri" w:hAnsi="Calibri" w:cs="Calibri"/>
          <w:sz w:val="22"/>
          <w:szCs w:val="22"/>
        </w:rPr>
      </w:pPr>
    </w:p>
    <w:p w14:paraId="2644EB68" w14:textId="77777777" w:rsidR="00DB76A7" w:rsidRDefault="00DB76A7" w:rsidP="00DB76A7">
      <w:pPr>
        <w:spacing w:line="360" w:lineRule="auto"/>
        <w:ind w:left="3540" w:firstLine="708"/>
        <w:jc w:val="both"/>
        <w:rPr>
          <w:rFonts w:ascii="Calibri" w:hAnsi="Calibri" w:cs="Calibri"/>
          <w:sz w:val="22"/>
          <w:szCs w:val="22"/>
        </w:rPr>
      </w:pPr>
    </w:p>
    <w:p w14:paraId="3D07B55F" w14:textId="77777777" w:rsidR="00DB76A7" w:rsidRDefault="00DB76A7" w:rsidP="00DB76A7">
      <w:pPr>
        <w:spacing w:line="360" w:lineRule="auto"/>
        <w:ind w:left="3540" w:firstLine="708"/>
        <w:jc w:val="both"/>
        <w:rPr>
          <w:rFonts w:ascii="Calibri" w:hAnsi="Calibri" w:cs="Calibri"/>
          <w:sz w:val="22"/>
          <w:szCs w:val="22"/>
        </w:rPr>
      </w:pPr>
    </w:p>
    <w:p w14:paraId="6BC5C704" w14:textId="77777777" w:rsidR="00DB76A7" w:rsidRDefault="00DB76A7" w:rsidP="00DB76A7">
      <w:pPr>
        <w:spacing w:line="360" w:lineRule="auto"/>
        <w:ind w:left="3540" w:firstLine="708"/>
        <w:jc w:val="both"/>
        <w:rPr>
          <w:rFonts w:ascii="Calibri" w:hAnsi="Calibri" w:cs="Calibri"/>
          <w:sz w:val="22"/>
          <w:szCs w:val="22"/>
        </w:rPr>
      </w:pPr>
    </w:p>
    <w:p w14:paraId="1D70C590" w14:textId="77777777" w:rsidR="00DB76A7" w:rsidRDefault="00DB76A7" w:rsidP="00DB76A7">
      <w:pPr>
        <w:spacing w:line="360" w:lineRule="auto"/>
        <w:ind w:left="3540" w:firstLine="708"/>
        <w:jc w:val="both"/>
        <w:rPr>
          <w:rFonts w:ascii="Calibri" w:hAnsi="Calibri" w:cs="Calibri"/>
          <w:sz w:val="22"/>
          <w:szCs w:val="22"/>
        </w:rPr>
      </w:pPr>
    </w:p>
    <w:p w14:paraId="0A57E860" w14:textId="77777777" w:rsidR="00DB76A7" w:rsidRDefault="00DB76A7" w:rsidP="00DB76A7">
      <w:pPr>
        <w:spacing w:line="360" w:lineRule="auto"/>
        <w:ind w:left="3540" w:firstLine="708"/>
        <w:jc w:val="both"/>
        <w:rPr>
          <w:rFonts w:ascii="Calibri" w:hAnsi="Calibri" w:cs="Calibri"/>
          <w:sz w:val="22"/>
          <w:szCs w:val="22"/>
        </w:rPr>
      </w:pPr>
    </w:p>
    <w:p w14:paraId="697A7427" w14:textId="77777777" w:rsidR="00DB76A7" w:rsidRDefault="00DB76A7" w:rsidP="00DB76A7">
      <w:pPr>
        <w:spacing w:line="360" w:lineRule="auto"/>
        <w:ind w:left="3540" w:firstLine="708"/>
        <w:jc w:val="both"/>
        <w:rPr>
          <w:rFonts w:ascii="Calibri" w:hAnsi="Calibri" w:cs="Calibri"/>
          <w:sz w:val="22"/>
          <w:szCs w:val="22"/>
        </w:rPr>
      </w:pPr>
    </w:p>
    <w:p w14:paraId="19C6EEBC" w14:textId="77777777" w:rsidR="00DB76A7" w:rsidRPr="00AC0636" w:rsidRDefault="00DB76A7" w:rsidP="00DB76A7">
      <w:pPr>
        <w:spacing w:line="360" w:lineRule="auto"/>
        <w:rPr>
          <w:rFonts w:ascii="Calibri" w:hAnsi="Calibri" w:cs="Calibri"/>
          <w:sz w:val="22"/>
          <w:szCs w:val="22"/>
        </w:rPr>
      </w:pPr>
      <w:r w:rsidRPr="00AC0636">
        <w:rPr>
          <w:rFonts w:ascii="Calibri" w:hAnsi="Calibri" w:cs="Calibri"/>
          <w:b/>
          <w:noProof/>
          <w:sz w:val="22"/>
          <w:szCs w:val="22"/>
        </w:rPr>
        <mc:AlternateContent>
          <mc:Choice Requires="wps">
            <w:drawing>
              <wp:anchor distT="0" distB="0" distL="114300" distR="114300" simplePos="0" relativeHeight="251659264" behindDoc="0" locked="0" layoutInCell="1" allowOverlap="1" wp14:anchorId="2A63BD83" wp14:editId="4F6A0F73">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14:paraId="62E828F9" w14:textId="77777777" w:rsidR="00DB76A7" w:rsidRDefault="00DB76A7" w:rsidP="00DB76A7">
                            <w:pPr>
                              <w:jc w:val="center"/>
                            </w:pPr>
                          </w:p>
                          <w:p w14:paraId="7F78BF2E" w14:textId="77777777" w:rsidR="00DB76A7" w:rsidRDefault="00DB76A7" w:rsidP="00DB76A7">
                            <w:pPr>
                              <w:jc w:val="center"/>
                            </w:pPr>
                          </w:p>
                          <w:p w14:paraId="564B4909" w14:textId="77777777" w:rsidR="00DB76A7" w:rsidRDefault="00DB76A7" w:rsidP="00DB76A7">
                            <w:pPr>
                              <w:jc w:val="center"/>
                            </w:pPr>
                          </w:p>
                          <w:p w14:paraId="213DCBE4" w14:textId="77777777" w:rsidR="00DB76A7" w:rsidRDefault="00DB76A7" w:rsidP="00DB76A7">
                            <w:pPr>
                              <w:jc w:val="center"/>
                            </w:pPr>
                          </w:p>
                          <w:p w14:paraId="5AC3B9B3" w14:textId="77777777" w:rsidR="00DB76A7" w:rsidRDefault="00DB76A7" w:rsidP="00DB76A7">
                            <w:pPr>
                              <w:jc w:val="center"/>
                            </w:pPr>
                          </w:p>
                          <w:p w14:paraId="21B7F9FF" w14:textId="77777777" w:rsidR="00DB76A7" w:rsidRDefault="00DB76A7" w:rsidP="00DB76A7">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63BD83"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">
                <v:textbox>
                  <w:txbxContent>
                    <w:p w14:paraId="62E828F9" w14:textId="77777777" w:rsidR="00DB76A7" w:rsidRDefault="00DB76A7" w:rsidP="00DB76A7">
                      <w:pPr>
                        <w:jc w:val="center"/>
                      </w:pPr>
                    </w:p>
                    <w:p w14:paraId="7F78BF2E" w14:textId="77777777" w:rsidR="00DB76A7" w:rsidRDefault="00DB76A7" w:rsidP="00DB76A7">
                      <w:pPr>
                        <w:jc w:val="center"/>
                      </w:pPr>
                    </w:p>
                    <w:p w14:paraId="564B4909" w14:textId="77777777" w:rsidR="00DB76A7" w:rsidRDefault="00DB76A7" w:rsidP="00DB76A7">
                      <w:pPr>
                        <w:jc w:val="center"/>
                      </w:pPr>
                    </w:p>
                    <w:p w14:paraId="213DCBE4" w14:textId="77777777" w:rsidR="00DB76A7" w:rsidRDefault="00DB76A7" w:rsidP="00DB76A7">
                      <w:pPr>
                        <w:jc w:val="center"/>
                      </w:pPr>
                    </w:p>
                    <w:p w14:paraId="5AC3B9B3" w14:textId="77777777" w:rsidR="00DB76A7" w:rsidRDefault="00DB76A7" w:rsidP="00DB76A7">
                      <w:pPr>
                        <w:jc w:val="center"/>
                      </w:pPr>
                    </w:p>
                    <w:p w14:paraId="21B7F9FF" w14:textId="77777777" w:rsidR="00DB76A7" w:rsidRDefault="00DB76A7" w:rsidP="00DB76A7">
                      <w:pPr>
                        <w:jc w:val="center"/>
                      </w:pPr>
                      <w:r>
                        <w:t>Pieczęć Wykonawcy</w:t>
                      </w:r>
                    </w:p>
                  </w:txbxContent>
                </v:textbox>
              </v:shape>
            </w:pict>
          </mc:Fallback>
        </mc:AlternateContent>
      </w:r>
      <w:r w:rsidRPr="00AC0636">
        <w:rPr>
          <w:rFonts w:ascii="Calibri" w:hAnsi="Calibri" w:cs="Calibri"/>
          <w:sz w:val="22"/>
          <w:szCs w:val="22"/>
        </w:rPr>
        <w:t>łącznik nr 3 b</w:t>
      </w:r>
    </w:p>
    <w:p w14:paraId="7FC171B8" w14:textId="77777777"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14:paraId="3B348E5D" w14:textId="77777777" w:rsidR="00DB76A7" w:rsidRPr="00AC0636" w:rsidRDefault="00DB76A7" w:rsidP="00DB76A7">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14:paraId="6A465CA0" w14:textId="77777777" w:rsidR="00DB76A7" w:rsidRPr="00AC0636" w:rsidRDefault="00DB76A7" w:rsidP="00DB76A7">
      <w:pPr>
        <w:spacing w:line="360" w:lineRule="auto"/>
        <w:jc w:val="center"/>
        <w:rPr>
          <w:rFonts w:ascii="Calibri" w:hAnsi="Calibri" w:cs="Calibri"/>
          <w:b/>
          <w:sz w:val="22"/>
          <w:szCs w:val="22"/>
        </w:rPr>
      </w:pPr>
    </w:p>
    <w:p w14:paraId="285C53F9" w14:textId="77777777" w:rsidR="00DB76A7" w:rsidRPr="00542C54" w:rsidRDefault="00DB76A7" w:rsidP="00DB76A7">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14:paraId="790E35DF" w14:textId="77777777" w:rsidR="00DB76A7" w:rsidRPr="00AC0636" w:rsidRDefault="00DB76A7" w:rsidP="00DB76A7">
      <w:pPr>
        <w:spacing w:line="360" w:lineRule="auto"/>
        <w:rPr>
          <w:rFonts w:ascii="Calibri" w:hAnsi="Calibri" w:cs="Calibri"/>
          <w:sz w:val="22"/>
          <w:szCs w:val="22"/>
        </w:rPr>
      </w:pPr>
      <w:r w:rsidRPr="00AC0636">
        <w:rPr>
          <w:rFonts w:ascii="Calibri" w:hAnsi="Calibri" w:cs="Calibri"/>
          <w:sz w:val="22"/>
          <w:szCs w:val="22"/>
        </w:rPr>
        <w:t>Część B (wypełnia Wykonawca)</w:t>
      </w:r>
    </w:p>
    <w:p w14:paraId="3135919E" w14:textId="77777777" w:rsidR="00DB76A7" w:rsidRPr="00AC0636" w:rsidRDefault="00DB76A7" w:rsidP="00DB76A7">
      <w:pPr>
        <w:spacing w:line="360" w:lineRule="auto"/>
        <w:rPr>
          <w:rFonts w:ascii="Calibri" w:hAnsi="Calibri" w:cs="Calibri"/>
          <w:b/>
          <w:sz w:val="22"/>
          <w:szCs w:val="22"/>
        </w:rPr>
      </w:pPr>
      <w:r w:rsidRPr="00AC0636">
        <w:rPr>
          <w:rFonts w:ascii="Calibri" w:hAnsi="Calibri" w:cs="Calibri"/>
          <w:sz w:val="22"/>
          <w:szCs w:val="22"/>
        </w:rPr>
        <w:t>I. Nazwa i adres WYKONAWCY:</w:t>
      </w:r>
    </w:p>
    <w:p w14:paraId="6F20198F"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14:paraId="3D8187DF"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14:paraId="2D4658D8"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w:t>
      </w:r>
    </w:p>
    <w:p w14:paraId="7ECB2058"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nr telefonu ……………………………………………………….</w:t>
      </w:r>
    </w:p>
    <w:p w14:paraId="51A4D3EB"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14:paraId="3B62B344" w14:textId="77777777" w:rsidR="00DB76A7" w:rsidRPr="00AC0636" w:rsidRDefault="00DB76A7" w:rsidP="00DB76A7">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14:paraId="548409D3" w14:textId="77777777" w:rsidR="00DB76A7" w:rsidRPr="006C583D" w:rsidRDefault="00DB76A7" w:rsidP="00DB76A7">
      <w:pPr>
        <w:pStyle w:val="Akapitzlist"/>
        <w:tabs>
          <w:tab w:val="num" w:pos="0"/>
        </w:tabs>
        <w:ind w:left="1065"/>
        <w:jc w:val="center"/>
        <w:rPr>
          <w:rFonts w:cs="Calibri"/>
          <w:b/>
          <w:i/>
          <w:sz w:val="26"/>
          <w:szCs w:val="26"/>
          <w:u w:val="single"/>
        </w:rPr>
      </w:pPr>
      <w:r w:rsidRPr="006C583D">
        <w:rPr>
          <w:rFonts w:cs="Calibri"/>
          <w:b/>
          <w:i/>
          <w:sz w:val="26"/>
          <w:szCs w:val="26"/>
          <w:u w:val="single"/>
        </w:rPr>
        <w:t>DOSTAWA, MONTAŻ ORAZ WDROŻENIE SYSTEMU KOLEJKOWEGO</w:t>
      </w:r>
    </w:p>
    <w:p w14:paraId="6879C07D" w14:textId="77777777" w:rsidR="00DB76A7" w:rsidRPr="009948F7" w:rsidRDefault="00DB76A7" w:rsidP="00DB76A7">
      <w:pPr>
        <w:pStyle w:val="Akapitzlist"/>
        <w:ind w:left="1065"/>
        <w:jc w:val="center"/>
        <w:rPr>
          <w:rFonts w:cs="Calibri"/>
          <w:b/>
          <w:i/>
          <w:sz w:val="20"/>
          <w:szCs w:val="20"/>
          <w:u w:val="single"/>
        </w:rPr>
      </w:pPr>
      <w:r w:rsidRPr="009948F7">
        <w:rPr>
          <w:rFonts w:cs="Calibri"/>
          <w:sz w:val="20"/>
          <w:szCs w:val="20"/>
        </w:rPr>
        <w:t>Oferuję wykonanie przedmiotu zamówienia za kwotę:</w:t>
      </w:r>
    </w:p>
    <w:p w14:paraId="21DA5746" w14:textId="77777777" w:rsidR="00DB76A7" w:rsidRPr="00AC233C" w:rsidRDefault="00DB76A7" w:rsidP="00DB76A7">
      <w:pPr>
        <w:jc w:val="both"/>
        <w:rPr>
          <w:rFonts w:ascii="Calibri" w:hAnsi="Calibri" w:cs="Calibri"/>
          <w:b/>
          <w:sz w:val="22"/>
          <w:szCs w:val="22"/>
        </w:rPr>
      </w:pPr>
      <w:r w:rsidRPr="00AC233C">
        <w:rPr>
          <w:rFonts w:ascii="Calibri" w:hAnsi="Calibri" w:cs="Calibri"/>
          <w:b/>
          <w:sz w:val="22"/>
          <w:szCs w:val="22"/>
        </w:rPr>
        <w:t>PAKIET I</w:t>
      </w:r>
    </w:p>
    <w:p w14:paraId="5052E66E" w14:textId="77777777" w:rsidR="00DB76A7" w:rsidRPr="00AC0636"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14:paraId="175EE72D" w14:textId="77777777" w:rsidR="00DB76A7" w:rsidRPr="00AC0636"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14:paraId="2ED75B54" w14:textId="77777777" w:rsidR="00DB76A7" w:rsidRDefault="00DB76A7" w:rsidP="00DB76A7">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14:paraId="16D75EEA" w14:textId="77777777" w:rsidR="00DB76A7" w:rsidRDefault="00DB76A7" w:rsidP="00DB76A7">
      <w:pPr>
        <w:jc w:val="both"/>
        <w:rPr>
          <w:rFonts w:ascii="Calibri" w:hAnsi="Calibri" w:cs="Calibri"/>
          <w:b/>
          <w:sz w:val="22"/>
          <w:szCs w:val="22"/>
        </w:rPr>
      </w:pPr>
    </w:p>
    <w:p w14:paraId="5F60EFBA" w14:textId="77777777" w:rsidR="00DB76A7" w:rsidRPr="00AC0636" w:rsidRDefault="00DB76A7" w:rsidP="00DB76A7">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14:paraId="24D99FAB" w14:textId="77777777" w:rsidR="00DB76A7" w:rsidRPr="00AC0636" w:rsidRDefault="00DB76A7" w:rsidP="00DB76A7">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 xml:space="preserve">(min 60 dni) </w:t>
      </w:r>
      <w:r w:rsidRPr="00AC0636">
        <w:rPr>
          <w:rFonts w:ascii="Calibri" w:hAnsi="Calibri" w:cs="Calibri"/>
          <w:sz w:val="22"/>
          <w:szCs w:val="22"/>
        </w:rPr>
        <w:t xml:space="preserve">dni </w:t>
      </w:r>
    </w:p>
    <w:p w14:paraId="4BCF2894" w14:textId="77777777" w:rsidR="00DB76A7" w:rsidRPr="00B32066" w:rsidRDefault="00DB76A7" w:rsidP="00DB76A7">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w:t>
      </w:r>
      <w:proofErr w:type="spellStart"/>
      <w:r w:rsidRPr="00B32066">
        <w:rPr>
          <w:rFonts w:ascii="Calibri" w:hAnsi="Calibri" w:cs="Calibri"/>
          <w:strike/>
          <w:sz w:val="22"/>
          <w:szCs w:val="22"/>
        </w:rPr>
        <w:t>cy</w:t>
      </w:r>
      <w:proofErr w:type="spellEnd"/>
      <w:r w:rsidRPr="00B32066">
        <w:rPr>
          <w:rFonts w:ascii="Calibri" w:hAnsi="Calibri" w:cs="Calibri"/>
          <w:strike/>
          <w:sz w:val="22"/>
          <w:szCs w:val="22"/>
        </w:rPr>
        <w:t>)</w:t>
      </w:r>
    </w:p>
    <w:p w14:paraId="65549E37" w14:textId="77777777" w:rsidR="00DB76A7" w:rsidRPr="00AC0636" w:rsidRDefault="00DB76A7" w:rsidP="00DB76A7">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45 dni od podpisania umowy</w:t>
      </w:r>
    </w:p>
    <w:p w14:paraId="7A4685C2" w14:textId="77777777" w:rsidR="00DB76A7" w:rsidRPr="00AC0636" w:rsidRDefault="00DB76A7" w:rsidP="00DB76A7">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14:paraId="7E866540" w14:textId="77777777" w:rsidR="00DB76A7" w:rsidRPr="00AC0636" w:rsidRDefault="00DB76A7" w:rsidP="00DB76A7">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14:paraId="04E7392C" w14:textId="77777777" w:rsidR="00DB76A7" w:rsidRPr="00AC0636" w:rsidRDefault="00DB76A7" w:rsidP="00DB76A7">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14:paraId="3588F645" w14:textId="77777777" w:rsidR="00DB76A7" w:rsidRPr="00AC0636" w:rsidRDefault="00DB76A7" w:rsidP="00DB76A7">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14:paraId="625C9220" w14:textId="77777777" w:rsidR="00DB76A7" w:rsidRPr="00AC0636" w:rsidRDefault="00DB76A7" w:rsidP="00DB76A7">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14:paraId="145EC665" w14:textId="77777777"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14:paraId="12EDD255" w14:textId="77777777"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14:paraId="48AABEDA" w14:textId="77777777" w:rsidR="00DB76A7" w:rsidRPr="00AC0636" w:rsidRDefault="00DB76A7" w:rsidP="00DB76A7">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14:paraId="59687EF8" w14:textId="77777777" w:rsidR="00DB76A7" w:rsidRDefault="00DB76A7" w:rsidP="00DB76A7">
      <w:pPr>
        <w:spacing w:line="360" w:lineRule="auto"/>
        <w:jc w:val="both"/>
        <w:rPr>
          <w:rFonts w:ascii="Calibri" w:hAnsi="Calibri" w:cs="Calibri"/>
          <w:sz w:val="22"/>
          <w:szCs w:val="22"/>
        </w:rPr>
      </w:pPr>
    </w:p>
    <w:p w14:paraId="18DBDEC4"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14:paraId="45FDC38B" w14:textId="77777777" w:rsidR="00DB76A7" w:rsidRPr="00AC0636" w:rsidRDefault="00DB76A7" w:rsidP="00DB76A7">
      <w:pPr>
        <w:spacing w:line="360" w:lineRule="auto"/>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14:paraId="33438A22" w14:textId="77777777" w:rsidR="00DB76A7" w:rsidRDefault="00DB76A7" w:rsidP="00DB76A7">
      <w:pPr>
        <w:tabs>
          <w:tab w:val="left" w:pos="3390"/>
        </w:tabs>
        <w:spacing w:line="360" w:lineRule="auto"/>
        <w:rPr>
          <w:rFonts w:ascii="Calibri" w:hAnsi="Calibri" w:cs="Calibri"/>
          <w:b/>
          <w:sz w:val="28"/>
          <w:u w:val="single"/>
        </w:rPr>
      </w:pPr>
      <w:r>
        <w:rPr>
          <w:rFonts w:ascii="Calibri" w:hAnsi="Calibri" w:cs="Calibri"/>
          <w:b/>
          <w:sz w:val="28"/>
          <w:u w:val="single"/>
        </w:rPr>
        <w:t xml:space="preserve"> </w:t>
      </w:r>
    </w:p>
    <w:p w14:paraId="4116FDA3" w14:textId="77777777" w:rsidR="00DB76A7" w:rsidRDefault="00DB76A7" w:rsidP="00DB76A7">
      <w:pPr>
        <w:spacing w:line="360" w:lineRule="auto"/>
        <w:ind w:left="2832" w:firstLine="708"/>
        <w:rPr>
          <w:rFonts w:ascii="Calibri" w:hAnsi="Calibri" w:cs="Calibri"/>
          <w:b/>
          <w:sz w:val="28"/>
          <w:u w:val="single"/>
        </w:rPr>
      </w:pPr>
      <w:r w:rsidRPr="0018645F">
        <w:rPr>
          <w:rFonts w:ascii="Calibri" w:hAnsi="Calibri" w:cs="Calibri"/>
          <w:b/>
          <w:sz w:val="28"/>
        </w:rPr>
        <w:t xml:space="preserve">            </w:t>
      </w:r>
      <w:r w:rsidRPr="00093B12">
        <w:rPr>
          <w:rFonts w:ascii="Calibri" w:hAnsi="Calibri" w:cs="Calibri"/>
          <w:b/>
          <w:sz w:val="28"/>
          <w:u w:val="single"/>
        </w:rPr>
        <w:t>PAKIET I</w:t>
      </w:r>
    </w:p>
    <w:p w14:paraId="2A0D3467" w14:textId="77777777" w:rsidR="00DB76A7" w:rsidRDefault="00DB76A7" w:rsidP="00DB76A7">
      <w:pPr>
        <w:spacing w:line="360" w:lineRule="auto"/>
        <w:ind w:left="3540" w:firstLine="708"/>
        <w:rPr>
          <w:rFonts w:ascii="Calibri" w:hAnsi="Calibri" w:cs="Calibri"/>
          <w:b/>
          <w:sz w:val="28"/>
          <w:u w:val="single"/>
        </w:rPr>
      </w:pPr>
    </w:p>
    <w:p w14:paraId="57A01341" w14:textId="77777777" w:rsidR="00DB76A7" w:rsidRPr="006C583D" w:rsidRDefault="00DB76A7" w:rsidP="00DB76A7">
      <w:pPr>
        <w:tabs>
          <w:tab w:val="num" w:pos="0"/>
        </w:tabs>
        <w:jc w:val="center"/>
        <w:rPr>
          <w:rFonts w:ascii="Calibri" w:hAnsi="Calibri" w:cs="Calibri"/>
          <w:b/>
          <w:i/>
          <w:sz w:val="26"/>
          <w:szCs w:val="26"/>
          <w:u w:val="single"/>
        </w:rPr>
      </w:pPr>
      <w:r w:rsidRPr="006C583D">
        <w:rPr>
          <w:rFonts w:ascii="Calibri" w:hAnsi="Calibri" w:cs="Calibri"/>
          <w:b/>
          <w:i/>
          <w:sz w:val="26"/>
          <w:szCs w:val="26"/>
          <w:u w:val="single"/>
        </w:rPr>
        <w:t>DOSTAWA, MONTAŻ ORAZ WDROŻENIE SYSTEMU KOLEJKOWEGO</w:t>
      </w:r>
    </w:p>
    <w:p w14:paraId="330F9B87" w14:textId="77777777" w:rsidR="00DB76A7" w:rsidRPr="009948F7" w:rsidRDefault="00DB76A7" w:rsidP="00DB76A7">
      <w:pPr>
        <w:tabs>
          <w:tab w:val="num" w:pos="0"/>
        </w:tabs>
        <w:jc w:val="center"/>
        <w:rPr>
          <w:rFonts w:ascii="Calibri" w:hAnsi="Calibri" w:cs="Calibri"/>
          <w:b/>
          <w:i/>
          <w:sz w:val="26"/>
          <w:szCs w:val="26"/>
          <w:u w:val="single"/>
        </w:rPr>
      </w:pPr>
    </w:p>
    <w:p w14:paraId="78CE47A2" w14:textId="77777777" w:rsidR="00DB76A7" w:rsidRDefault="00DB76A7" w:rsidP="00DB76A7">
      <w:pPr>
        <w:tabs>
          <w:tab w:val="num" w:pos="0"/>
        </w:tabs>
        <w:jc w:val="center"/>
        <w:rPr>
          <w:rFonts w:ascii="Calibri" w:hAnsi="Calibri" w:cs="Calibri"/>
          <w:b/>
          <w:i/>
          <w:u w:val="single"/>
        </w:rPr>
      </w:pPr>
    </w:p>
    <w:tbl>
      <w:tblPr>
        <w:tblW w:w="9351" w:type="dxa"/>
        <w:tblCellMar>
          <w:left w:w="70" w:type="dxa"/>
          <w:right w:w="70" w:type="dxa"/>
        </w:tblCellMar>
        <w:tblLook w:val="04A0" w:firstRow="1" w:lastRow="0" w:firstColumn="1" w:lastColumn="0" w:noHBand="0" w:noVBand="1"/>
      </w:tblPr>
      <w:tblGrid>
        <w:gridCol w:w="420"/>
        <w:gridCol w:w="3885"/>
        <w:gridCol w:w="652"/>
        <w:gridCol w:w="567"/>
        <w:gridCol w:w="1559"/>
        <w:gridCol w:w="709"/>
        <w:gridCol w:w="1559"/>
      </w:tblGrid>
      <w:tr w:rsidR="00DB76A7" w:rsidRPr="006C583D" w14:paraId="5735246E" w14:textId="77777777" w:rsidTr="00B76D6A">
        <w:trPr>
          <w:trHeight w:val="600"/>
        </w:trPr>
        <w:tc>
          <w:tcPr>
            <w:tcW w:w="420" w:type="dxa"/>
            <w:tcBorders>
              <w:top w:val="single" w:sz="4" w:space="0" w:color="auto"/>
              <w:left w:val="single" w:sz="4" w:space="0" w:color="auto"/>
              <w:bottom w:val="nil"/>
              <w:right w:val="single" w:sz="4" w:space="0" w:color="auto"/>
            </w:tcBorders>
            <w:shd w:val="clear" w:color="auto" w:fill="auto"/>
            <w:vAlign w:val="center"/>
            <w:hideMark/>
          </w:tcPr>
          <w:p w14:paraId="1C9EF788"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l.p.</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198AE29E"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Nazwa przedmiotu zamówienia</w:t>
            </w:r>
          </w:p>
        </w:tc>
        <w:tc>
          <w:tcPr>
            <w:tcW w:w="652" w:type="dxa"/>
            <w:tcBorders>
              <w:top w:val="single" w:sz="4" w:space="0" w:color="auto"/>
              <w:left w:val="nil"/>
              <w:bottom w:val="nil"/>
              <w:right w:val="single" w:sz="4" w:space="0" w:color="auto"/>
            </w:tcBorders>
            <w:shd w:val="clear" w:color="auto" w:fill="auto"/>
            <w:vAlign w:val="center"/>
            <w:hideMark/>
          </w:tcPr>
          <w:p w14:paraId="00248272"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j.m.</w:t>
            </w:r>
          </w:p>
        </w:tc>
        <w:tc>
          <w:tcPr>
            <w:tcW w:w="567" w:type="dxa"/>
            <w:tcBorders>
              <w:top w:val="single" w:sz="4" w:space="0" w:color="auto"/>
              <w:left w:val="nil"/>
              <w:bottom w:val="nil"/>
              <w:right w:val="single" w:sz="4" w:space="0" w:color="auto"/>
            </w:tcBorders>
            <w:shd w:val="clear" w:color="auto" w:fill="auto"/>
            <w:vAlign w:val="center"/>
            <w:hideMark/>
          </w:tcPr>
          <w:p w14:paraId="13AD07FD"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Ilość</w:t>
            </w:r>
          </w:p>
        </w:tc>
        <w:tc>
          <w:tcPr>
            <w:tcW w:w="1559" w:type="dxa"/>
            <w:tcBorders>
              <w:top w:val="single" w:sz="4" w:space="0" w:color="auto"/>
              <w:left w:val="nil"/>
              <w:bottom w:val="nil"/>
              <w:right w:val="single" w:sz="4" w:space="0" w:color="auto"/>
            </w:tcBorders>
            <w:shd w:val="clear" w:color="auto" w:fill="auto"/>
            <w:vAlign w:val="center"/>
            <w:hideMark/>
          </w:tcPr>
          <w:p w14:paraId="70182DB4"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Cena jedn. netto</w:t>
            </w:r>
          </w:p>
        </w:tc>
        <w:tc>
          <w:tcPr>
            <w:tcW w:w="709" w:type="dxa"/>
            <w:tcBorders>
              <w:top w:val="single" w:sz="4" w:space="0" w:color="auto"/>
              <w:left w:val="nil"/>
              <w:bottom w:val="nil"/>
              <w:right w:val="single" w:sz="4" w:space="0" w:color="auto"/>
            </w:tcBorders>
            <w:shd w:val="clear" w:color="auto" w:fill="auto"/>
            <w:vAlign w:val="center"/>
            <w:hideMark/>
          </w:tcPr>
          <w:p w14:paraId="6A9E54D2"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VAT</w:t>
            </w:r>
          </w:p>
        </w:tc>
        <w:tc>
          <w:tcPr>
            <w:tcW w:w="1559" w:type="dxa"/>
            <w:tcBorders>
              <w:top w:val="single" w:sz="8" w:space="0" w:color="auto"/>
              <w:left w:val="nil"/>
              <w:bottom w:val="nil"/>
              <w:right w:val="single" w:sz="8" w:space="0" w:color="auto"/>
            </w:tcBorders>
            <w:shd w:val="clear" w:color="auto" w:fill="auto"/>
            <w:vAlign w:val="center"/>
            <w:hideMark/>
          </w:tcPr>
          <w:p w14:paraId="5728E710"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Wartość ogólna brutto</w:t>
            </w:r>
          </w:p>
        </w:tc>
      </w:tr>
      <w:tr w:rsidR="00DB76A7" w:rsidRPr="006C583D" w14:paraId="4967FE3B" w14:textId="77777777" w:rsidTr="00B76D6A">
        <w:trPr>
          <w:trHeight w:val="187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38513"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1</w:t>
            </w:r>
          </w:p>
        </w:tc>
        <w:tc>
          <w:tcPr>
            <w:tcW w:w="3885" w:type="dxa"/>
            <w:tcBorders>
              <w:top w:val="nil"/>
              <w:left w:val="nil"/>
              <w:bottom w:val="single" w:sz="4" w:space="0" w:color="auto"/>
              <w:right w:val="single" w:sz="4" w:space="0" w:color="auto"/>
            </w:tcBorders>
            <w:shd w:val="clear" w:color="auto" w:fill="auto"/>
            <w:vAlign w:val="bottom"/>
            <w:hideMark/>
          </w:tcPr>
          <w:p w14:paraId="63D50011" w14:textId="312782E2"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Automat biletowy wolnostojący wewnętrzny z monitorem dotykowym 24”, obudowa wykonana z blachy stalowej malowanej proszkowo, jednostka sterująca, drukarka termiczna, 80 mm, oprogramowanie </w:t>
            </w:r>
            <w:r w:rsidR="003B2CFB">
              <w:rPr>
                <w:rFonts w:ascii="Calibri" w:hAnsi="Calibri" w:cs="Calibri"/>
                <w:color w:val="000000"/>
                <w:sz w:val="22"/>
                <w:szCs w:val="22"/>
              </w:rPr>
              <w:t>zarządzające</w:t>
            </w:r>
            <w:r w:rsidR="00B76D6A">
              <w:rPr>
                <w:rFonts w:ascii="Calibri" w:hAnsi="Calibri" w:cs="Calibri"/>
                <w:color w:val="000000"/>
                <w:sz w:val="22"/>
                <w:szCs w:val="22"/>
              </w:rPr>
              <w:t xml:space="preserve"> DS</w:t>
            </w:r>
            <w:r w:rsidRPr="006C583D">
              <w:rPr>
                <w:rFonts w:ascii="Calibri" w:hAnsi="Calibri" w:cs="Calibri"/>
                <w:color w:val="000000"/>
                <w:sz w:val="22"/>
                <w:szCs w:val="22"/>
              </w:rPr>
              <w:t>, pobór mocy max: 160W</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7D708807"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1F7E6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416461"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B495BC"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E1257D"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1B2E660D" w14:textId="77777777" w:rsidTr="00B76D6A">
        <w:trPr>
          <w:trHeight w:val="13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9104C3"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2</w:t>
            </w:r>
          </w:p>
        </w:tc>
        <w:tc>
          <w:tcPr>
            <w:tcW w:w="3885" w:type="dxa"/>
            <w:tcBorders>
              <w:top w:val="nil"/>
              <w:left w:val="nil"/>
              <w:bottom w:val="single" w:sz="4" w:space="0" w:color="auto"/>
              <w:right w:val="single" w:sz="4" w:space="0" w:color="auto"/>
            </w:tcBorders>
            <w:shd w:val="clear" w:color="auto" w:fill="auto"/>
            <w:vAlign w:val="bottom"/>
            <w:hideMark/>
          </w:tcPr>
          <w:p w14:paraId="177072D3" w14:textId="2980AA71"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Wyświetlacz stanowiskowy Wyświetlacz LCD 10”, montaż za pomocą dedykowanego uchwytu naściennie lub sufitowo, zasilanie Poe, oprogramowanie </w:t>
            </w:r>
            <w:r w:rsidR="00B76D6A">
              <w:rPr>
                <w:rFonts w:ascii="Calibri" w:hAnsi="Calibri" w:cs="Calibri"/>
                <w:color w:val="000000"/>
                <w:sz w:val="22"/>
                <w:szCs w:val="22"/>
              </w:rPr>
              <w:t>zarządzające DS</w:t>
            </w:r>
            <w:r w:rsidRPr="006C583D">
              <w:rPr>
                <w:rFonts w:ascii="Calibri" w:hAnsi="Calibri" w:cs="Calibri"/>
                <w:color w:val="000000"/>
                <w:sz w:val="22"/>
                <w:szCs w:val="22"/>
              </w:rPr>
              <w:t>, Pobór mocy:10 W</w:t>
            </w:r>
          </w:p>
        </w:tc>
        <w:tc>
          <w:tcPr>
            <w:tcW w:w="652" w:type="dxa"/>
            <w:tcBorders>
              <w:top w:val="nil"/>
              <w:left w:val="nil"/>
              <w:bottom w:val="single" w:sz="4" w:space="0" w:color="auto"/>
              <w:right w:val="single" w:sz="4" w:space="0" w:color="auto"/>
            </w:tcBorders>
            <w:shd w:val="clear" w:color="auto" w:fill="auto"/>
            <w:noWrap/>
            <w:vAlign w:val="center"/>
            <w:hideMark/>
          </w:tcPr>
          <w:p w14:paraId="4FF1D527"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0B8B2478"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30</w:t>
            </w:r>
          </w:p>
        </w:tc>
        <w:tc>
          <w:tcPr>
            <w:tcW w:w="1559" w:type="dxa"/>
            <w:tcBorders>
              <w:top w:val="nil"/>
              <w:left w:val="nil"/>
              <w:bottom w:val="single" w:sz="4" w:space="0" w:color="auto"/>
              <w:right w:val="single" w:sz="4" w:space="0" w:color="auto"/>
            </w:tcBorders>
            <w:shd w:val="clear" w:color="auto" w:fill="auto"/>
            <w:noWrap/>
            <w:vAlign w:val="center"/>
            <w:hideMark/>
          </w:tcPr>
          <w:p w14:paraId="7402C743"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29A353F8"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79D92A08"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48FCF784" w14:textId="77777777" w:rsidTr="00B76D6A">
        <w:trPr>
          <w:trHeight w:val="126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E0DBEFD"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3</w:t>
            </w:r>
          </w:p>
        </w:tc>
        <w:tc>
          <w:tcPr>
            <w:tcW w:w="3885" w:type="dxa"/>
            <w:tcBorders>
              <w:top w:val="nil"/>
              <w:left w:val="nil"/>
              <w:bottom w:val="single" w:sz="4" w:space="0" w:color="auto"/>
              <w:right w:val="single" w:sz="4" w:space="0" w:color="auto"/>
            </w:tcBorders>
            <w:shd w:val="clear" w:color="auto" w:fill="auto"/>
            <w:vAlign w:val="bottom"/>
            <w:hideMark/>
          </w:tcPr>
          <w:p w14:paraId="5064C793" w14:textId="636CCC0B"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Wyświetlacz grupowy 43” LCD 43”, obudowa fabryczna</w:t>
            </w:r>
            <w:r w:rsidR="003B2CFB">
              <w:rPr>
                <w:rFonts w:ascii="Calibri" w:hAnsi="Calibri" w:cs="Calibri"/>
                <w:color w:val="000000"/>
                <w:sz w:val="22"/>
                <w:szCs w:val="22"/>
              </w:rPr>
              <w:t xml:space="preserve">, </w:t>
            </w:r>
            <w:r w:rsidRPr="006C583D">
              <w:rPr>
                <w:rFonts w:ascii="Calibri" w:hAnsi="Calibri" w:cs="Calibri"/>
                <w:color w:val="000000"/>
                <w:sz w:val="22"/>
                <w:szCs w:val="22"/>
              </w:rPr>
              <w:t>Wyświetlacz  w kolorze czarnym, montaż za pomocą</w:t>
            </w:r>
            <w:r w:rsidR="003B2CFB">
              <w:rPr>
                <w:rFonts w:ascii="Calibri" w:hAnsi="Calibri" w:cs="Calibri"/>
                <w:color w:val="000000"/>
                <w:sz w:val="22"/>
                <w:szCs w:val="22"/>
              </w:rPr>
              <w:t xml:space="preserve"> </w:t>
            </w:r>
            <w:r w:rsidRPr="006C583D">
              <w:rPr>
                <w:rFonts w:ascii="Calibri" w:hAnsi="Calibri" w:cs="Calibri"/>
                <w:color w:val="000000"/>
                <w:sz w:val="22"/>
                <w:szCs w:val="22"/>
              </w:rPr>
              <w:t>dedykowanego uchwytu naściennie lub sufitowo, oprogramowanie</w:t>
            </w:r>
            <w:r w:rsidR="003B2CFB">
              <w:rPr>
                <w:rFonts w:ascii="Calibri" w:hAnsi="Calibri" w:cs="Calibri"/>
                <w:color w:val="000000"/>
                <w:sz w:val="22"/>
                <w:szCs w:val="22"/>
              </w:rPr>
              <w:t xml:space="preserve"> zarządzające</w:t>
            </w:r>
            <w:r w:rsidR="00B76D6A">
              <w:rPr>
                <w:rFonts w:ascii="Calibri" w:hAnsi="Calibri" w:cs="Calibri"/>
                <w:color w:val="000000"/>
                <w:sz w:val="22"/>
                <w:szCs w:val="22"/>
              </w:rPr>
              <w:t xml:space="preserve"> DS</w:t>
            </w:r>
            <w:r w:rsidRPr="006C583D">
              <w:rPr>
                <w:rFonts w:ascii="Calibri" w:hAnsi="Calibri" w:cs="Calibri"/>
                <w:color w:val="000000"/>
                <w:sz w:val="22"/>
                <w:szCs w:val="22"/>
              </w:rPr>
              <w:t>,</w:t>
            </w:r>
            <w:r w:rsidR="003B2CFB">
              <w:rPr>
                <w:rFonts w:ascii="Calibri" w:hAnsi="Calibri" w:cs="Calibri"/>
                <w:color w:val="000000"/>
                <w:sz w:val="22"/>
                <w:szCs w:val="22"/>
              </w:rPr>
              <w:t xml:space="preserve"> </w:t>
            </w:r>
            <w:r w:rsidRPr="006C583D">
              <w:rPr>
                <w:rFonts w:ascii="Calibri" w:hAnsi="Calibri" w:cs="Calibri"/>
                <w:color w:val="000000"/>
                <w:sz w:val="22"/>
                <w:szCs w:val="22"/>
              </w:rPr>
              <w:t>pobór mocy 70 W</w:t>
            </w:r>
          </w:p>
        </w:tc>
        <w:tc>
          <w:tcPr>
            <w:tcW w:w="652" w:type="dxa"/>
            <w:tcBorders>
              <w:top w:val="nil"/>
              <w:left w:val="nil"/>
              <w:bottom w:val="single" w:sz="4" w:space="0" w:color="auto"/>
              <w:right w:val="single" w:sz="4" w:space="0" w:color="auto"/>
            </w:tcBorders>
            <w:shd w:val="clear" w:color="auto" w:fill="auto"/>
            <w:noWrap/>
            <w:vAlign w:val="center"/>
            <w:hideMark/>
          </w:tcPr>
          <w:p w14:paraId="4549402C"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262FB5CC"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0F5E167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2790DEC0"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7BBE2777"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11EDE04B" w14:textId="77777777" w:rsidTr="00B76D6A">
        <w:trPr>
          <w:trHeight w:val="7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B06363"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4</w:t>
            </w:r>
          </w:p>
        </w:tc>
        <w:tc>
          <w:tcPr>
            <w:tcW w:w="3885" w:type="dxa"/>
            <w:tcBorders>
              <w:top w:val="nil"/>
              <w:left w:val="nil"/>
              <w:bottom w:val="single" w:sz="4" w:space="0" w:color="auto"/>
              <w:right w:val="single" w:sz="4" w:space="0" w:color="auto"/>
            </w:tcBorders>
            <w:shd w:val="clear" w:color="auto" w:fill="auto"/>
            <w:vAlign w:val="bottom"/>
            <w:hideMark/>
          </w:tcPr>
          <w:p w14:paraId="28E19E0A"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Drukarka termiczna do wydruku biletów kolejkowych w Recepcji/Rejestracji, Pobór mocy max: 40W</w:t>
            </w:r>
          </w:p>
        </w:tc>
        <w:tc>
          <w:tcPr>
            <w:tcW w:w="652" w:type="dxa"/>
            <w:tcBorders>
              <w:top w:val="nil"/>
              <w:left w:val="nil"/>
              <w:bottom w:val="single" w:sz="4" w:space="0" w:color="auto"/>
              <w:right w:val="single" w:sz="4" w:space="0" w:color="auto"/>
            </w:tcBorders>
            <w:shd w:val="clear" w:color="auto" w:fill="auto"/>
            <w:noWrap/>
            <w:vAlign w:val="center"/>
            <w:hideMark/>
          </w:tcPr>
          <w:p w14:paraId="7278ADA3"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1AAA356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14:paraId="0ECFC5E7"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53E7F0B4"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040A15AA"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51B8F353" w14:textId="77777777" w:rsidTr="00B76D6A">
        <w:trPr>
          <w:trHeight w:val="11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DC2664C" w14:textId="46908114" w:rsidR="00DB76A7" w:rsidRPr="006C583D" w:rsidRDefault="002A328B" w:rsidP="00A455F1">
            <w:pPr>
              <w:jc w:val="center"/>
              <w:rPr>
                <w:rFonts w:ascii="Calibri" w:hAnsi="Calibri" w:cs="Calibri"/>
                <w:sz w:val="22"/>
                <w:szCs w:val="22"/>
              </w:rPr>
            </w:pPr>
            <w:r>
              <w:rPr>
                <w:rFonts w:ascii="Calibri" w:hAnsi="Calibri" w:cs="Calibri"/>
                <w:sz w:val="22"/>
                <w:szCs w:val="22"/>
              </w:rPr>
              <w:t>5</w:t>
            </w:r>
          </w:p>
        </w:tc>
        <w:tc>
          <w:tcPr>
            <w:tcW w:w="3885" w:type="dxa"/>
            <w:tcBorders>
              <w:top w:val="nil"/>
              <w:left w:val="nil"/>
              <w:bottom w:val="single" w:sz="4" w:space="0" w:color="auto"/>
              <w:right w:val="single" w:sz="4" w:space="0" w:color="auto"/>
            </w:tcBorders>
            <w:shd w:val="clear" w:color="auto" w:fill="auto"/>
            <w:vAlign w:val="center"/>
            <w:hideMark/>
          </w:tcPr>
          <w:p w14:paraId="55DB75A2" w14:textId="426D8FB1"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 xml:space="preserve">Oprogramowanie Moduł administratora, </w:t>
            </w:r>
            <w:r w:rsidR="003B2CFB">
              <w:rPr>
                <w:rFonts w:ascii="Calibri" w:hAnsi="Calibri" w:cs="Calibri"/>
                <w:color w:val="000000"/>
                <w:sz w:val="22"/>
                <w:szCs w:val="22"/>
              </w:rPr>
              <w:t xml:space="preserve">Aplikacja Przywoławcza (instalowana na </w:t>
            </w:r>
            <w:r w:rsidR="00B76D6A">
              <w:rPr>
                <w:rFonts w:ascii="Calibri" w:hAnsi="Calibri" w:cs="Calibri"/>
                <w:color w:val="000000"/>
                <w:sz w:val="22"/>
                <w:szCs w:val="22"/>
              </w:rPr>
              <w:t>komputerach</w:t>
            </w:r>
            <w:r w:rsidR="003B2CFB">
              <w:rPr>
                <w:rFonts w:ascii="Calibri" w:hAnsi="Calibri" w:cs="Calibri"/>
                <w:color w:val="000000"/>
                <w:sz w:val="22"/>
                <w:szCs w:val="22"/>
              </w:rPr>
              <w:t xml:space="preserve"> zamawiającego)</w:t>
            </w:r>
            <w:r w:rsidRPr="006C583D">
              <w:rPr>
                <w:rFonts w:ascii="Calibri" w:hAnsi="Calibri" w:cs="Calibri"/>
                <w:color w:val="000000"/>
                <w:sz w:val="22"/>
                <w:szCs w:val="22"/>
              </w:rPr>
              <w:t xml:space="preserve">, Statystyki i Raporty, Dashboard, </w:t>
            </w:r>
            <w:r w:rsidR="00B76D6A">
              <w:rPr>
                <w:rFonts w:ascii="Calibri" w:hAnsi="Calibri" w:cs="Calibri"/>
                <w:color w:val="000000"/>
                <w:sz w:val="22"/>
                <w:szCs w:val="22"/>
              </w:rPr>
              <w:t>Zapowiedź głosowa</w:t>
            </w:r>
            <w:r w:rsidRPr="006C583D">
              <w:rPr>
                <w:rFonts w:ascii="Calibri" w:hAnsi="Calibri" w:cs="Calibri"/>
                <w:color w:val="000000"/>
                <w:sz w:val="22"/>
                <w:szCs w:val="22"/>
              </w:rPr>
              <w:t xml:space="preserve">, </w:t>
            </w:r>
            <w:r w:rsidR="00B76D6A">
              <w:rPr>
                <w:rFonts w:ascii="Calibri" w:hAnsi="Calibri" w:cs="Calibri"/>
                <w:color w:val="000000"/>
                <w:sz w:val="22"/>
                <w:szCs w:val="22"/>
              </w:rPr>
              <w:t xml:space="preserve">Oprogramowanie do zarządzania urządzeniami wyświetlającymi Digital </w:t>
            </w:r>
            <w:proofErr w:type="spellStart"/>
            <w:r w:rsidR="00B76D6A">
              <w:rPr>
                <w:rFonts w:ascii="Calibri" w:hAnsi="Calibri" w:cs="Calibri"/>
                <w:color w:val="000000"/>
                <w:sz w:val="22"/>
                <w:szCs w:val="22"/>
              </w:rPr>
              <w:t>Signage</w:t>
            </w:r>
            <w:proofErr w:type="spellEnd"/>
            <w:r w:rsidRPr="006C583D">
              <w:rPr>
                <w:rFonts w:ascii="Calibri" w:hAnsi="Calibri" w:cs="Calibri"/>
                <w:color w:val="000000"/>
                <w:sz w:val="22"/>
                <w:szCs w:val="22"/>
              </w:rPr>
              <w:t xml:space="preserve">, </w:t>
            </w:r>
            <w:r w:rsidR="00B76D6A">
              <w:rPr>
                <w:rFonts w:ascii="Calibri" w:hAnsi="Calibri" w:cs="Calibri"/>
                <w:color w:val="000000"/>
                <w:sz w:val="22"/>
                <w:szCs w:val="22"/>
              </w:rPr>
              <w:t>elektroniczny bilet</w:t>
            </w:r>
            <w:r w:rsidRPr="006C583D">
              <w:rPr>
                <w:rFonts w:ascii="Calibri" w:hAnsi="Calibri" w:cs="Calibri"/>
                <w:color w:val="000000"/>
                <w:sz w:val="22"/>
                <w:szCs w:val="22"/>
              </w:rPr>
              <w:t xml:space="preserve">, </w:t>
            </w:r>
            <w:r w:rsidR="00B76D6A">
              <w:rPr>
                <w:rFonts w:ascii="Calibri" w:hAnsi="Calibri" w:cs="Calibri"/>
                <w:color w:val="000000"/>
                <w:sz w:val="22"/>
                <w:szCs w:val="22"/>
              </w:rPr>
              <w:t>Mobilny Automat biletowy wyświetlany na telefonie pacjenta</w:t>
            </w:r>
          </w:p>
        </w:tc>
        <w:tc>
          <w:tcPr>
            <w:tcW w:w="652" w:type="dxa"/>
            <w:tcBorders>
              <w:top w:val="nil"/>
              <w:left w:val="nil"/>
              <w:bottom w:val="single" w:sz="4" w:space="0" w:color="auto"/>
              <w:right w:val="single" w:sz="4" w:space="0" w:color="auto"/>
            </w:tcBorders>
            <w:shd w:val="clear" w:color="auto" w:fill="auto"/>
            <w:noWrap/>
            <w:vAlign w:val="center"/>
            <w:hideMark/>
          </w:tcPr>
          <w:p w14:paraId="5F3CA3C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3464515A"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0791C2CA"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7DEA71BB"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261A158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4FCDE9C7" w14:textId="77777777" w:rsidTr="00B76D6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F5B86BA"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6</w:t>
            </w:r>
          </w:p>
        </w:tc>
        <w:tc>
          <w:tcPr>
            <w:tcW w:w="3885" w:type="dxa"/>
            <w:tcBorders>
              <w:top w:val="nil"/>
              <w:left w:val="nil"/>
              <w:bottom w:val="single" w:sz="4" w:space="0" w:color="auto"/>
              <w:right w:val="single" w:sz="4" w:space="0" w:color="auto"/>
            </w:tcBorders>
            <w:shd w:val="clear" w:color="auto" w:fill="auto"/>
            <w:vAlign w:val="bottom"/>
            <w:hideMark/>
          </w:tcPr>
          <w:p w14:paraId="354C63AA"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Instalacja elektryczno-logiczna</w:t>
            </w:r>
          </w:p>
        </w:tc>
        <w:tc>
          <w:tcPr>
            <w:tcW w:w="652" w:type="dxa"/>
            <w:tcBorders>
              <w:top w:val="nil"/>
              <w:left w:val="nil"/>
              <w:bottom w:val="single" w:sz="4" w:space="0" w:color="auto"/>
              <w:right w:val="single" w:sz="4" w:space="0" w:color="auto"/>
            </w:tcBorders>
            <w:shd w:val="clear" w:color="auto" w:fill="auto"/>
            <w:noWrap/>
            <w:vAlign w:val="center"/>
            <w:hideMark/>
          </w:tcPr>
          <w:p w14:paraId="4E983F48"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41C094C8"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14189E84"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0F85E9F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1F6DBBE4"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r w:rsidR="00DB76A7" w:rsidRPr="006C583D" w14:paraId="43021DDB" w14:textId="77777777" w:rsidTr="00B76D6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98E49DE" w14:textId="77777777" w:rsidR="00DB76A7" w:rsidRPr="006C583D" w:rsidRDefault="00DB76A7" w:rsidP="00A455F1">
            <w:pPr>
              <w:jc w:val="center"/>
              <w:rPr>
                <w:rFonts w:ascii="Calibri" w:hAnsi="Calibri" w:cs="Calibri"/>
                <w:sz w:val="22"/>
                <w:szCs w:val="22"/>
              </w:rPr>
            </w:pPr>
            <w:r w:rsidRPr="006C583D">
              <w:rPr>
                <w:rFonts w:ascii="Calibri" w:hAnsi="Calibri" w:cs="Calibri"/>
                <w:sz w:val="22"/>
                <w:szCs w:val="22"/>
              </w:rPr>
              <w:t>7</w:t>
            </w:r>
          </w:p>
        </w:tc>
        <w:tc>
          <w:tcPr>
            <w:tcW w:w="3885" w:type="dxa"/>
            <w:tcBorders>
              <w:top w:val="nil"/>
              <w:left w:val="nil"/>
              <w:bottom w:val="single" w:sz="4" w:space="0" w:color="auto"/>
              <w:right w:val="single" w:sz="4" w:space="0" w:color="auto"/>
            </w:tcBorders>
            <w:shd w:val="clear" w:color="auto" w:fill="auto"/>
            <w:vAlign w:val="bottom"/>
            <w:hideMark/>
          </w:tcPr>
          <w:p w14:paraId="52B48391"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Dostawa, montaż, wdrożenie, szkolenie</w:t>
            </w:r>
          </w:p>
        </w:tc>
        <w:tc>
          <w:tcPr>
            <w:tcW w:w="652" w:type="dxa"/>
            <w:tcBorders>
              <w:top w:val="nil"/>
              <w:left w:val="nil"/>
              <w:bottom w:val="single" w:sz="4" w:space="0" w:color="auto"/>
              <w:right w:val="single" w:sz="4" w:space="0" w:color="auto"/>
            </w:tcBorders>
            <w:shd w:val="clear" w:color="auto" w:fill="auto"/>
            <w:noWrap/>
            <w:vAlign w:val="center"/>
            <w:hideMark/>
          </w:tcPr>
          <w:p w14:paraId="72283B2C"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Szt</w:t>
            </w:r>
            <w:r>
              <w:rPr>
                <w:rFonts w:ascii="Calibri" w:hAnsi="Calibri" w:cs="Calibri"/>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bottom"/>
            <w:hideMark/>
          </w:tcPr>
          <w:p w14:paraId="0C72FD9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32779EBD"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c>
          <w:tcPr>
            <w:tcW w:w="709" w:type="dxa"/>
            <w:tcBorders>
              <w:top w:val="nil"/>
              <w:left w:val="nil"/>
              <w:bottom w:val="single" w:sz="4" w:space="0" w:color="auto"/>
              <w:right w:val="single" w:sz="4" w:space="0" w:color="auto"/>
            </w:tcBorders>
            <w:shd w:val="clear" w:color="auto" w:fill="auto"/>
            <w:noWrap/>
            <w:vAlign w:val="center"/>
            <w:hideMark/>
          </w:tcPr>
          <w:p w14:paraId="32118F6E"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0,23</w:t>
            </w:r>
          </w:p>
        </w:tc>
        <w:tc>
          <w:tcPr>
            <w:tcW w:w="1559" w:type="dxa"/>
            <w:tcBorders>
              <w:top w:val="nil"/>
              <w:left w:val="nil"/>
              <w:bottom w:val="single" w:sz="4" w:space="0" w:color="auto"/>
              <w:right w:val="single" w:sz="4" w:space="0" w:color="auto"/>
            </w:tcBorders>
            <w:shd w:val="clear" w:color="auto" w:fill="auto"/>
            <w:noWrap/>
            <w:vAlign w:val="center"/>
            <w:hideMark/>
          </w:tcPr>
          <w:p w14:paraId="66B82F79" w14:textId="77777777" w:rsidR="00DB76A7" w:rsidRPr="006C583D" w:rsidRDefault="00DB76A7" w:rsidP="00A455F1">
            <w:pPr>
              <w:jc w:val="center"/>
              <w:rPr>
                <w:rFonts w:ascii="Calibri" w:hAnsi="Calibri" w:cs="Calibri"/>
                <w:color w:val="000000"/>
                <w:sz w:val="22"/>
                <w:szCs w:val="22"/>
              </w:rPr>
            </w:pPr>
            <w:r w:rsidRPr="006C583D">
              <w:rPr>
                <w:rFonts w:ascii="Calibri" w:hAnsi="Calibri" w:cs="Calibri"/>
                <w:color w:val="000000"/>
                <w:sz w:val="22"/>
                <w:szCs w:val="22"/>
              </w:rPr>
              <w:t>0,00</w:t>
            </w:r>
          </w:p>
        </w:tc>
      </w:tr>
    </w:tbl>
    <w:p w14:paraId="43403FC9" w14:textId="77777777" w:rsidR="00DB76A7" w:rsidRPr="00071BFC" w:rsidRDefault="00DB76A7" w:rsidP="00DB76A7">
      <w:pPr>
        <w:pStyle w:val="Akapitzlist"/>
        <w:spacing w:after="0" w:line="360" w:lineRule="auto"/>
        <w:ind w:left="1066"/>
        <w:jc w:val="center"/>
        <w:rPr>
          <w:rFonts w:cs="Calibri"/>
          <w:b/>
          <w:i/>
          <w:sz w:val="24"/>
          <w:szCs w:val="24"/>
          <w:u w:val="single"/>
        </w:rPr>
      </w:pPr>
    </w:p>
    <w:p w14:paraId="12DBEB12" w14:textId="77777777" w:rsidR="00DB76A7" w:rsidRDefault="00DB76A7" w:rsidP="00DB76A7">
      <w:pPr>
        <w:spacing w:line="360" w:lineRule="auto"/>
        <w:rPr>
          <w:rFonts w:ascii="Calibri" w:hAnsi="Calibri" w:cs="Calibri"/>
          <w:sz w:val="22"/>
          <w:szCs w:val="22"/>
        </w:rPr>
      </w:pPr>
    </w:p>
    <w:p w14:paraId="19D5DE58" w14:textId="77777777" w:rsidR="00DB76A7" w:rsidRDefault="00DB76A7" w:rsidP="00DB76A7">
      <w:pPr>
        <w:spacing w:line="360" w:lineRule="auto"/>
        <w:rPr>
          <w:rFonts w:ascii="Calibri" w:hAnsi="Calibri" w:cs="Calibri"/>
          <w:sz w:val="22"/>
          <w:szCs w:val="22"/>
        </w:rPr>
      </w:pPr>
    </w:p>
    <w:p w14:paraId="3CBF906A" w14:textId="43EEB400" w:rsidR="00DB76A7" w:rsidRPr="00F44703" w:rsidRDefault="00DB76A7" w:rsidP="00DB76A7">
      <w:pPr>
        <w:spacing w:line="360" w:lineRule="auto"/>
        <w:rPr>
          <w:rFonts w:ascii="Calibri" w:hAnsi="Calibri" w:cs="Calibri"/>
          <w:bCs/>
          <w:color w:val="666666"/>
        </w:rPr>
      </w:pPr>
      <w:r>
        <w:rPr>
          <w:rFonts w:ascii="Calibri" w:hAnsi="Calibri" w:cs="Calibri"/>
          <w:bCs/>
          <w:color w:val="666666"/>
        </w:rPr>
        <w:t>W</w:t>
      </w:r>
      <w:r w:rsidRPr="00F44703">
        <w:rPr>
          <w:rFonts w:ascii="Calibri" w:hAnsi="Calibri" w:cs="Calibri"/>
          <w:bCs/>
          <w:color w:val="666666"/>
        </w:rPr>
        <w:t>artość netto</w:t>
      </w:r>
      <w:r w:rsidR="00B76D6A">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p>
    <w:p w14:paraId="1C140010" w14:textId="7F71985A" w:rsidR="00DB76A7" w:rsidRPr="00F44703" w:rsidRDefault="00DB76A7" w:rsidP="00DB76A7">
      <w:pPr>
        <w:spacing w:line="360" w:lineRule="auto"/>
        <w:rPr>
          <w:rFonts w:ascii="Calibri" w:hAnsi="Calibri" w:cs="Calibri"/>
          <w:bCs/>
          <w:color w:val="666666"/>
        </w:rPr>
      </w:pPr>
      <w:r w:rsidRPr="00F44703">
        <w:rPr>
          <w:rFonts w:ascii="Calibri" w:hAnsi="Calibri" w:cs="Calibri"/>
          <w:bCs/>
          <w:color w:val="666666"/>
        </w:rPr>
        <w:t>Wartość brutto</w:t>
      </w:r>
      <w:r w:rsidR="00B76D6A">
        <w:rPr>
          <w:rFonts w:ascii="Calibri" w:hAnsi="Calibri" w:cs="Calibri"/>
          <w:bCs/>
          <w:color w:val="666666"/>
        </w:rPr>
        <w:tab/>
      </w:r>
      <w:r w:rsidRPr="00F44703">
        <w:rPr>
          <w:rFonts w:ascii="Calibri" w:hAnsi="Calibri" w:cs="Calibri"/>
          <w:bCs/>
          <w:color w:val="666666"/>
        </w:rPr>
        <w:t>…………………………………………..</w:t>
      </w:r>
    </w:p>
    <w:p w14:paraId="46531937" w14:textId="77777777" w:rsidR="00DB76A7" w:rsidRPr="00F44703" w:rsidRDefault="00DB76A7" w:rsidP="00DB76A7">
      <w:pPr>
        <w:rPr>
          <w:rFonts w:ascii="Calibri" w:hAnsi="Calibri" w:cs="Calibri"/>
          <w:sz w:val="20"/>
          <w:szCs w:val="20"/>
        </w:rPr>
      </w:pPr>
    </w:p>
    <w:p w14:paraId="7CFB1DAE" w14:textId="77777777" w:rsidR="00DB76A7" w:rsidRPr="00F44703" w:rsidRDefault="00DB76A7" w:rsidP="00DB76A7">
      <w:pPr>
        <w:rPr>
          <w:rFonts w:ascii="Calibri" w:hAnsi="Calibri" w:cs="Calibri"/>
          <w:sz w:val="20"/>
          <w:szCs w:val="20"/>
        </w:rPr>
      </w:pPr>
    </w:p>
    <w:p w14:paraId="48AEA016" w14:textId="77777777" w:rsidR="00DB76A7" w:rsidRPr="00F44703" w:rsidRDefault="00DB76A7" w:rsidP="00DB76A7">
      <w:pPr>
        <w:rPr>
          <w:rFonts w:ascii="Calibri" w:hAnsi="Calibri" w:cs="Calibri"/>
          <w:sz w:val="20"/>
          <w:szCs w:val="20"/>
        </w:rPr>
      </w:pPr>
    </w:p>
    <w:p w14:paraId="6E4039D7" w14:textId="77777777" w:rsidR="00DB76A7" w:rsidRPr="00F44703" w:rsidRDefault="00DB76A7" w:rsidP="00DB76A7">
      <w:pPr>
        <w:rPr>
          <w:rFonts w:ascii="Calibri" w:hAnsi="Calibri" w:cs="Calibri"/>
        </w:rPr>
      </w:pPr>
      <w:r w:rsidRPr="00F44703">
        <w:rPr>
          <w:rFonts w:ascii="Calibri" w:hAnsi="Calibri" w:cs="Calibri"/>
        </w:rPr>
        <w:t>………………………………</w:t>
      </w:r>
      <w:r w:rsidRPr="00F44703">
        <w:rPr>
          <w:rFonts w:ascii="Calibri" w:hAnsi="Calibri" w:cs="Calibri"/>
        </w:rPr>
        <w:tab/>
      </w:r>
    </w:p>
    <w:p w14:paraId="31F93CE0" w14:textId="77777777" w:rsidR="00B76D6A" w:rsidRDefault="00DB76A7" w:rsidP="00DB76A7">
      <w:pPr>
        <w:rPr>
          <w:rFonts w:ascii="Calibri" w:hAnsi="Calibri" w:cs="Calibri"/>
          <w:sz w:val="20"/>
          <w:szCs w:val="20"/>
        </w:rPr>
      </w:pPr>
      <w:r w:rsidRPr="00F44703">
        <w:rPr>
          <w:rFonts w:ascii="Calibri" w:hAnsi="Calibri" w:cs="Calibri"/>
          <w:sz w:val="20"/>
          <w:szCs w:val="20"/>
        </w:rPr>
        <w:t xml:space="preserve">podpis osoby upoważnionej    </w:t>
      </w:r>
    </w:p>
    <w:p w14:paraId="5E072AB9" w14:textId="77777777" w:rsidR="00B76D6A" w:rsidRDefault="00B76D6A">
      <w:pPr>
        <w:spacing w:after="160" w:line="259" w:lineRule="auto"/>
        <w:rPr>
          <w:rFonts w:ascii="Calibri" w:hAnsi="Calibri" w:cs="Calibri"/>
          <w:sz w:val="20"/>
          <w:szCs w:val="20"/>
        </w:rPr>
      </w:pPr>
      <w:r>
        <w:rPr>
          <w:rFonts w:ascii="Calibri" w:hAnsi="Calibri" w:cs="Calibri"/>
          <w:sz w:val="20"/>
          <w:szCs w:val="20"/>
        </w:rPr>
        <w:br w:type="page"/>
      </w:r>
    </w:p>
    <w:p w14:paraId="30F7E2BF" w14:textId="41A124A2" w:rsidR="00DB76A7" w:rsidRPr="00F44703" w:rsidRDefault="00DB76A7" w:rsidP="00DB76A7">
      <w:pPr>
        <w:rPr>
          <w:rFonts w:ascii="Calibri" w:hAnsi="Calibri" w:cs="Calibri"/>
        </w:rPr>
      </w:pPr>
      <w:r w:rsidRPr="00F44703">
        <w:rPr>
          <w:rFonts w:ascii="Calibri" w:hAnsi="Calibri" w:cs="Calibri"/>
          <w:sz w:val="20"/>
          <w:szCs w:val="20"/>
        </w:rPr>
        <w:t xml:space="preserve"> </w:t>
      </w:r>
    </w:p>
    <w:p w14:paraId="30C273C2" w14:textId="77777777" w:rsidR="00DB76A7" w:rsidRPr="00E63095" w:rsidRDefault="00DB76A7" w:rsidP="00DB76A7">
      <w:pPr>
        <w:spacing w:line="360" w:lineRule="auto"/>
        <w:jc w:val="both"/>
        <w:rPr>
          <w:rFonts w:cstheme="minorHAnsi"/>
          <w:b/>
        </w:rPr>
      </w:pPr>
      <w:r w:rsidRPr="00DB76A7">
        <w:rPr>
          <w:rFonts w:asciiTheme="minorHAnsi" w:hAnsiTheme="minorHAnsi" w:cstheme="minorHAnsi"/>
          <w:b/>
        </w:rPr>
        <w:t>OPIS PRZEDMIOTU ZAMÓWIENIA</w:t>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DB76A7">
        <w:rPr>
          <w:rFonts w:asciiTheme="minorHAnsi" w:hAnsiTheme="minorHAnsi" w:cstheme="minorHAnsi"/>
          <w:b/>
        </w:rPr>
        <w:tab/>
      </w:r>
      <w:r w:rsidRPr="00E63095">
        <w:rPr>
          <w:rFonts w:cstheme="minorHAnsi"/>
          <w:b/>
        </w:rPr>
        <w:t xml:space="preserve">         </w:t>
      </w:r>
      <w:r w:rsidRPr="00E63095">
        <w:rPr>
          <w:rFonts w:cstheme="minorHAnsi"/>
          <w:b/>
          <w:sz w:val="22"/>
          <w:szCs w:val="22"/>
        </w:rPr>
        <w:t>Załącznik nr 1</w:t>
      </w:r>
    </w:p>
    <w:p w14:paraId="2EDFA00F" w14:textId="77777777" w:rsidR="00DB76A7" w:rsidRPr="00B76D6A" w:rsidRDefault="00DB76A7" w:rsidP="00B76D6A">
      <w:pPr>
        <w:pStyle w:val="Akapitzlist"/>
        <w:numPr>
          <w:ilvl w:val="0"/>
          <w:numId w:val="13"/>
        </w:numPr>
        <w:spacing w:line="360" w:lineRule="auto"/>
        <w:jc w:val="both"/>
        <w:rPr>
          <w:rFonts w:asciiTheme="minorHAnsi" w:hAnsiTheme="minorHAnsi" w:cstheme="minorHAnsi"/>
          <w:b/>
          <w:u w:val="single"/>
        </w:rPr>
      </w:pPr>
      <w:r w:rsidRPr="00B76D6A">
        <w:rPr>
          <w:rFonts w:asciiTheme="minorHAnsi" w:hAnsiTheme="minorHAnsi" w:cstheme="minorHAnsi"/>
          <w:b/>
          <w:u w:val="single"/>
        </w:rPr>
        <w:t>SYSTEM KOLEJKOWY WRAZ Z ZAKUPEM SPRZĘTU</w:t>
      </w:r>
    </w:p>
    <w:p w14:paraId="540C3D55"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Automat biletowy – 3 szt.</w:t>
      </w:r>
    </w:p>
    <w:p w14:paraId="7499D691"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 stanowiskowy – 30 szt.</w:t>
      </w:r>
    </w:p>
    <w:p w14:paraId="4CC98012"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 grupowy – 1 szt.</w:t>
      </w:r>
    </w:p>
    <w:p w14:paraId="69431511"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Drukarka termiczna - 5 szt.</w:t>
      </w:r>
    </w:p>
    <w:p w14:paraId="4D8C27E8" w14:textId="77777777" w:rsidR="00DB76A7" w:rsidRPr="00617264" w:rsidRDefault="00DB76A7" w:rsidP="00B76D6A">
      <w:pPr>
        <w:pStyle w:val="Akapitzlist"/>
        <w:numPr>
          <w:ilvl w:val="1"/>
          <w:numId w:val="13"/>
        </w:numPr>
        <w:spacing w:after="0" w:line="360" w:lineRule="auto"/>
        <w:jc w:val="both"/>
        <w:outlineLvl w:val="0"/>
        <w:rPr>
          <w:rFonts w:asciiTheme="minorHAnsi" w:hAnsiTheme="minorHAnsi" w:cstheme="minorHAnsi"/>
          <w:b/>
        </w:rPr>
      </w:pPr>
      <w:r w:rsidRPr="00617264">
        <w:rPr>
          <w:rFonts w:asciiTheme="minorHAnsi" w:hAnsiTheme="minorHAnsi" w:cstheme="minorHAnsi"/>
          <w:b/>
        </w:rPr>
        <w:t>Przepływ pacjenta</w:t>
      </w:r>
    </w:p>
    <w:p w14:paraId="14E3DD5B" w14:textId="77777777" w:rsidR="00DB76A7" w:rsidRPr="00617264" w:rsidRDefault="00DB76A7" w:rsidP="00B76D6A">
      <w:pPr>
        <w:pStyle w:val="Akapitzlist"/>
        <w:spacing w:after="0" w:line="360" w:lineRule="auto"/>
        <w:ind w:left="0" w:firstLine="360"/>
        <w:jc w:val="both"/>
        <w:outlineLvl w:val="0"/>
        <w:rPr>
          <w:rFonts w:asciiTheme="minorHAnsi" w:hAnsiTheme="minorHAnsi" w:cstheme="minorHAnsi"/>
        </w:rPr>
      </w:pPr>
      <w:r w:rsidRPr="00617264">
        <w:rPr>
          <w:rFonts w:asciiTheme="minorHAnsi" w:hAnsiTheme="minorHAnsi" w:cstheme="minorHAnsi"/>
        </w:rPr>
        <w:t>Pacjent korzystając z Automatu Biletowego powinien wybrać cel swojej wizyty w placówce:</w:t>
      </w:r>
    </w:p>
    <w:p w14:paraId="04AF9905" w14:textId="6DBC676E" w:rsidR="00DB76A7" w:rsidRPr="00617264" w:rsidRDefault="00DB76A7" w:rsidP="00B76D6A">
      <w:pPr>
        <w:pStyle w:val="Akapitzlist"/>
        <w:numPr>
          <w:ilvl w:val="0"/>
          <w:numId w:val="14"/>
        </w:numPr>
        <w:spacing w:after="0" w:line="360" w:lineRule="auto"/>
        <w:outlineLvl w:val="0"/>
        <w:rPr>
          <w:rFonts w:asciiTheme="minorHAnsi" w:hAnsiTheme="minorHAnsi" w:cstheme="minorHAnsi"/>
        </w:rPr>
      </w:pPr>
      <w:r w:rsidRPr="00B76D6A">
        <w:rPr>
          <w:rFonts w:asciiTheme="minorHAnsi" w:hAnsiTheme="minorHAnsi" w:cstheme="minorHAnsi"/>
          <w:b/>
          <w:bCs/>
        </w:rPr>
        <w:t>Rejestracja</w:t>
      </w:r>
      <w:r w:rsidRPr="00617264">
        <w:rPr>
          <w:rFonts w:asciiTheme="minorHAnsi" w:hAnsiTheme="minorHAnsi" w:cstheme="minorHAnsi"/>
        </w:rPr>
        <w:t xml:space="preserve"> – ustalenie terminu wizyty – pacjent po wydrukowaniu biletu za pomocą automatu </w:t>
      </w:r>
      <w:r w:rsidR="00B76D6A">
        <w:rPr>
          <w:rFonts w:asciiTheme="minorHAnsi" w:hAnsiTheme="minorHAnsi" w:cstheme="minorHAnsi"/>
        </w:rPr>
        <w:t>b</w:t>
      </w:r>
      <w:r w:rsidRPr="00617264">
        <w:rPr>
          <w:rFonts w:asciiTheme="minorHAnsi" w:hAnsiTheme="minorHAnsi" w:cstheme="minorHAnsi"/>
        </w:rPr>
        <w:t>iletowego, oczekuje na przyjęcie. Po wezwaniu udaje się do okienka rejestracji.</w:t>
      </w:r>
    </w:p>
    <w:p w14:paraId="5F8E07B1" w14:textId="6D2F1EC3" w:rsidR="00DB76A7" w:rsidRPr="00617264" w:rsidRDefault="00DB76A7" w:rsidP="00B76D6A">
      <w:pPr>
        <w:pStyle w:val="Akapitzlist"/>
        <w:numPr>
          <w:ilvl w:val="0"/>
          <w:numId w:val="14"/>
        </w:numPr>
        <w:spacing w:after="0" w:line="360" w:lineRule="auto"/>
        <w:outlineLvl w:val="0"/>
        <w:rPr>
          <w:rFonts w:asciiTheme="minorHAnsi" w:hAnsiTheme="minorHAnsi" w:cstheme="minorHAnsi"/>
        </w:rPr>
      </w:pPr>
      <w:r w:rsidRPr="00B76D6A">
        <w:rPr>
          <w:rFonts w:asciiTheme="minorHAnsi" w:hAnsiTheme="minorHAnsi" w:cstheme="minorHAnsi"/>
          <w:b/>
          <w:bCs/>
        </w:rPr>
        <w:t>Poradnia specjalistyczna</w:t>
      </w:r>
      <w:r w:rsidRPr="00617264">
        <w:rPr>
          <w:rFonts w:asciiTheme="minorHAnsi" w:hAnsiTheme="minorHAnsi" w:cstheme="minorHAnsi"/>
        </w:rPr>
        <w:t xml:space="preserve"> – przyjęcie/rejestracja bez ustalonego terminu – pacjent </w:t>
      </w:r>
      <w:r>
        <w:rPr>
          <w:rFonts w:cstheme="minorHAnsi"/>
        </w:rPr>
        <w:t xml:space="preserve"> </w:t>
      </w:r>
      <w:r w:rsidRPr="00617264">
        <w:rPr>
          <w:rFonts w:asciiTheme="minorHAnsi" w:hAnsiTheme="minorHAnsi" w:cstheme="minorHAnsi"/>
        </w:rPr>
        <w:t xml:space="preserve">po wydrukowaniu biletu z automatu biletowego, oczekuje na przyjęcie. Po wezwaniu udaje </w:t>
      </w:r>
      <w:r>
        <w:rPr>
          <w:rFonts w:cstheme="minorHAnsi"/>
        </w:rPr>
        <w:t xml:space="preserve">  </w:t>
      </w:r>
      <w:r w:rsidRPr="00617264">
        <w:rPr>
          <w:rFonts w:asciiTheme="minorHAnsi" w:hAnsiTheme="minorHAnsi" w:cstheme="minorHAnsi"/>
        </w:rPr>
        <w:t>się do okienka Rejestracji, a tam zostaje zarejestrowany i przekierowany bezpośrednio do gabinetu poradni.</w:t>
      </w:r>
    </w:p>
    <w:p w14:paraId="66C9F7F3" w14:textId="554E3769" w:rsidR="00DB76A7" w:rsidRPr="00617264" w:rsidRDefault="00DB76A7" w:rsidP="00B76D6A">
      <w:pPr>
        <w:pStyle w:val="Akapitzlist"/>
        <w:numPr>
          <w:ilvl w:val="0"/>
          <w:numId w:val="14"/>
        </w:numPr>
        <w:spacing w:after="0" w:line="360" w:lineRule="auto"/>
        <w:outlineLvl w:val="0"/>
        <w:rPr>
          <w:rFonts w:asciiTheme="minorHAnsi" w:hAnsiTheme="minorHAnsi" w:cstheme="minorHAnsi"/>
        </w:rPr>
      </w:pPr>
      <w:r w:rsidRPr="00B76D6A">
        <w:rPr>
          <w:rFonts w:asciiTheme="minorHAnsi" w:hAnsiTheme="minorHAnsi" w:cstheme="minorHAnsi"/>
          <w:b/>
          <w:bCs/>
        </w:rPr>
        <w:t>Poradnia specjalistyczna</w:t>
      </w:r>
      <w:r w:rsidRPr="00617264">
        <w:rPr>
          <w:rFonts w:asciiTheme="minorHAnsi" w:hAnsiTheme="minorHAnsi" w:cstheme="minorHAnsi"/>
        </w:rPr>
        <w:t xml:space="preserve"> – przyjęcie w ustalonym terminie zintegrowane z systemem </w:t>
      </w:r>
      <w:r>
        <w:rPr>
          <w:rFonts w:cstheme="minorHAnsi"/>
        </w:rPr>
        <w:t xml:space="preserve">                             </w:t>
      </w:r>
      <w:r w:rsidRPr="00617264">
        <w:rPr>
          <w:rFonts w:asciiTheme="minorHAnsi" w:hAnsiTheme="minorHAnsi" w:cstheme="minorHAnsi"/>
        </w:rPr>
        <w:t xml:space="preserve">HIS – Pacjent przy automacie biletowym potwierdza swoją tożsamość. Za pomocą dotykowego ekranu wprowadza swój numer pesel. System po potwierdzeniu </w:t>
      </w:r>
      <w:proofErr w:type="spellStart"/>
      <w:r w:rsidRPr="00617264">
        <w:rPr>
          <w:rFonts w:asciiTheme="minorHAnsi" w:hAnsiTheme="minorHAnsi" w:cstheme="minorHAnsi"/>
        </w:rPr>
        <w:t>niepierwszorazowego</w:t>
      </w:r>
      <w:proofErr w:type="spellEnd"/>
      <w:r w:rsidRPr="00617264">
        <w:rPr>
          <w:rFonts w:asciiTheme="minorHAnsi" w:hAnsiTheme="minorHAnsi" w:cstheme="minorHAnsi"/>
        </w:rPr>
        <w:t xml:space="preserve"> terminu wizyty oraz aktualnego ubezpieczenia wydrukuje bilet bezpośrednio do gabinetu poradni specjalistycznej.</w:t>
      </w:r>
      <w:r w:rsidR="00B76D6A">
        <w:rPr>
          <w:rFonts w:asciiTheme="minorHAnsi" w:hAnsiTheme="minorHAnsi" w:cstheme="minorHAnsi"/>
        </w:rPr>
        <w:t xml:space="preserve"> </w:t>
      </w:r>
      <w:r w:rsidRPr="00617264">
        <w:rPr>
          <w:rFonts w:asciiTheme="minorHAnsi" w:hAnsiTheme="minorHAnsi" w:cstheme="minorHAnsi"/>
        </w:rPr>
        <w:t>W innym wypadku, pacjent zostanie odesłany do Rejestracji. Przykładowa ścieżka pacjenta</w:t>
      </w:r>
      <w:r w:rsidR="00B76D6A">
        <w:rPr>
          <w:rFonts w:asciiTheme="minorHAnsi" w:hAnsiTheme="minorHAnsi" w:cstheme="minorHAnsi"/>
        </w:rPr>
        <w:t xml:space="preserve"> </w:t>
      </w:r>
      <w:r w:rsidRPr="00617264">
        <w:rPr>
          <w:rFonts w:asciiTheme="minorHAnsi" w:hAnsiTheme="minorHAnsi" w:cstheme="minorHAnsi"/>
        </w:rPr>
        <w:t>na poniższym schemacie.</w:t>
      </w:r>
    </w:p>
    <w:p w14:paraId="6D3A1FA2" w14:textId="77777777" w:rsidR="00DB76A7" w:rsidRPr="00617264" w:rsidRDefault="00DB76A7" w:rsidP="00DB76A7">
      <w:pPr>
        <w:pStyle w:val="Akapitzlist"/>
        <w:spacing w:after="0" w:line="360" w:lineRule="auto"/>
        <w:ind w:left="0"/>
        <w:jc w:val="both"/>
        <w:outlineLvl w:val="0"/>
        <w:rPr>
          <w:rFonts w:asciiTheme="minorHAnsi" w:hAnsiTheme="minorHAnsi" w:cstheme="minorHAnsi"/>
        </w:rPr>
      </w:pPr>
      <w:r w:rsidRPr="00617264">
        <w:rPr>
          <w:rFonts w:asciiTheme="minorHAnsi" w:hAnsiTheme="minorHAnsi" w:cstheme="minorHAnsi"/>
          <w:noProof/>
          <w:lang w:eastAsia="pl-PL"/>
        </w:rPr>
        <w:drawing>
          <wp:inline distT="0" distB="0" distL="0" distR="0" wp14:anchorId="32DF85D8" wp14:editId="75F15C83">
            <wp:extent cx="5486400" cy="3225800"/>
            <wp:effectExtent l="0" t="0" r="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9DC7B71" w14:textId="77777777" w:rsidR="00DB76A7" w:rsidRPr="00617264" w:rsidRDefault="00DB76A7" w:rsidP="00DB76A7">
      <w:pPr>
        <w:pStyle w:val="Akapitzlist"/>
        <w:spacing w:after="0" w:line="360" w:lineRule="auto"/>
        <w:jc w:val="both"/>
        <w:outlineLvl w:val="0"/>
        <w:rPr>
          <w:rFonts w:asciiTheme="minorHAnsi" w:hAnsiTheme="minorHAnsi" w:cstheme="minorHAnsi"/>
        </w:rPr>
      </w:pPr>
    </w:p>
    <w:p w14:paraId="0CB89F31" w14:textId="29470CD6" w:rsidR="00DB76A7" w:rsidRDefault="00DB76A7" w:rsidP="009563AC">
      <w:pPr>
        <w:spacing w:line="360" w:lineRule="auto"/>
        <w:ind w:left="1416"/>
        <w:jc w:val="both"/>
        <w:rPr>
          <w:rFonts w:asciiTheme="minorHAnsi" w:hAnsiTheme="minorHAnsi" w:cstheme="minorHAnsi"/>
          <w:sz w:val="22"/>
          <w:szCs w:val="22"/>
        </w:rPr>
      </w:pPr>
      <w:r w:rsidRPr="00617264">
        <w:rPr>
          <w:rFonts w:asciiTheme="minorHAnsi" w:hAnsiTheme="minorHAnsi" w:cstheme="minorHAnsi"/>
          <w:sz w:val="22"/>
          <w:szCs w:val="22"/>
        </w:rPr>
        <w:t xml:space="preserve">Wywoływanie pacjenta do stanowiska rejestracji lub gabinetu powinno być uruchamiane ręcznie przez pracownika korzystającego z </w:t>
      </w:r>
      <w:r w:rsidRPr="00617264">
        <w:rPr>
          <w:rFonts w:asciiTheme="minorHAnsi" w:hAnsiTheme="minorHAnsi" w:cstheme="minorHAnsi"/>
          <w:bCs/>
          <w:sz w:val="22"/>
          <w:szCs w:val="22"/>
        </w:rPr>
        <w:t>aplikacji przywoławczej</w:t>
      </w:r>
      <w:r w:rsidRPr="00617264">
        <w:rPr>
          <w:rFonts w:asciiTheme="minorHAnsi" w:hAnsiTheme="minorHAnsi" w:cstheme="minorHAnsi"/>
          <w:sz w:val="22"/>
          <w:szCs w:val="22"/>
        </w:rPr>
        <w:t xml:space="preserve"> systemu kolejkowego. Aplikacja ta powinna być zainstalowana na stanowisku komputerowym operatora lub uruchamiana w przeglądarce internetowej. Aplikacja nie może zakłócać pracy operatora w systemie medycznym, ma  umożliwiać równoległe korzystanie z obu systemów.</w:t>
      </w:r>
      <w:r w:rsidR="009563AC">
        <w:rPr>
          <w:rFonts w:asciiTheme="minorHAnsi" w:hAnsiTheme="minorHAnsi" w:cstheme="minorHAnsi"/>
          <w:sz w:val="22"/>
          <w:szCs w:val="22"/>
        </w:rPr>
        <w:t xml:space="preserve"> </w:t>
      </w:r>
      <w:r w:rsidRPr="00617264">
        <w:rPr>
          <w:rFonts w:asciiTheme="minorHAnsi" w:hAnsiTheme="minorHAnsi" w:cstheme="minorHAnsi"/>
          <w:sz w:val="22"/>
          <w:szCs w:val="22"/>
        </w:rPr>
        <w:t>Informacja o wezwaniu, rozpoczęciu i zakończeniu obsługi wyświetla się w sposób czytelny</w:t>
      </w:r>
      <w:r>
        <w:rPr>
          <w:rFonts w:cstheme="minorHAnsi"/>
        </w:rPr>
        <w:t xml:space="preserve"> </w:t>
      </w:r>
      <w:r w:rsidRPr="00617264">
        <w:rPr>
          <w:rFonts w:asciiTheme="minorHAnsi" w:hAnsiTheme="minorHAnsi" w:cstheme="minorHAnsi"/>
          <w:sz w:val="22"/>
          <w:szCs w:val="22"/>
        </w:rPr>
        <w:t>na monitorach systemu kolejkowego.</w:t>
      </w:r>
    </w:p>
    <w:p w14:paraId="25C429E9" w14:textId="77777777" w:rsidR="009563AC" w:rsidRPr="00617264" w:rsidRDefault="009563AC" w:rsidP="009563AC">
      <w:pPr>
        <w:spacing w:line="360" w:lineRule="auto"/>
        <w:ind w:left="1416"/>
        <w:jc w:val="both"/>
        <w:rPr>
          <w:rFonts w:asciiTheme="minorHAnsi" w:hAnsiTheme="minorHAnsi" w:cstheme="minorHAnsi"/>
          <w:sz w:val="22"/>
          <w:szCs w:val="22"/>
        </w:rPr>
      </w:pPr>
    </w:p>
    <w:p w14:paraId="21BFC656" w14:textId="6DC488F7" w:rsidR="00DB76A7" w:rsidRDefault="00DB76A7" w:rsidP="009563AC">
      <w:pPr>
        <w:pStyle w:val="Akapitzlist"/>
        <w:numPr>
          <w:ilvl w:val="1"/>
          <w:numId w:val="13"/>
        </w:numPr>
        <w:spacing w:line="360" w:lineRule="auto"/>
        <w:jc w:val="both"/>
        <w:rPr>
          <w:rFonts w:asciiTheme="minorHAnsi" w:hAnsiTheme="minorHAnsi" w:cstheme="minorHAnsi"/>
          <w:b/>
        </w:rPr>
      </w:pPr>
      <w:r w:rsidRPr="009563AC">
        <w:rPr>
          <w:rFonts w:asciiTheme="minorHAnsi" w:hAnsiTheme="minorHAnsi" w:cstheme="minorHAnsi"/>
          <w:b/>
        </w:rPr>
        <w:t>Oprogramowanie systemu kolejkowego</w:t>
      </w:r>
      <w:r w:rsidR="006F0FA4">
        <w:rPr>
          <w:rFonts w:asciiTheme="minorHAnsi" w:hAnsiTheme="minorHAnsi" w:cstheme="minorHAnsi"/>
          <w:b/>
        </w:rPr>
        <w:t xml:space="preserve"> - ogólne</w:t>
      </w:r>
    </w:p>
    <w:tbl>
      <w:tblPr>
        <w:tblStyle w:val="Tabela-Siatka"/>
        <w:tblW w:w="5000" w:type="pct"/>
        <w:tblLook w:val="04A0" w:firstRow="1" w:lastRow="0" w:firstColumn="1" w:lastColumn="0" w:noHBand="0" w:noVBand="1"/>
      </w:tblPr>
      <w:tblGrid>
        <w:gridCol w:w="5230"/>
        <w:gridCol w:w="1403"/>
        <w:gridCol w:w="2429"/>
      </w:tblGrid>
      <w:tr w:rsidR="009563AC" w14:paraId="30D11DDB" w14:textId="77777777" w:rsidTr="00E8432C">
        <w:tc>
          <w:tcPr>
            <w:tcW w:w="2886" w:type="pct"/>
            <w:vAlign w:val="center"/>
          </w:tcPr>
          <w:p w14:paraId="5345A8CF" w14:textId="4EE9AB21" w:rsidR="009563AC" w:rsidRPr="009563AC" w:rsidRDefault="009563AC" w:rsidP="009563AC">
            <w:pPr>
              <w:spacing w:line="360" w:lineRule="auto"/>
              <w:jc w:val="center"/>
              <w:rPr>
                <w:rFonts w:asciiTheme="minorHAnsi" w:hAnsiTheme="minorHAnsi" w:cstheme="minorHAnsi"/>
                <w:b/>
              </w:rPr>
            </w:pPr>
            <w:r>
              <w:rPr>
                <w:rFonts w:asciiTheme="minorHAnsi" w:hAnsiTheme="minorHAnsi" w:cstheme="minorHAnsi"/>
                <w:b/>
              </w:rPr>
              <w:t>Opis parametru</w:t>
            </w:r>
          </w:p>
        </w:tc>
        <w:tc>
          <w:tcPr>
            <w:tcW w:w="774" w:type="pct"/>
            <w:vAlign w:val="center"/>
          </w:tcPr>
          <w:p w14:paraId="70D3B64F" w14:textId="2C4A4CDE" w:rsidR="009563AC" w:rsidRDefault="009563AC" w:rsidP="009563AC">
            <w:pPr>
              <w:spacing w:line="360" w:lineRule="auto"/>
              <w:jc w:val="center"/>
              <w:rPr>
                <w:rFonts w:asciiTheme="minorHAnsi" w:hAnsiTheme="minorHAnsi" w:cstheme="minorHAnsi"/>
                <w:b/>
              </w:rPr>
            </w:pPr>
            <w:r>
              <w:rPr>
                <w:rFonts w:asciiTheme="minorHAnsi" w:hAnsiTheme="minorHAnsi" w:cstheme="minorHAnsi"/>
                <w:b/>
              </w:rPr>
              <w:t>Wymaganie</w:t>
            </w:r>
          </w:p>
        </w:tc>
        <w:tc>
          <w:tcPr>
            <w:tcW w:w="1340" w:type="pct"/>
            <w:vAlign w:val="center"/>
          </w:tcPr>
          <w:p w14:paraId="3269EC6F" w14:textId="47E435BE" w:rsidR="009563AC" w:rsidRDefault="009563AC" w:rsidP="009563AC">
            <w:pPr>
              <w:spacing w:line="360" w:lineRule="auto"/>
              <w:jc w:val="center"/>
              <w:rPr>
                <w:rFonts w:asciiTheme="minorHAnsi" w:hAnsiTheme="minorHAnsi" w:cstheme="minorHAnsi"/>
                <w:b/>
              </w:rPr>
            </w:pPr>
            <w:r>
              <w:rPr>
                <w:rFonts w:asciiTheme="minorHAnsi" w:hAnsiTheme="minorHAnsi" w:cstheme="minorHAnsi"/>
                <w:b/>
              </w:rPr>
              <w:t>Wymagana próbka</w:t>
            </w:r>
            <w:r w:rsidR="00DE6431">
              <w:rPr>
                <w:rFonts w:asciiTheme="minorHAnsi" w:hAnsiTheme="minorHAnsi" w:cstheme="minorHAnsi"/>
                <w:b/>
              </w:rPr>
              <w:t xml:space="preserve"> i film </w:t>
            </w:r>
            <w:r w:rsidR="002A328B">
              <w:rPr>
                <w:rFonts w:asciiTheme="minorHAnsi" w:hAnsiTheme="minorHAnsi" w:cstheme="minorHAnsi"/>
                <w:b/>
              </w:rPr>
              <w:t>instruktażowy</w:t>
            </w:r>
          </w:p>
        </w:tc>
      </w:tr>
      <w:tr w:rsidR="009563AC" w14:paraId="41EAC358" w14:textId="77777777" w:rsidTr="00E8432C">
        <w:tc>
          <w:tcPr>
            <w:tcW w:w="2886" w:type="pct"/>
            <w:vAlign w:val="center"/>
          </w:tcPr>
          <w:p w14:paraId="61731D65" w14:textId="6A6DF73E" w:rsidR="009563AC" w:rsidRPr="006F0FA4" w:rsidRDefault="009563AC" w:rsidP="006F0FA4">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Bezterminowa licencja</w:t>
            </w:r>
          </w:p>
        </w:tc>
        <w:tc>
          <w:tcPr>
            <w:tcW w:w="774" w:type="pct"/>
            <w:vAlign w:val="center"/>
          </w:tcPr>
          <w:p w14:paraId="4DF9288B" w14:textId="4DC222BA" w:rsidR="009563AC" w:rsidRDefault="009563AC" w:rsidP="009563AC">
            <w:pPr>
              <w:spacing w:line="360" w:lineRule="auto"/>
              <w:jc w:val="center"/>
              <w:rPr>
                <w:rFonts w:asciiTheme="minorHAnsi" w:hAnsiTheme="minorHAnsi" w:cstheme="minorHAnsi"/>
                <w:b/>
              </w:rPr>
            </w:pPr>
            <w:r>
              <w:rPr>
                <w:rFonts w:asciiTheme="minorHAnsi" w:hAnsiTheme="minorHAnsi" w:cstheme="minorHAnsi"/>
                <w:bCs/>
                <w:sz w:val="22"/>
                <w:szCs w:val="22"/>
              </w:rPr>
              <w:t>TAK</w:t>
            </w:r>
          </w:p>
        </w:tc>
        <w:tc>
          <w:tcPr>
            <w:tcW w:w="1340" w:type="pct"/>
          </w:tcPr>
          <w:p w14:paraId="183B866F" w14:textId="2E359161" w:rsidR="009563AC" w:rsidRDefault="00E8432C" w:rsidP="00E8432C">
            <w:pPr>
              <w:spacing w:line="360" w:lineRule="auto"/>
              <w:jc w:val="center"/>
              <w:rPr>
                <w:rFonts w:asciiTheme="minorHAnsi" w:hAnsiTheme="minorHAnsi" w:cstheme="minorHAnsi"/>
                <w:b/>
              </w:rPr>
            </w:pPr>
            <w:r>
              <w:rPr>
                <w:rFonts w:asciiTheme="minorHAnsi" w:hAnsiTheme="minorHAnsi" w:cstheme="minorHAnsi"/>
                <w:bCs/>
                <w:sz w:val="22"/>
                <w:szCs w:val="22"/>
              </w:rPr>
              <w:t>NIE</w:t>
            </w:r>
          </w:p>
        </w:tc>
      </w:tr>
      <w:tr w:rsidR="00E8432C" w14:paraId="6AC29461" w14:textId="77777777" w:rsidTr="00E8432C">
        <w:tc>
          <w:tcPr>
            <w:tcW w:w="2886" w:type="pct"/>
            <w:vAlign w:val="center"/>
          </w:tcPr>
          <w:p w14:paraId="6654D9B0" w14:textId="245D06FB" w:rsidR="00E8432C" w:rsidRPr="006F0FA4" w:rsidRDefault="00E8432C" w:rsidP="00E8432C">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System pracujący w architekturze klient - serwer</w:t>
            </w:r>
          </w:p>
        </w:tc>
        <w:tc>
          <w:tcPr>
            <w:tcW w:w="774" w:type="pct"/>
            <w:vAlign w:val="center"/>
          </w:tcPr>
          <w:p w14:paraId="77DF8398" w14:textId="69299F0E" w:rsidR="00E8432C" w:rsidRDefault="00E8432C" w:rsidP="00E8432C">
            <w:pPr>
              <w:spacing w:line="360" w:lineRule="auto"/>
              <w:jc w:val="center"/>
              <w:rPr>
                <w:rFonts w:asciiTheme="minorHAnsi" w:hAnsiTheme="minorHAnsi" w:cstheme="minorHAnsi"/>
                <w:b/>
              </w:rPr>
            </w:pPr>
            <w:r>
              <w:rPr>
                <w:rFonts w:asciiTheme="minorHAnsi" w:hAnsiTheme="minorHAnsi" w:cstheme="minorHAnsi"/>
                <w:bCs/>
                <w:sz w:val="22"/>
                <w:szCs w:val="22"/>
              </w:rPr>
              <w:t>TAK</w:t>
            </w:r>
          </w:p>
        </w:tc>
        <w:tc>
          <w:tcPr>
            <w:tcW w:w="1340" w:type="pct"/>
          </w:tcPr>
          <w:p w14:paraId="60302328" w14:textId="15DD9A4B" w:rsidR="00E8432C" w:rsidRDefault="00E8432C" w:rsidP="00E8432C">
            <w:pPr>
              <w:spacing w:line="360" w:lineRule="auto"/>
              <w:jc w:val="center"/>
              <w:rPr>
                <w:rFonts w:asciiTheme="minorHAnsi" w:hAnsiTheme="minorHAnsi" w:cstheme="minorHAnsi"/>
                <w:b/>
              </w:rPr>
            </w:pPr>
            <w:r>
              <w:rPr>
                <w:rFonts w:asciiTheme="minorHAnsi" w:hAnsiTheme="minorHAnsi" w:cstheme="minorHAnsi"/>
                <w:bCs/>
                <w:sz w:val="22"/>
                <w:szCs w:val="22"/>
              </w:rPr>
              <w:t>NIE</w:t>
            </w:r>
          </w:p>
        </w:tc>
      </w:tr>
      <w:tr w:rsidR="00E8432C" w14:paraId="33A1841A" w14:textId="77777777" w:rsidTr="00E8432C">
        <w:tc>
          <w:tcPr>
            <w:tcW w:w="2886" w:type="pct"/>
            <w:vAlign w:val="center"/>
          </w:tcPr>
          <w:p w14:paraId="7B005C0F" w14:textId="2924798E" w:rsidR="00E8432C" w:rsidRPr="006F0FA4" w:rsidRDefault="00E8432C" w:rsidP="00E8432C">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Aplikacja kliencka/przywoławcza instalowana na komputerach zamawiającego</w:t>
            </w:r>
          </w:p>
        </w:tc>
        <w:tc>
          <w:tcPr>
            <w:tcW w:w="774" w:type="pct"/>
            <w:vAlign w:val="center"/>
          </w:tcPr>
          <w:p w14:paraId="57D8B65D" w14:textId="4D9193A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40" w:type="pct"/>
          </w:tcPr>
          <w:p w14:paraId="2FD904FF" w14:textId="2D9A945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7788BB0" w14:textId="77777777" w:rsidTr="00E8432C">
        <w:tc>
          <w:tcPr>
            <w:tcW w:w="2886" w:type="pct"/>
            <w:vAlign w:val="center"/>
          </w:tcPr>
          <w:p w14:paraId="3863CDFA" w14:textId="6A495EE2" w:rsidR="00E8432C" w:rsidRPr="006F0FA4" w:rsidRDefault="00E8432C" w:rsidP="00E8432C">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W przypadku braku możliwości instalacji aplikacji na komputerze zamawiającego, aplikacja musi mieć możliwość uruchomienia w przeglądarce internetowej</w:t>
            </w:r>
          </w:p>
        </w:tc>
        <w:tc>
          <w:tcPr>
            <w:tcW w:w="774" w:type="pct"/>
            <w:vAlign w:val="center"/>
          </w:tcPr>
          <w:p w14:paraId="67E1BBDF" w14:textId="4A1E496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40" w:type="pct"/>
          </w:tcPr>
          <w:p w14:paraId="59F141DC" w14:textId="1E39174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B222CCC" w14:textId="77777777" w:rsidTr="00E8432C">
        <w:tc>
          <w:tcPr>
            <w:tcW w:w="2886" w:type="pct"/>
            <w:vAlign w:val="center"/>
          </w:tcPr>
          <w:p w14:paraId="3E9BED54" w14:textId="67F56873" w:rsidR="00E8432C" w:rsidRDefault="00E8432C" w:rsidP="00E8432C">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Aplikacja instalowana na serwerze musi działać na systemie operacyjnym typu open source (Linux)</w:t>
            </w:r>
          </w:p>
        </w:tc>
        <w:tc>
          <w:tcPr>
            <w:tcW w:w="774" w:type="pct"/>
            <w:vAlign w:val="center"/>
          </w:tcPr>
          <w:p w14:paraId="7EEC956A" w14:textId="1403C7B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40" w:type="pct"/>
          </w:tcPr>
          <w:p w14:paraId="552D04E8" w14:textId="0F3F0AE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F9FB3A7" w14:textId="77777777" w:rsidTr="003250A0">
        <w:tc>
          <w:tcPr>
            <w:tcW w:w="2886" w:type="pct"/>
            <w:vAlign w:val="center"/>
          </w:tcPr>
          <w:p w14:paraId="0F7B125F" w14:textId="6B583A00" w:rsidR="00E8432C" w:rsidRDefault="00E8432C" w:rsidP="00E8432C">
            <w:pPr>
              <w:spacing w:line="276" w:lineRule="auto"/>
              <w:rPr>
                <w:rFonts w:asciiTheme="minorHAnsi" w:hAnsiTheme="minorHAnsi" w:cstheme="minorHAnsi"/>
                <w:bCs/>
                <w:sz w:val="22"/>
                <w:szCs w:val="22"/>
              </w:rPr>
            </w:pPr>
            <w:r w:rsidRPr="006F0FA4">
              <w:rPr>
                <w:rFonts w:asciiTheme="minorHAnsi" w:hAnsiTheme="minorHAnsi" w:cstheme="minorHAnsi"/>
                <w:bCs/>
                <w:sz w:val="22"/>
                <w:szCs w:val="22"/>
              </w:rPr>
              <w:t>Baza danych systemu zainstalowana na serwerze open source</w:t>
            </w:r>
          </w:p>
        </w:tc>
        <w:tc>
          <w:tcPr>
            <w:tcW w:w="774" w:type="pct"/>
            <w:vAlign w:val="center"/>
          </w:tcPr>
          <w:p w14:paraId="7F7C8A65" w14:textId="7BF19E0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40" w:type="pct"/>
          </w:tcPr>
          <w:p w14:paraId="67D63442" w14:textId="4780155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F0AB63F" w14:textId="77777777" w:rsidTr="003250A0">
        <w:tc>
          <w:tcPr>
            <w:tcW w:w="2886" w:type="pct"/>
            <w:vAlign w:val="center"/>
          </w:tcPr>
          <w:p w14:paraId="0FEABB27" w14:textId="528A493B" w:rsidR="00E8432C" w:rsidRDefault="00E8432C" w:rsidP="00E8432C">
            <w:pPr>
              <w:spacing w:line="276" w:lineRule="auto"/>
              <w:rPr>
                <w:rFonts w:asciiTheme="minorHAnsi" w:hAnsiTheme="minorHAnsi" w:cstheme="minorHAnsi"/>
                <w:bCs/>
                <w:sz w:val="22"/>
                <w:szCs w:val="22"/>
              </w:rPr>
            </w:pPr>
            <w:r w:rsidRPr="00617264">
              <w:rPr>
                <w:rFonts w:asciiTheme="minorHAnsi" w:hAnsiTheme="minorHAnsi" w:cstheme="minorHAnsi"/>
                <w:sz w:val="22"/>
                <w:szCs w:val="22"/>
              </w:rPr>
              <w:t>komunikacja między aplikacją a serwerem w przypadku wezwania/obsłużenia klienta czy wydruku nowego biletu odbywać się będzie tylko w niezbędnym zakresie</w:t>
            </w:r>
            <w:r>
              <w:rPr>
                <w:rFonts w:asciiTheme="minorHAnsi" w:hAnsiTheme="minorHAnsi" w:cstheme="minorHAnsi"/>
                <w:sz w:val="22"/>
                <w:szCs w:val="22"/>
              </w:rPr>
              <w:t xml:space="preserve"> (Technologia </w:t>
            </w:r>
            <w:proofErr w:type="spellStart"/>
            <w:r>
              <w:rPr>
                <w:rFonts w:asciiTheme="minorHAnsi" w:hAnsiTheme="minorHAnsi" w:cstheme="minorHAnsi"/>
                <w:sz w:val="22"/>
                <w:szCs w:val="22"/>
              </w:rPr>
              <w:t>Websocket</w:t>
            </w:r>
            <w:proofErr w:type="spellEnd"/>
            <w:r>
              <w:rPr>
                <w:rFonts w:asciiTheme="minorHAnsi" w:hAnsiTheme="minorHAnsi" w:cstheme="minorHAnsi"/>
                <w:sz w:val="22"/>
                <w:szCs w:val="22"/>
              </w:rPr>
              <w:t>)</w:t>
            </w:r>
          </w:p>
        </w:tc>
        <w:tc>
          <w:tcPr>
            <w:tcW w:w="774" w:type="pct"/>
            <w:vAlign w:val="center"/>
          </w:tcPr>
          <w:p w14:paraId="3B1A733A" w14:textId="798FE80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40" w:type="pct"/>
          </w:tcPr>
          <w:p w14:paraId="00C34A6C" w14:textId="17BFF5F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38545CA7" w14:textId="1041D57C"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 xml:space="preserve">  </w:t>
      </w:r>
    </w:p>
    <w:p w14:paraId="3D566862" w14:textId="4F81BDC9" w:rsidR="00DB76A7" w:rsidRPr="00617264" w:rsidRDefault="00DB76A7" w:rsidP="006F0FA4">
      <w:pPr>
        <w:spacing w:line="360" w:lineRule="auto"/>
        <w:jc w:val="both"/>
        <w:rPr>
          <w:rFonts w:asciiTheme="minorHAnsi" w:hAnsiTheme="minorHAnsi" w:cstheme="minorHAnsi"/>
          <w:sz w:val="22"/>
          <w:szCs w:val="22"/>
        </w:rPr>
      </w:pPr>
    </w:p>
    <w:p w14:paraId="36EF4082" w14:textId="52C34739" w:rsidR="00DB76A7" w:rsidRDefault="00DB76A7" w:rsidP="006F0FA4">
      <w:pPr>
        <w:pStyle w:val="Akapitzlist"/>
        <w:numPr>
          <w:ilvl w:val="1"/>
          <w:numId w:val="13"/>
        </w:numPr>
        <w:spacing w:after="0" w:line="360" w:lineRule="auto"/>
        <w:jc w:val="both"/>
        <w:outlineLvl w:val="0"/>
        <w:rPr>
          <w:rFonts w:asciiTheme="minorHAnsi" w:hAnsiTheme="minorHAnsi" w:cstheme="minorHAnsi"/>
          <w:b/>
        </w:rPr>
      </w:pPr>
      <w:r w:rsidRPr="00617264">
        <w:rPr>
          <w:rFonts w:asciiTheme="minorHAnsi" w:hAnsiTheme="minorHAnsi" w:cstheme="minorHAnsi"/>
          <w:b/>
        </w:rPr>
        <w:t>Wymagania modułu administratora systemu kolejkowego</w:t>
      </w:r>
    </w:p>
    <w:tbl>
      <w:tblPr>
        <w:tblStyle w:val="Tabela-Siatka"/>
        <w:tblW w:w="5000" w:type="pct"/>
        <w:tblLook w:val="04A0" w:firstRow="1" w:lastRow="0" w:firstColumn="1" w:lastColumn="0" w:noHBand="0" w:noVBand="1"/>
      </w:tblPr>
      <w:tblGrid>
        <w:gridCol w:w="5244"/>
        <w:gridCol w:w="1415"/>
        <w:gridCol w:w="2403"/>
      </w:tblGrid>
      <w:tr w:rsidR="001079C4" w14:paraId="63145C22" w14:textId="77777777" w:rsidTr="00EF4416">
        <w:tc>
          <w:tcPr>
            <w:tcW w:w="2893" w:type="pct"/>
            <w:vAlign w:val="center"/>
          </w:tcPr>
          <w:p w14:paraId="6864CB1F" w14:textId="1A79D8BF" w:rsidR="001079C4" w:rsidRPr="00617264" w:rsidRDefault="001079C4" w:rsidP="001079C4">
            <w:pPr>
              <w:spacing w:line="276" w:lineRule="auto"/>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7DD1522E" w14:textId="4F7CD4E7" w:rsidR="001079C4" w:rsidRDefault="001079C4" w:rsidP="001079C4">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26" w:type="pct"/>
            <w:vAlign w:val="center"/>
          </w:tcPr>
          <w:p w14:paraId="624A9A75" w14:textId="3093A7CE" w:rsidR="001079C4" w:rsidRDefault="00DE6431" w:rsidP="002A328B">
            <w:pPr>
              <w:spacing w:line="360" w:lineRule="auto"/>
              <w:jc w:val="center"/>
              <w:rPr>
                <w:rFonts w:asciiTheme="minorHAnsi" w:hAnsiTheme="minorHAnsi" w:cstheme="minorHAnsi"/>
                <w:bCs/>
                <w:sz w:val="22"/>
                <w:szCs w:val="22"/>
              </w:rPr>
            </w:pPr>
            <w:r>
              <w:rPr>
                <w:rFonts w:asciiTheme="minorHAnsi" w:hAnsiTheme="minorHAnsi" w:cstheme="minorHAnsi"/>
                <w:b/>
              </w:rPr>
              <w:t>W</w:t>
            </w:r>
            <w:r w:rsidR="002A328B">
              <w:rPr>
                <w:rFonts w:asciiTheme="minorHAnsi" w:hAnsiTheme="minorHAnsi" w:cstheme="minorHAnsi"/>
                <w:b/>
              </w:rPr>
              <w:t>ymagana próbka i film instruktaż</w:t>
            </w:r>
            <w:r>
              <w:rPr>
                <w:rFonts w:asciiTheme="minorHAnsi" w:hAnsiTheme="minorHAnsi" w:cstheme="minorHAnsi"/>
                <w:b/>
              </w:rPr>
              <w:t>owy</w:t>
            </w:r>
          </w:p>
        </w:tc>
      </w:tr>
      <w:tr w:rsidR="00E8432C" w14:paraId="7CFAA954" w14:textId="77777777" w:rsidTr="00F74313">
        <w:tc>
          <w:tcPr>
            <w:tcW w:w="2893" w:type="pct"/>
            <w:vAlign w:val="center"/>
          </w:tcPr>
          <w:p w14:paraId="3FF56E97" w14:textId="54493910" w:rsidR="00E8432C" w:rsidRDefault="00E8432C" w:rsidP="00E8432C">
            <w:pPr>
              <w:spacing w:line="276" w:lineRule="auto"/>
              <w:rPr>
                <w:rFonts w:asciiTheme="minorHAnsi" w:hAnsiTheme="minorHAnsi" w:cstheme="minorHAnsi"/>
                <w:bCs/>
                <w:sz w:val="22"/>
                <w:szCs w:val="22"/>
              </w:rPr>
            </w:pPr>
            <w:r w:rsidRPr="00617264">
              <w:rPr>
                <w:rFonts w:asciiTheme="minorHAnsi" w:hAnsiTheme="minorHAnsi" w:cstheme="minorHAnsi"/>
                <w:sz w:val="22"/>
                <w:szCs w:val="22"/>
              </w:rPr>
              <w:t>Uwierzytelnianie i autoryzacja dostępu do panelu</w:t>
            </w:r>
          </w:p>
        </w:tc>
        <w:tc>
          <w:tcPr>
            <w:tcW w:w="781" w:type="pct"/>
          </w:tcPr>
          <w:p w14:paraId="45A06D79" w14:textId="6EFBBE64" w:rsidR="00E8432C" w:rsidRDefault="00E8432C" w:rsidP="00E8432C">
            <w:pPr>
              <w:spacing w:line="360" w:lineRule="auto"/>
              <w:jc w:val="center"/>
              <w:rPr>
                <w:rFonts w:asciiTheme="minorHAnsi" w:hAnsiTheme="minorHAnsi" w:cstheme="minorHAnsi"/>
                <w:bCs/>
                <w:sz w:val="22"/>
                <w:szCs w:val="22"/>
              </w:rPr>
            </w:pPr>
            <w:r w:rsidRPr="00660D95">
              <w:rPr>
                <w:rFonts w:asciiTheme="minorHAnsi" w:hAnsiTheme="minorHAnsi" w:cstheme="minorHAnsi"/>
                <w:bCs/>
                <w:sz w:val="22"/>
                <w:szCs w:val="22"/>
              </w:rPr>
              <w:t>TAK</w:t>
            </w:r>
          </w:p>
        </w:tc>
        <w:tc>
          <w:tcPr>
            <w:tcW w:w="1326" w:type="pct"/>
          </w:tcPr>
          <w:p w14:paraId="369493E6" w14:textId="6B973DF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E46F530" w14:textId="77777777" w:rsidTr="00F74313">
        <w:tc>
          <w:tcPr>
            <w:tcW w:w="2893" w:type="pct"/>
            <w:vAlign w:val="center"/>
          </w:tcPr>
          <w:p w14:paraId="03F54B1B" w14:textId="3E5B855A" w:rsidR="00E8432C" w:rsidRPr="00617264" w:rsidRDefault="00E8432C" w:rsidP="00E8432C">
            <w:pPr>
              <w:spacing w:line="276" w:lineRule="auto"/>
              <w:rPr>
                <w:rFonts w:asciiTheme="minorHAnsi" w:hAnsiTheme="minorHAnsi" w:cstheme="minorHAnsi"/>
                <w:sz w:val="22"/>
                <w:szCs w:val="22"/>
              </w:rPr>
            </w:pPr>
            <w:r w:rsidRPr="006F0FA4">
              <w:rPr>
                <w:rFonts w:asciiTheme="minorHAnsi" w:hAnsiTheme="minorHAnsi" w:cstheme="minorHAnsi"/>
                <w:sz w:val="22"/>
                <w:szCs w:val="22"/>
              </w:rPr>
              <w:t>Dostęp do modułu poprzez interfejs www - możliwość kontroli pracy osobom odpowiedzialnym za nadzór bez konieczności opuszczania swoich miejsc pracy i instalowania dodatkowego oprogramowania</w:t>
            </w:r>
          </w:p>
        </w:tc>
        <w:tc>
          <w:tcPr>
            <w:tcW w:w="781" w:type="pct"/>
          </w:tcPr>
          <w:p w14:paraId="744EFFB5" w14:textId="4AC3E947" w:rsidR="00E8432C" w:rsidRDefault="00E8432C" w:rsidP="00E8432C">
            <w:pPr>
              <w:spacing w:line="360" w:lineRule="auto"/>
              <w:jc w:val="center"/>
              <w:rPr>
                <w:rFonts w:asciiTheme="minorHAnsi" w:hAnsiTheme="minorHAnsi" w:cstheme="minorHAnsi"/>
                <w:bCs/>
                <w:sz w:val="22"/>
                <w:szCs w:val="22"/>
              </w:rPr>
            </w:pPr>
            <w:r w:rsidRPr="00660D95">
              <w:rPr>
                <w:rFonts w:asciiTheme="minorHAnsi" w:hAnsiTheme="minorHAnsi" w:cstheme="minorHAnsi"/>
                <w:bCs/>
                <w:sz w:val="22"/>
                <w:szCs w:val="22"/>
              </w:rPr>
              <w:t>TAK</w:t>
            </w:r>
          </w:p>
        </w:tc>
        <w:tc>
          <w:tcPr>
            <w:tcW w:w="1326" w:type="pct"/>
          </w:tcPr>
          <w:p w14:paraId="15B4A5BD" w14:textId="2430812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8EEB05A" w14:textId="77777777" w:rsidTr="00F74313">
        <w:tc>
          <w:tcPr>
            <w:tcW w:w="2893" w:type="pct"/>
            <w:vAlign w:val="center"/>
          </w:tcPr>
          <w:p w14:paraId="273D47AE" w14:textId="011CED48" w:rsidR="00E8432C" w:rsidRPr="00617264" w:rsidRDefault="00E8432C" w:rsidP="00E8432C">
            <w:pPr>
              <w:spacing w:line="360" w:lineRule="auto"/>
              <w:rPr>
                <w:rFonts w:asciiTheme="minorHAnsi" w:hAnsiTheme="minorHAnsi" w:cstheme="minorHAnsi"/>
                <w:sz w:val="22"/>
                <w:szCs w:val="22"/>
              </w:rPr>
            </w:pPr>
            <w:r w:rsidRPr="00617264">
              <w:rPr>
                <w:rFonts w:asciiTheme="minorHAnsi" w:hAnsiTheme="minorHAnsi" w:cstheme="minorHAnsi"/>
                <w:sz w:val="22"/>
                <w:szCs w:val="22"/>
              </w:rPr>
              <w:t>Interfejs systemu wyłącznie w języku polskim</w:t>
            </w:r>
          </w:p>
        </w:tc>
        <w:tc>
          <w:tcPr>
            <w:tcW w:w="781" w:type="pct"/>
          </w:tcPr>
          <w:p w14:paraId="74F3A8D6" w14:textId="58D938CF" w:rsidR="00E8432C" w:rsidRDefault="00E8432C" w:rsidP="00E8432C">
            <w:pPr>
              <w:spacing w:line="360" w:lineRule="auto"/>
              <w:jc w:val="center"/>
              <w:rPr>
                <w:rFonts w:asciiTheme="minorHAnsi" w:hAnsiTheme="minorHAnsi" w:cstheme="minorHAnsi"/>
                <w:bCs/>
                <w:sz w:val="22"/>
                <w:szCs w:val="22"/>
              </w:rPr>
            </w:pPr>
            <w:r w:rsidRPr="00660D95">
              <w:rPr>
                <w:rFonts w:asciiTheme="minorHAnsi" w:hAnsiTheme="minorHAnsi" w:cstheme="minorHAnsi"/>
                <w:bCs/>
                <w:sz w:val="22"/>
                <w:szCs w:val="22"/>
              </w:rPr>
              <w:t>TAK</w:t>
            </w:r>
          </w:p>
        </w:tc>
        <w:tc>
          <w:tcPr>
            <w:tcW w:w="1326" w:type="pct"/>
          </w:tcPr>
          <w:p w14:paraId="42A116A6" w14:textId="73D6673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17A7371" w14:textId="77777777" w:rsidTr="00F74313">
        <w:tc>
          <w:tcPr>
            <w:tcW w:w="2893" w:type="pct"/>
            <w:vAlign w:val="center"/>
          </w:tcPr>
          <w:p w14:paraId="05180989" w14:textId="7BEAC208"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użytkownikami systemu oraz ich uprawnieniami</w:t>
            </w:r>
          </w:p>
        </w:tc>
        <w:tc>
          <w:tcPr>
            <w:tcW w:w="781" w:type="pct"/>
          </w:tcPr>
          <w:p w14:paraId="06326CFE" w14:textId="20654C3F" w:rsidR="00E8432C" w:rsidRDefault="00E8432C" w:rsidP="00E8432C">
            <w:pPr>
              <w:spacing w:line="360" w:lineRule="auto"/>
              <w:jc w:val="center"/>
              <w:rPr>
                <w:rFonts w:asciiTheme="minorHAnsi" w:hAnsiTheme="minorHAnsi" w:cstheme="minorHAnsi"/>
                <w:bCs/>
                <w:sz w:val="22"/>
                <w:szCs w:val="22"/>
              </w:rPr>
            </w:pPr>
            <w:r w:rsidRPr="00660D95">
              <w:rPr>
                <w:rFonts w:asciiTheme="minorHAnsi" w:hAnsiTheme="minorHAnsi" w:cstheme="minorHAnsi"/>
                <w:bCs/>
                <w:sz w:val="22"/>
                <w:szCs w:val="22"/>
              </w:rPr>
              <w:t>TAK</w:t>
            </w:r>
          </w:p>
        </w:tc>
        <w:tc>
          <w:tcPr>
            <w:tcW w:w="1326" w:type="pct"/>
          </w:tcPr>
          <w:p w14:paraId="578C03CB" w14:textId="03418FF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A391541" w14:textId="77777777" w:rsidTr="00F74313">
        <w:tc>
          <w:tcPr>
            <w:tcW w:w="2893" w:type="pct"/>
            <w:vAlign w:val="center"/>
          </w:tcPr>
          <w:p w14:paraId="13DAD6B5" w14:textId="7E696894"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urządzeniami (wyświetlacze LCD, bileter)</w:t>
            </w:r>
          </w:p>
        </w:tc>
        <w:tc>
          <w:tcPr>
            <w:tcW w:w="781" w:type="pct"/>
          </w:tcPr>
          <w:p w14:paraId="4D6B8A56" w14:textId="692AC7B4" w:rsidR="00E8432C" w:rsidRDefault="00E8432C" w:rsidP="00E8432C">
            <w:pPr>
              <w:spacing w:line="360" w:lineRule="auto"/>
              <w:jc w:val="center"/>
              <w:rPr>
                <w:rFonts w:asciiTheme="minorHAnsi" w:hAnsiTheme="minorHAnsi" w:cstheme="minorHAnsi"/>
                <w:bCs/>
                <w:sz w:val="22"/>
                <w:szCs w:val="22"/>
              </w:rPr>
            </w:pPr>
            <w:r w:rsidRPr="00660D95">
              <w:rPr>
                <w:rFonts w:asciiTheme="minorHAnsi" w:hAnsiTheme="minorHAnsi" w:cstheme="minorHAnsi"/>
                <w:bCs/>
                <w:sz w:val="22"/>
                <w:szCs w:val="22"/>
              </w:rPr>
              <w:t>TAK</w:t>
            </w:r>
          </w:p>
        </w:tc>
        <w:tc>
          <w:tcPr>
            <w:tcW w:w="1326" w:type="pct"/>
          </w:tcPr>
          <w:p w14:paraId="31A6E201" w14:textId="053D474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3AACAD2" w14:textId="77777777" w:rsidTr="00F74313">
        <w:tc>
          <w:tcPr>
            <w:tcW w:w="2893" w:type="pct"/>
            <w:vAlign w:val="center"/>
          </w:tcPr>
          <w:p w14:paraId="5D8618CC" w14:textId="55173ED7"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kolejkami (dodawanie, usuwanie,</w:t>
            </w:r>
            <w:r>
              <w:rPr>
                <w:rFonts w:asciiTheme="minorHAnsi" w:hAnsiTheme="minorHAnsi" w:cstheme="minorHAnsi"/>
                <w:sz w:val="22"/>
                <w:szCs w:val="22"/>
              </w:rPr>
              <w:t xml:space="preserve"> </w:t>
            </w:r>
            <w:r w:rsidRPr="00617264">
              <w:rPr>
                <w:rFonts w:asciiTheme="minorHAnsi" w:hAnsiTheme="minorHAnsi" w:cstheme="minorHAnsi"/>
                <w:sz w:val="22"/>
                <w:szCs w:val="22"/>
              </w:rPr>
              <w:t>blokowanie; definiowanie czasu pracy)</w:t>
            </w:r>
          </w:p>
        </w:tc>
        <w:tc>
          <w:tcPr>
            <w:tcW w:w="781" w:type="pct"/>
          </w:tcPr>
          <w:p w14:paraId="7C722751" w14:textId="3CC39A1F"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425B4D21" w14:textId="1AE375D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C95C8A4" w14:textId="77777777" w:rsidTr="00F74313">
        <w:tc>
          <w:tcPr>
            <w:tcW w:w="2893" w:type="pct"/>
            <w:vAlign w:val="center"/>
          </w:tcPr>
          <w:p w14:paraId="0AB3994D" w14:textId="0385144A"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stanowiskami (dodawanie, usuwanie, blokowanie)</w:t>
            </w:r>
          </w:p>
        </w:tc>
        <w:tc>
          <w:tcPr>
            <w:tcW w:w="781" w:type="pct"/>
          </w:tcPr>
          <w:p w14:paraId="270CC5CA" w14:textId="36FC6184"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300C8D4E" w14:textId="232D635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4D2A563" w14:textId="77777777" w:rsidTr="00F74313">
        <w:tc>
          <w:tcPr>
            <w:tcW w:w="2893" w:type="pct"/>
            <w:vAlign w:val="center"/>
          </w:tcPr>
          <w:p w14:paraId="0E639544" w14:textId="454026B0" w:rsidR="00E8432C" w:rsidRPr="00617264" w:rsidRDefault="00E8432C" w:rsidP="00E8432C">
            <w:pPr>
              <w:spacing w:line="360" w:lineRule="auto"/>
              <w:rPr>
                <w:rFonts w:asciiTheme="minorHAnsi" w:hAnsiTheme="minorHAnsi" w:cstheme="minorHAnsi"/>
                <w:sz w:val="22"/>
                <w:szCs w:val="22"/>
              </w:rPr>
            </w:pPr>
            <w:r w:rsidRPr="00617264">
              <w:rPr>
                <w:rFonts w:asciiTheme="minorHAnsi" w:hAnsiTheme="minorHAnsi" w:cstheme="minorHAnsi"/>
                <w:sz w:val="22"/>
                <w:szCs w:val="22"/>
              </w:rPr>
              <w:t>Zarządzanie</w:t>
            </w:r>
            <w:r>
              <w:rPr>
                <w:rFonts w:asciiTheme="minorHAnsi" w:hAnsiTheme="minorHAnsi" w:cstheme="minorHAnsi"/>
                <w:sz w:val="22"/>
                <w:szCs w:val="22"/>
              </w:rPr>
              <w:t xml:space="preserve"> </w:t>
            </w:r>
            <w:r w:rsidRPr="00617264">
              <w:rPr>
                <w:rFonts w:asciiTheme="minorHAnsi" w:hAnsiTheme="minorHAnsi" w:cstheme="minorHAnsi"/>
                <w:sz w:val="22"/>
                <w:szCs w:val="22"/>
              </w:rPr>
              <w:t>harmonogramami pracy,</w:t>
            </w:r>
          </w:p>
        </w:tc>
        <w:tc>
          <w:tcPr>
            <w:tcW w:w="781" w:type="pct"/>
          </w:tcPr>
          <w:p w14:paraId="1D62160A" w14:textId="0B35DF05"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56F44A49" w14:textId="1F47BBF5"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01D2615" w14:textId="77777777" w:rsidTr="00F74313">
        <w:tc>
          <w:tcPr>
            <w:tcW w:w="2893" w:type="pct"/>
            <w:vAlign w:val="center"/>
          </w:tcPr>
          <w:p w14:paraId="23043662" w14:textId="5ED67FC7"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kompozycjami wyświetlaczy, biletów, automatów biletowych</w:t>
            </w:r>
          </w:p>
        </w:tc>
        <w:tc>
          <w:tcPr>
            <w:tcW w:w="781" w:type="pct"/>
          </w:tcPr>
          <w:p w14:paraId="73A71814" w14:textId="2CB98308"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6C53A63B" w14:textId="1E027791"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4E45E78" w14:textId="77777777" w:rsidTr="00F74313">
        <w:tc>
          <w:tcPr>
            <w:tcW w:w="2893" w:type="pct"/>
            <w:vAlign w:val="center"/>
          </w:tcPr>
          <w:p w14:paraId="4B35FA30" w14:textId="06975B32"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 xml:space="preserve">Zarządzanie powiązaniami wyświetlaczy stanowiskowych ze stanowiskami, kolejek </w:t>
            </w:r>
            <w:r>
              <w:rPr>
                <w:rFonts w:cstheme="minorHAnsi"/>
              </w:rPr>
              <w:t xml:space="preserve">                              </w:t>
            </w:r>
            <w:r w:rsidRPr="00617264">
              <w:rPr>
                <w:rFonts w:asciiTheme="minorHAnsi" w:hAnsiTheme="minorHAnsi" w:cstheme="minorHAnsi"/>
                <w:sz w:val="22"/>
                <w:szCs w:val="22"/>
              </w:rPr>
              <w:t xml:space="preserve">z wyświetlaczami grupowymi (możliwość wyświetlania stanu tylko wybranych kolejek), kolejek </w:t>
            </w:r>
            <w:r>
              <w:rPr>
                <w:rFonts w:cstheme="minorHAnsi"/>
              </w:rPr>
              <w:t xml:space="preserve">                            </w:t>
            </w:r>
            <w:r w:rsidRPr="00617264">
              <w:rPr>
                <w:rFonts w:asciiTheme="minorHAnsi" w:hAnsiTheme="minorHAnsi" w:cstheme="minorHAnsi"/>
                <w:sz w:val="22"/>
                <w:szCs w:val="22"/>
              </w:rPr>
              <w:t>z zapowiedziami głosowymi (możliwość wygłaszania zapowiedzi tylko z wybranych kolejek), kolejek</w:t>
            </w:r>
            <w:r>
              <w:rPr>
                <w:rFonts w:cstheme="minorHAnsi"/>
              </w:rPr>
              <w:t xml:space="preserve">                    </w:t>
            </w:r>
            <w:r w:rsidRPr="00617264">
              <w:rPr>
                <w:rFonts w:asciiTheme="minorHAnsi" w:hAnsiTheme="minorHAnsi" w:cstheme="minorHAnsi"/>
                <w:sz w:val="22"/>
                <w:szCs w:val="22"/>
              </w:rPr>
              <w:t xml:space="preserve"> z automatami biletowymi (możliwość rejestrowania tylko do wybranych kolejek), kolejek </w:t>
            </w:r>
            <w:r>
              <w:rPr>
                <w:rFonts w:cstheme="minorHAnsi"/>
              </w:rPr>
              <w:t xml:space="preserve">                                       </w:t>
            </w:r>
            <w:r w:rsidRPr="00617264">
              <w:rPr>
                <w:rFonts w:asciiTheme="minorHAnsi" w:hAnsiTheme="minorHAnsi" w:cstheme="minorHAnsi"/>
                <w:sz w:val="22"/>
                <w:szCs w:val="22"/>
              </w:rPr>
              <w:t>ze stanowiskami</w:t>
            </w:r>
          </w:p>
        </w:tc>
        <w:tc>
          <w:tcPr>
            <w:tcW w:w="781" w:type="pct"/>
          </w:tcPr>
          <w:p w14:paraId="70CBE9B6" w14:textId="63E496EE"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59D1E8FF" w14:textId="5FB1B16E"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3DF1F43" w14:textId="77777777" w:rsidTr="00F74313">
        <w:tc>
          <w:tcPr>
            <w:tcW w:w="2893" w:type="pct"/>
            <w:vAlign w:val="center"/>
          </w:tcPr>
          <w:p w14:paraId="2CDCEDD2" w14:textId="2FAA5594"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System ma umożliwiać przydzielenie wybranych kolejek lub ich grup do każdego ze stanowisk</w:t>
            </w:r>
          </w:p>
        </w:tc>
        <w:tc>
          <w:tcPr>
            <w:tcW w:w="781" w:type="pct"/>
          </w:tcPr>
          <w:p w14:paraId="329C5E77" w14:textId="537F1E2C"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33E0D884" w14:textId="3EF0B08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19B5ABD" w14:textId="77777777" w:rsidTr="00F74313">
        <w:tc>
          <w:tcPr>
            <w:tcW w:w="2893" w:type="pct"/>
            <w:vAlign w:val="center"/>
          </w:tcPr>
          <w:p w14:paraId="757659AF" w14:textId="68B87726"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System ma umożliwiać tworzenie nieograniczonej ilości kolejek i dowolnego ich grupowania</w:t>
            </w:r>
          </w:p>
        </w:tc>
        <w:tc>
          <w:tcPr>
            <w:tcW w:w="781" w:type="pct"/>
          </w:tcPr>
          <w:p w14:paraId="585B88C8" w14:textId="4EB56589"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4A9B4463" w14:textId="32B1DC7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D5F83D0" w14:textId="77777777" w:rsidTr="005976A9">
        <w:tc>
          <w:tcPr>
            <w:tcW w:w="2893" w:type="pct"/>
            <w:vAlign w:val="center"/>
          </w:tcPr>
          <w:p w14:paraId="4412E04E" w14:textId="72B9E356"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Zarządzanie treścią wyświetlaną na poszczególnych wyświetlaczach i automatach biletowych</w:t>
            </w:r>
          </w:p>
        </w:tc>
        <w:tc>
          <w:tcPr>
            <w:tcW w:w="781" w:type="pct"/>
          </w:tcPr>
          <w:p w14:paraId="2333E2E9" w14:textId="200513A9" w:rsidR="00E8432C" w:rsidRDefault="00E8432C" w:rsidP="00E8432C">
            <w:pPr>
              <w:spacing w:line="360" w:lineRule="auto"/>
              <w:jc w:val="center"/>
              <w:rPr>
                <w:rFonts w:asciiTheme="minorHAnsi" w:hAnsiTheme="minorHAnsi" w:cstheme="minorHAnsi"/>
                <w:bCs/>
                <w:sz w:val="22"/>
                <w:szCs w:val="22"/>
              </w:rPr>
            </w:pPr>
            <w:r w:rsidRPr="00282B52">
              <w:rPr>
                <w:rFonts w:asciiTheme="minorHAnsi" w:hAnsiTheme="minorHAnsi" w:cstheme="minorHAnsi"/>
                <w:bCs/>
                <w:sz w:val="22"/>
                <w:szCs w:val="22"/>
              </w:rPr>
              <w:t>TAK</w:t>
            </w:r>
          </w:p>
        </w:tc>
        <w:tc>
          <w:tcPr>
            <w:tcW w:w="1326" w:type="pct"/>
          </w:tcPr>
          <w:p w14:paraId="1894BE91" w14:textId="003A2FD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F2A9945" w14:textId="77777777" w:rsidTr="005976A9">
        <w:tc>
          <w:tcPr>
            <w:tcW w:w="2893" w:type="pct"/>
            <w:vAlign w:val="center"/>
          </w:tcPr>
          <w:p w14:paraId="2CB36767" w14:textId="64F5BFC2" w:rsidR="00E8432C" w:rsidRPr="00617264" w:rsidRDefault="00E8432C" w:rsidP="00E8432C">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Zarządzanie treścią drukowaną na biletach</w:t>
            </w:r>
            <w:r>
              <w:rPr>
                <w:rFonts w:asciiTheme="minorHAnsi" w:hAnsiTheme="minorHAnsi" w:cstheme="minorHAnsi"/>
                <w:sz w:val="22"/>
                <w:szCs w:val="22"/>
              </w:rPr>
              <w:t xml:space="preserve"> w technologii WYSYWIG + drag &amp; drop</w:t>
            </w:r>
            <w:r w:rsidRPr="00617264">
              <w:rPr>
                <w:rFonts w:asciiTheme="minorHAnsi" w:hAnsiTheme="minorHAnsi" w:cstheme="minorHAnsi"/>
                <w:sz w:val="22"/>
                <w:szCs w:val="22"/>
              </w:rPr>
              <w:t xml:space="preserve"> (np. numer pacjenta wraz z symbolem literowym danej kategorii, datę i godzinę wydania biletu, miejsce, do którego jest kierowany posiadacz biletu – poradnia)</w:t>
            </w:r>
          </w:p>
        </w:tc>
        <w:tc>
          <w:tcPr>
            <w:tcW w:w="781" w:type="pct"/>
          </w:tcPr>
          <w:p w14:paraId="79929456" w14:textId="5E989392" w:rsidR="00E8432C" w:rsidRDefault="00E8432C" w:rsidP="00E8432C">
            <w:pPr>
              <w:spacing w:line="360" w:lineRule="auto"/>
              <w:jc w:val="center"/>
              <w:rPr>
                <w:rFonts w:asciiTheme="minorHAnsi" w:hAnsiTheme="minorHAnsi" w:cstheme="minorHAnsi"/>
                <w:bCs/>
                <w:sz w:val="22"/>
                <w:szCs w:val="22"/>
              </w:rPr>
            </w:pPr>
            <w:r w:rsidRPr="00906D43">
              <w:rPr>
                <w:rFonts w:asciiTheme="minorHAnsi" w:hAnsiTheme="minorHAnsi" w:cstheme="minorHAnsi"/>
                <w:bCs/>
                <w:sz w:val="22"/>
                <w:szCs w:val="22"/>
              </w:rPr>
              <w:t>TAK</w:t>
            </w:r>
          </w:p>
        </w:tc>
        <w:tc>
          <w:tcPr>
            <w:tcW w:w="1326" w:type="pct"/>
          </w:tcPr>
          <w:p w14:paraId="075190BF" w14:textId="534A3F2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3DDD734" w14:textId="77777777" w:rsidTr="005976A9">
        <w:tc>
          <w:tcPr>
            <w:tcW w:w="2893" w:type="pct"/>
            <w:vAlign w:val="center"/>
          </w:tcPr>
          <w:p w14:paraId="2B5E8F48" w14:textId="59C19C18"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Konfiguracja parametrów systemu</w:t>
            </w:r>
          </w:p>
        </w:tc>
        <w:tc>
          <w:tcPr>
            <w:tcW w:w="781" w:type="pct"/>
          </w:tcPr>
          <w:p w14:paraId="65AB7AD2" w14:textId="1E623729" w:rsidR="00E8432C" w:rsidRDefault="00E8432C" w:rsidP="00E8432C">
            <w:pPr>
              <w:spacing w:line="360" w:lineRule="auto"/>
              <w:jc w:val="center"/>
              <w:rPr>
                <w:rFonts w:asciiTheme="minorHAnsi" w:hAnsiTheme="minorHAnsi" w:cstheme="minorHAnsi"/>
                <w:bCs/>
                <w:sz w:val="22"/>
                <w:szCs w:val="22"/>
              </w:rPr>
            </w:pPr>
            <w:r w:rsidRPr="00906D43">
              <w:rPr>
                <w:rFonts w:asciiTheme="minorHAnsi" w:hAnsiTheme="minorHAnsi" w:cstheme="minorHAnsi"/>
                <w:bCs/>
                <w:sz w:val="22"/>
                <w:szCs w:val="22"/>
              </w:rPr>
              <w:t>TAK</w:t>
            </w:r>
          </w:p>
        </w:tc>
        <w:tc>
          <w:tcPr>
            <w:tcW w:w="1326" w:type="pct"/>
          </w:tcPr>
          <w:p w14:paraId="7E93B6EE" w14:textId="62663C52"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490B85E" w14:textId="77777777" w:rsidTr="005976A9">
        <w:tc>
          <w:tcPr>
            <w:tcW w:w="2893" w:type="pct"/>
            <w:vAlign w:val="center"/>
          </w:tcPr>
          <w:p w14:paraId="67910D46" w14:textId="62691FE1" w:rsidR="00E8432C" w:rsidRPr="00617264"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System m</w:t>
            </w:r>
            <w:r w:rsidRPr="00617264">
              <w:rPr>
                <w:rFonts w:asciiTheme="minorHAnsi" w:hAnsiTheme="minorHAnsi" w:cstheme="minorHAnsi"/>
                <w:sz w:val="22"/>
                <w:szCs w:val="22"/>
              </w:rPr>
              <w:t>a umożliwiać dla każdej kolejki zdefiniowanie indywidualnego, jedno- lub kilku znakowanego prefiksu z określoną ilością zer wiodących</w:t>
            </w:r>
          </w:p>
        </w:tc>
        <w:tc>
          <w:tcPr>
            <w:tcW w:w="781" w:type="pct"/>
          </w:tcPr>
          <w:p w14:paraId="42B71DC2" w14:textId="38EAE1AF" w:rsidR="00E8432C" w:rsidRDefault="00E8432C" w:rsidP="00E8432C">
            <w:pPr>
              <w:spacing w:line="360" w:lineRule="auto"/>
              <w:jc w:val="center"/>
              <w:rPr>
                <w:rFonts w:asciiTheme="minorHAnsi" w:hAnsiTheme="minorHAnsi" w:cstheme="minorHAnsi"/>
                <w:bCs/>
                <w:sz w:val="22"/>
                <w:szCs w:val="22"/>
              </w:rPr>
            </w:pPr>
            <w:r w:rsidRPr="00906D43">
              <w:rPr>
                <w:rFonts w:asciiTheme="minorHAnsi" w:hAnsiTheme="minorHAnsi" w:cstheme="minorHAnsi"/>
                <w:bCs/>
                <w:sz w:val="22"/>
                <w:szCs w:val="22"/>
              </w:rPr>
              <w:t>TAK</w:t>
            </w:r>
          </w:p>
        </w:tc>
        <w:tc>
          <w:tcPr>
            <w:tcW w:w="1326" w:type="pct"/>
          </w:tcPr>
          <w:p w14:paraId="05FD6177" w14:textId="07250D01"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D6D03F0" w14:textId="77777777" w:rsidTr="005976A9">
        <w:tc>
          <w:tcPr>
            <w:tcW w:w="2893" w:type="pct"/>
            <w:vAlign w:val="center"/>
          </w:tcPr>
          <w:p w14:paraId="675BCAC9" w14:textId="04D4BE89" w:rsidR="00E8432C" w:rsidRPr="00617264"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zdefiniowani</w:t>
            </w:r>
            <w:r>
              <w:rPr>
                <w:rFonts w:asciiTheme="minorHAnsi" w:hAnsiTheme="minorHAnsi" w:cstheme="minorHAnsi"/>
                <w:sz w:val="22"/>
                <w:szCs w:val="22"/>
              </w:rPr>
              <w:t>a</w:t>
            </w:r>
            <w:r w:rsidRPr="00617264">
              <w:rPr>
                <w:rFonts w:asciiTheme="minorHAnsi" w:hAnsiTheme="minorHAnsi" w:cstheme="minorHAnsi"/>
                <w:sz w:val="22"/>
                <w:szCs w:val="22"/>
              </w:rPr>
              <w:t xml:space="preserve"> słownika dni wolnych od pracy</w:t>
            </w:r>
          </w:p>
        </w:tc>
        <w:tc>
          <w:tcPr>
            <w:tcW w:w="781" w:type="pct"/>
          </w:tcPr>
          <w:p w14:paraId="477F6439" w14:textId="25E0BC7C" w:rsidR="00E8432C" w:rsidRDefault="00E8432C" w:rsidP="00E8432C">
            <w:pPr>
              <w:spacing w:line="360" w:lineRule="auto"/>
              <w:jc w:val="center"/>
              <w:rPr>
                <w:rFonts w:asciiTheme="minorHAnsi" w:hAnsiTheme="minorHAnsi" w:cstheme="minorHAnsi"/>
                <w:bCs/>
                <w:sz w:val="22"/>
                <w:szCs w:val="22"/>
              </w:rPr>
            </w:pPr>
            <w:r w:rsidRPr="00906D43">
              <w:rPr>
                <w:rFonts w:asciiTheme="minorHAnsi" w:hAnsiTheme="minorHAnsi" w:cstheme="minorHAnsi"/>
                <w:bCs/>
                <w:sz w:val="22"/>
                <w:szCs w:val="22"/>
              </w:rPr>
              <w:t>TAK</w:t>
            </w:r>
          </w:p>
        </w:tc>
        <w:tc>
          <w:tcPr>
            <w:tcW w:w="1326" w:type="pct"/>
          </w:tcPr>
          <w:p w14:paraId="7D34CB6D" w14:textId="3370927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E96ECBC" w14:textId="77777777" w:rsidTr="005976A9">
        <w:tc>
          <w:tcPr>
            <w:tcW w:w="2893" w:type="pct"/>
            <w:vAlign w:val="center"/>
          </w:tcPr>
          <w:p w14:paraId="33628556" w14:textId="5C7467E6" w:rsidR="00E8432C" w:rsidRPr="00617264"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System kolejkowy ma działać na serwerze i jest uruchamiany automatycznie podczas włączania serwera - system musi działać na serwerze bez konieczności jego ręcznego uruchamiania</w:t>
            </w:r>
          </w:p>
        </w:tc>
        <w:tc>
          <w:tcPr>
            <w:tcW w:w="781" w:type="pct"/>
          </w:tcPr>
          <w:p w14:paraId="65A1F3C8" w14:textId="39ABA695" w:rsidR="00E8432C" w:rsidRDefault="00E8432C" w:rsidP="00E8432C">
            <w:pPr>
              <w:spacing w:line="360" w:lineRule="auto"/>
              <w:jc w:val="center"/>
              <w:rPr>
                <w:rFonts w:asciiTheme="minorHAnsi" w:hAnsiTheme="minorHAnsi" w:cstheme="minorHAnsi"/>
                <w:bCs/>
                <w:sz w:val="22"/>
                <w:szCs w:val="22"/>
              </w:rPr>
            </w:pPr>
            <w:r w:rsidRPr="00906D43">
              <w:rPr>
                <w:rFonts w:asciiTheme="minorHAnsi" w:hAnsiTheme="minorHAnsi" w:cstheme="minorHAnsi"/>
                <w:bCs/>
                <w:sz w:val="22"/>
                <w:szCs w:val="22"/>
              </w:rPr>
              <w:t>TAK</w:t>
            </w:r>
          </w:p>
        </w:tc>
        <w:tc>
          <w:tcPr>
            <w:tcW w:w="1326" w:type="pct"/>
          </w:tcPr>
          <w:p w14:paraId="11121AB3" w14:textId="00AFB46E"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638BC8B" w14:textId="77777777" w:rsidTr="005976A9">
        <w:tc>
          <w:tcPr>
            <w:tcW w:w="2893" w:type="pct"/>
            <w:vAlign w:val="center"/>
          </w:tcPr>
          <w:p w14:paraId="7DD64BEA" w14:textId="6B87D2A0" w:rsidR="00E8432C" w:rsidRPr="00617264" w:rsidRDefault="00E8432C" w:rsidP="00E8432C">
            <w:pPr>
              <w:spacing w:line="360" w:lineRule="auto"/>
              <w:jc w:val="both"/>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stworzeni</w:t>
            </w:r>
            <w:r>
              <w:rPr>
                <w:rFonts w:asciiTheme="minorHAnsi" w:hAnsiTheme="minorHAnsi" w:cstheme="minorHAnsi"/>
                <w:sz w:val="22"/>
                <w:szCs w:val="22"/>
              </w:rPr>
              <w:t>a</w:t>
            </w:r>
            <w:r w:rsidRPr="00617264">
              <w:rPr>
                <w:rFonts w:asciiTheme="minorHAnsi" w:hAnsiTheme="minorHAnsi" w:cstheme="minorHAnsi"/>
                <w:sz w:val="22"/>
                <w:szCs w:val="22"/>
              </w:rPr>
              <w:t xml:space="preserve"> kolejek złożonych (1 bilet, wiele spraw) wraz z przebiegiem ścieżki oraz definiowaniem algorytmu przydzielania do odpowiednich stanowisk oraz wydrukowaną na bilecie listą</w:t>
            </w:r>
          </w:p>
        </w:tc>
        <w:tc>
          <w:tcPr>
            <w:tcW w:w="781" w:type="pct"/>
          </w:tcPr>
          <w:p w14:paraId="212B5216" w14:textId="0CC531CE" w:rsidR="00E8432C" w:rsidRDefault="00E8432C" w:rsidP="00E8432C">
            <w:pPr>
              <w:spacing w:line="360" w:lineRule="auto"/>
              <w:jc w:val="center"/>
              <w:rPr>
                <w:rFonts w:asciiTheme="minorHAnsi" w:hAnsiTheme="minorHAnsi" w:cstheme="minorHAnsi"/>
                <w:bCs/>
                <w:sz w:val="22"/>
                <w:szCs w:val="22"/>
              </w:rPr>
            </w:pPr>
            <w:r w:rsidRPr="00D85F54">
              <w:rPr>
                <w:rFonts w:asciiTheme="minorHAnsi" w:hAnsiTheme="minorHAnsi" w:cstheme="minorHAnsi"/>
                <w:bCs/>
                <w:sz w:val="22"/>
                <w:szCs w:val="22"/>
              </w:rPr>
              <w:t>TAK</w:t>
            </w:r>
          </w:p>
        </w:tc>
        <w:tc>
          <w:tcPr>
            <w:tcW w:w="1326" w:type="pct"/>
          </w:tcPr>
          <w:p w14:paraId="15F8D60F" w14:textId="6FA9813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C79D722" w14:textId="77777777" w:rsidTr="005976A9">
        <w:tc>
          <w:tcPr>
            <w:tcW w:w="2893" w:type="pct"/>
            <w:vAlign w:val="center"/>
          </w:tcPr>
          <w:p w14:paraId="534E8174" w14:textId="3F84894D" w:rsidR="00E8432C" w:rsidRPr="00617264"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D</w:t>
            </w:r>
            <w:r w:rsidRPr="00617264">
              <w:rPr>
                <w:rFonts w:asciiTheme="minorHAnsi" w:hAnsiTheme="minorHAnsi" w:cstheme="minorHAnsi"/>
                <w:sz w:val="22"/>
                <w:szCs w:val="22"/>
              </w:rPr>
              <w:t>efiniowanie kolejek w wielu językach</w:t>
            </w:r>
          </w:p>
        </w:tc>
        <w:tc>
          <w:tcPr>
            <w:tcW w:w="781" w:type="pct"/>
          </w:tcPr>
          <w:p w14:paraId="05C92ECA" w14:textId="041452E1" w:rsidR="00E8432C" w:rsidRDefault="00E8432C" w:rsidP="00E8432C">
            <w:pPr>
              <w:spacing w:line="360" w:lineRule="auto"/>
              <w:jc w:val="center"/>
              <w:rPr>
                <w:rFonts w:asciiTheme="minorHAnsi" w:hAnsiTheme="minorHAnsi" w:cstheme="minorHAnsi"/>
                <w:bCs/>
                <w:sz w:val="22"/>
                <w:szCs w:val="22"/>
              </w:rPr>
            </w:pPr>
            <w:r w:rsidRPr="00D85F54">
              <w:rPr>
                <w:rFonts w:asciiTheme="minorHAnsi" w:hAnsiTheme="minorHAnsi" w:cstheme="minorHAnsi"/>
                <w:bCs/>
                <w:sz w:val="22"/>
                <w:szCs w:val="22"/>
              </w:rPr>
              <w:t>TAK</w:t>
            </w:r>
          </w:p>
        </w:tc>
        <w:tc>
          <w:tcPr>
            <w:tcW w:w="1326" w:type="pct"/>
          </w:tcPr>
          <w:p w14:paraId="1214A13A" w14:textId="54CF80C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66ABBFB" w14:textId="77777777" w:rsidTr="000D31E2">
        <w:tc>
          <w:tcPr>
            <w:tcW w:w="2893" w:type="pct"/>
            <w:vAlign w:val="center"/>
          </w:tcPr>
          <w:p w14:paraId="18B79406" w14:textId="7424CBAA" w:rsidR="00E8432C" w:rsidRDefault="00E8432C" w:rsidP="00E8432C">
            <w:pPr>
              <w:spacing w:line="360" w:lineRule="auto"/>
              <w:jc w:val="both"/>
              <w:rPr>
                <w:rFonts w:asciiTheme="minorHAnsi" w:hAnsiTheme="minorHAnsi" w:cstheme="minorHAnsi"/>
                <w:sz w:val="22"/>
                <w:szCs w:val="22"/>
              </w:rPr>
            </w:pPr>
            <w:r>
              <w:rPr>
                <w:rFonts w:asciiTheme="minorHAnsi" w:hAnsiTheme="minorHAnsi" w:cstheme="minorHAnsi"/>
                <w:sz w:val="22"/>
                <w:szCs w:val="22"/>
              </w:rPr>
              <w:t>Możliwość ustawienia</w:t>
            </w:r>
            <w:r w:rsidRPr="00617264">
              <w:rPr>
                <w:rFonts w:asciiTheme="minorHAnsi" w:hAnsiTheme="minorHAnsi" w:cstheme="minorHAnsi"/>
                <w:sz w:val="22"/>
                <w:szCs w:val="22"/>
              </w:rPr>
              <w:t xml:space="preserve"> ważności konta operatora </w:t>
            </w:r>
            <w:r>
              <w:rPr>
                <w:rFonts w:asciiTheme="minorHAnsi" w:hAnsiTheme="minorHAnsi" w:cstheme="minorHAnsi"/>
                <w:sz w:val="22"/>
                <w:szCs w:val="22"/>
              </w:rPr>
              <w:t>systemu</w:t>
            </w:r>
          </w:p>
        </w:tc>
        <w:tc>
          <w:tcPr>
            <w:tcW w:w="781" w:type="pct"/>
          </w:tcPr>
          <w:p w14:paraId="55B66F56" w14:textId="1ABC2734" w:rsidR="00E8432C" w:rsidRDefault="00E8432C" w:rsidP="00E8432C">
            <w:pPr>
              <w:spacing w:line="360" w:lineRule="auto"/>
              <w:jc w:val="center"/>
              <w:rPr>
                <w:rFonts w:asciiTheme="minorHAnsi" w:hAnsiTheme="minorHAnsi" w:cstheme="minorHAnsi"/>
                <w:bCs/>
                <w:sz w:val="22"/>
                <w:szCs w:val="22"/>
              </w:rPr>
            </w:pPr>
            <w:r w:rsidRPr="00D85F54">
              <w:rPr>
                <w:rFonts w:asciiTheme="minorHAnsi" w:hAnsiTheme="minorHAnsi" w:cstheme="minorHAnsi"/>
                <w:bCs/>
                <w:sz w:val="22"/>
                <w:szCs w:val="22"/>
              </w:rPr>
              <w:t>TAK</w:t>
            </w:r>
          </w:p>
        </w:tc>
        <w:tc>
          <w:tcPr>
            <w:tcW w:w="1326" w:type="pct"/>
          </w:tcPr>
          <w:p w14:paraId="52DA292E" w14:textId="630D6ED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A9E4FE8" w14:textId="77777777" w:rsidTr="000D31E2">
        <w:tc>
          <w:tcPr>
            <w:tcW w:w="2893" w:type="pct"/>
            <w:vAlign w:val="center"/>
          </w:tcPr>
          <w:p w14:paraId="3623D21B" w14:textId="39F5E00A" w:rsidR="00E8432C"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 xml:space="preserve">System </w:t>
            </w:r>
            <w:r>
              <w:rPr>
                <w:rFonts w:asciiTheme="minorHAnsi" w:hAnsiTheme="minorHAnsi" w:cstheme="minorHAnsi"/>
                <w:sz w:val="22"/>
                <w:szCs w:val="22"/>
              </w:rPr>
              <w:t xml:space="preserve">ma </w:t>
            </w:r>
            <w:r w:rsidRPr="00617264">
              <w:rPr>
                <w:rFonts w:asciiTheme="minorHAnsi" w:hAnsiTheme="minorHAnsi" w:cstheme="minorHAnsi"/>
                <w:sz w:val="22"/>
                <w:szCs w:val="22"/>
              </w:rPr>
              <w:t>umożliwia</w:t>
            </w:r>
            <w:r>
              <w:rPr>
                <w:rFonts w:asciiTheme="minorHAnsi" w:hAnsiTheme="minorHAnsi" w:cstheme="minorHAnsi"/>
                <w:sz w:val="22"/>
                <w:szCs w:val="22"/>
              </w:rPr>
              <w:t>ć</w:t>
            </w:r>
            <w:r w:rsidRPr="00617264">
              <w:rPr>
                <w:rFonts w:asciiTheme="minorHAnsi" w:hAnsiTheme="minorHAnsi" w:cstheme="minorHAnsi"/>
                <w:sz w:val="22"/>
                <w:szCs w:val="22"/>
              </w:rPr>
              <w:t xml:space="preserve"> zdefiniowanie i obsługę wielu lokalizacji - rozwiązanie to powoduje grupowanie elementów systemu np. wyświetlaczy i kolejek na lokalizacje co ułatwia zarządzanie systemem i uprawnieniami</w:t>
            </w:r>
          </w:p>
        </w:tc>
        <w:tc>
          <w:tcPr>
            <w:tcW w:w="781" w:type="pct"/>
          </w:tcPr>
          <w:p w14:paraId="17401E0B" w14:textId="3F38C8D6" w:rsidR="00E8432C" w:rsidRDefault="00E8432C" w:rsidP="00E8432C">
            <w:pPr>
              <w:spacing w:line="360" w:lineRule="auto"/>
              <w:jc w:val="center"/>
              <w:rPr>
                <w:rFonts w:asciiTheme="minorHAnsi" w:hAnsiTheme="minorHAnsi" w:cstheme="minorHAnsi"/>
                <w:bCs/>
                <w:sz w:val="22"/>
                <w:szCs w:val="22"/>
              </w:rPr>
            </w:pPr>
            <w:r w:rsidRPr="00D85F54">
              <w:rPr>
                <w:rFonts w:asciiTheme="minorHAnsi" w:hAnsiTheme="minorHAnsi" w:cstheme="minorHAnsi"/>
                <w:bCs/>
                <w:sz w:val="22"/>
                <w:szCs w:val="22"/>
              </w:rPr>
              <w:t>TAK</w:t>
            </w:r>
          </w:p>
        </w:tc>
        <w:tc>
          <w:tcPr>
            <w:tcW w:w="1326" w:type="pct"/>
          </w:tcPr>
          <w:p w14:paraId="11CD435F" w14:textId="156233C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89D7502" w14:textId="77777777" w:rsidTr="000D31E2">
        <w:tc>
          <w:tcPr>
            <w:tcW w:w="2893" w:type="pct"/>
            <w:vAlign w:val="center"/>
          </w:tcPr>
          <w:p w14:paraId="25002B29" w14:textId="11DECD77"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 xml:space="preserve">System </w:t>
            </w:r>
            <w:r w:rsidRPr="00617264">
              <w:rPr>
                <w:rFonts w:asciiTheme="minorHAnsi" w:hAnsiTheme="minorHAnsi" w:cstheme="minorHAnsi"/>
                <w:sz w:val="22"/>
                <w:szCs w:val="22"/>
              </w:rPr>
              <w:t xml:space="preserve">ma umożliwiać przypisanie użytkownikowi/operatorowi systemu jednej lub wielu lokalizacji </w:t>
            </w:r>
            <w:r>
              <w:rPr>
                <w:rFonts w:cstheme="minorHAnsi"/>
              </w:rPr>
              <w:t xml:space="preserve"> </w:t>
            </w:r>
            <w:r w:rsidRPr="00617264">
              <w:rPr>
                <w:rFonts w:asciiTheme="minorHAnsi" w:hAnsiTheme="minorHAnsi" w:cstheme="minorHAnsi"/>
                <w:sz w:val="22"/>
                <w:szCs w:val="22"/>
              </w:rPr>
              <w:t>w celu ułatwienia zarządzania użytkownikami w panelu administracyjnym</w:t>
            </w:r>
          </w:p>
        </w:tc>
        <w:tc>
          <w:tcPr>
            <w:tcW w:w="781" w:type="pct"/>
          </w:tcPr>
          <w:p w14:paraId="12849319" w14:textId="007D9682" w:rsidR="00E8432C" w:rsidRDefault="00E8432C" w:rsidP="00E8432C">
            <w:pPr>
              <w:spacing w:line="360" w:lineRule="auto"/>
              <w:jc w:val="center"/>
              <w:rPr>
                <w:rFonts w:asciiTheme="minorHAnsi" w:hAnsiTheme="minorHAnsi" w:cstheme="minorHAnsi"/>
                <w:bCs/>
                <w:sz w:val="22"/>
                <w:szCs w:val="22"/>
              </w:rPr>
            </w:pPr>
            <w:r w:rsidRPr="00D85F54">
              <w:rPr>
                <w:rFonts w:asciiTheme="minorHAnsi" w:hAnsiTheme="minorHAnsi" w:cstheme="minorHAnsi"/>
                <w:bCs/>
                <w:sz w:val="22"/>
                <w:szCs w:val="22"/>
              </w:rPr>
              <w:t>TAK</w:t>
            </w:r>
          </w:p>
        </w:tc>
        <w:tc>
          <w:tcPr>
            <w:tcW w:w="1326" w:type="pct"/>
          </w:tcPr>
          <w:p w14:paraId="030BD956" w14:textId="736934E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DB80D27" w14:textId="77777777" w:rsidTr="000D31E2">
        <w:tc>
          <w:tcPr>
            <w:tcW w:w="2893" w:type="pct"/>
            <w:vAlign w:val="center"/>
          </w:tcPr>
          <w:p w14:paraId="64CFFFFF" w14:textId="3DD43AC1" w:rsidR="00E8432C"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 xml:space="preserve">System ma posiadać zaawansowany system ról, dzięki któremu możliwe jest dodanie lub usunięcie uprawnień danemu użytkownikowi do każdego z elementów systemu. Każda rola wymaga przypisania jej do danej lokalizacji - pozwala to dodatkowo na np. obsługę klientów </w:t>
            </w:r>
            <w:r>
              <w:rPr>
                <w:rFonts w:cstheme="minorHAnsi"/>
              </w:rPr>
              <w:t xml:space="preserve"> </w:t>
            </w:r>
            <w:r w:rsidRPr="00617264">
              <w:rPr>
                <w:rFonts w:asciiTheme="minorHAnsi" w:hAnsiTheme="minorHAnsi" w:cstheme="minorHAnsi"/>
                <w:sz w:val="22"/>
                <w:szCs w:val="22"/>
              </w:rPr>
              <w:t>na stanowisku w wybranej lokalizacji lub wyświetlenie wybranej lokalizacji w module statystyk tylko z lokalizacji przypisanej do roli</w:t>
            </w:r>
          </w:p>
        </w:tc>
        <w:tc>
          <w:tcPr>
            <w:tcW w:w="781" w:type="pct"/>
          </w:tcPr>
          <w:p w14:paraId="1A9CB534" w14:textId="7DCFED97" w:rsidR="00E8432C" w:rsidRDefault="00E8432C" w:rsidP="00E8432C">
            <w:pPr>
              <w:spacing w:line="360" w:lineRule="auto"/>
              <w:jc w:val="center"/>
              <w:rPr>
                <w:rFonts w:asciiTheme="minorHAnsi" w:hAnsiTheme="minorHAnsi" w:cstheme="minorHAnsi"/>
                <w:bCs/>
                <w:sz w:val="22"/>
                <w:szCs w:val="22"/>
              </w:rPr>
            </w:pPr>
            <w:r w:rsidRPr="005C4695">
              <w:rPr>
                <w:rFonts w:asciiTheme="minorHAnsi" w:hAnsiTheme="minorHAnsi" w:cstheme="minorHAnsi"/>
                <w:bCs/>
                <w:sz w:val="22"/>
                <w:szCs w:val="22"/>
              </w:rPr>
              <w:t>TAK</w:t>
            </w:r>
          </w:p>
        </w:tc>
        <w:tc>
          <w:tcPr>
            <w:tcW w:w="1326" w:type="pct"/>
          </w:tcPr>
          <w:p w14:paraId="08E03E05" w14:textId="26206DEC"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BAFC62E" w14:textId="77777777" w:rsidTr="00AA2A97">
        <w:tc>
          <w:tcPr>
            <w:tcW w:w="2893" w:type="pct"/>
            <w:vAlign w:val="center"/>
          </w:tcPr>
          <w:p w14:paraId="1C32F2B7" w14:textId="17499F31" w:rsidR="00E8432C" w:rsidRDefault="00E8432C" w:rsidP="00E8432C">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Użytkownik może mieć przypisaną więcej niż jedną rolę</w:t>
            </w:r>
          </w:p>
        </w:tc>
        <w:tc>
          <w:tcPr>
            <w:tcW w:w="781" w:type="pct"/>
          </w:tcPr>
          <w:p w14:paraId="699615A5" w14:textId="2CDAC7D9" w:rsidR="00E8432C" w:rsidRDefault="00E8432C" w:rsidP="00E8432C">
            <w:pPr>
              <w:spacing w:line="360" w:lineRule="auto"/>
              <w:jc w:val="center"/>
              <w:rPr>
                <w:rFonts w:asciiTheme="minorHAnsi" w:hAnsiTheme="minorHAnsi" w:cstheme="minorHAnsi"/>
                <w:bCs/>
                <w:sz w:val="22"/>
                <w:szCs w:val="22"/>
              </w:rPr>
            </w:pPr>
            <w:r w:rsidRPr="005C4695">
              <w:rPr>
                <w:rFonts w:asciiTheme="minorHAnsi" w:hAnsiTheme="minorHAnsi" w:cstheme="minorHAnsi"/>
                <w:bCs/>
                <w:sz w:val="22"/>
                <w:szCs w:val="22"/>
              </w:rPr>
              <w:t>TAK</w:t>
            </w:r>
          </w:p>
        </w:tc>
        <w:tc>
          <w:tcPr>
            <w:tcW w:w="1326" w:type="pct"/>
          </w:tcPr>
          <w:p w14:paraId="3DC93980" w14:textId="2A82590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51AE3E0" w14:textId="77777777" w:rsidTr="00AA2A97">
        <w:tc>
          <w:tcPr>
            <w:tcW w:w="2893" w:type="pct"/>
            <w:vAlign w:val="center"/>
          </w:tcPr>
          <w:p w14:paraId="4C7F296B" w14:textId="09633399"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Możliwość przydzielenia kolejek do odpowiednich grup</w:t>
            </w:r>
          </w:p>
        </w:tc>
        <w:tc>
          <w:tcPr>
            <w:tcW w:w="781" w:type="pct"/>
          </w:tcPr>
          <w:p w14:paraId="4564B940" w14:textId="60318B66" w:rsidR="00E8432C" w:rsidRDefault="00E8432C" w:rsidP="00E8432C">
            <w:pPr>
              <w:spacing w:line="360" w:lineRule="auto"/>
              <w:jc w:val="center"/>
              <w:rPr>
                <w:rFonts w:asciiTheme="minorHAnsi" w:hAnsiTheme="minorHAnsi" w:cstheme="minorHAnsi"/>
                <w:bCs/>
                <w:sz w:val="22"/>
                <w:szCs w:val="22"/>
              </w:rPr>
            </w:pPr>
            <w:r w:rsidRPr="005C4695">
              <w:rPr>
                <w:rFonts w:asciiTheme="minorHAnsi" w:hAnsiTheme="minorHAnsi" w:cstheme="minorHAnsi"/>
                <w:bCs/>
                <w:sz w:val="22"/>
                <w:szCs w:val="22"/>
              </w:rPr>
              <w:t>TAK</w:t>
            </w:r>
          </w:p>
        </w:tc>
        <w:tc>
          <w:tcPr>
            <w:tcW w:w="1326" w:type="pct"/>
          </w:tcPr>
          <w:p w14:paraId="44239BC0" w14:textId="659D992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184C0CA" w14:textId="77777777" w:rsidTr="00AA2A97">
        <w:tc>
          <w:tcPr>
            <w:tcW w:w="2893" w:type="pct"/>
            <w:vAlign w:val="center"/>
          </w:tcPr>
          <w:p w14:paraId="53D78B35" w14:textId="3D405FAC"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przypisani</w:t>
            </w:r>
            <w:r>
              <w:rPr>
                <w:rFonts w:asciiTheme="minorHAnsi" w:hAnsiTheme="minorHAnsi" w:cstheme="minorHAnsi"/>
                <w:sz w:val="22"/>
                <w:szCs w:val="22"/>
              </w:rPr>
              <w:t>a</w:t>
            </w:r>
            <w:r w:rsidRPr="00617264">
              <w:rPr>
                <w:rFonts w:asciiTheme="minorHAnsi" w:hAnsiTheme="minorHAnsi" w:cstheme="minorHAnsi"/>
                <w:sz w:val="22"/>
                <w:szCs w:val="22"/>
              </w:rPr>
              <w:t xml:space="preserve"> operatora do wybranej grupy kolejek</w:t>
            </w:r>
          </w:p>
        </w:tc>
        <w:tc>
          <w:tcPr>
            <w:tcW w:w="781" w:type="pct"/>
          </w:tcPr>
          <w:p w14:paraId="0F045B2E" w14:textId="67BDB167" w:rsidR="00E8432C" w:rsidRDefault="00E8432C" w:rsidP="00E8432C">
            <w:pPr>
              <w:spacing w:line="360" w:lineRule="auto"/>
              <w:jc w:val="center"/>
              <w:rPr>
                <w:rFonts w:asciiTheme="minorHAnsi" w:hAnsiTheme="minorHAnsi" w:cstheme="minorHAnsi"/>
                <w:bCs/>
                <w:sz w:val="22"/>
                <w:szCs w:val="22"/>
              </w:rPr>
            </w:pPr>
            <w:r w:rsidRPr="005C4695">
              <w:rPr>
                <w:rFonts w:asciiTheme="minorHAnsi" w:hAnsiTheme="minorHAnsi" w:cstheme="minorHAnsi"/>
                <w:bCs/>
                <w:sz w:val="22"/>
                <w:szCs w:val="22"/>
              </w:rPr>
              <w:t>TAK</w:t>
            </w:r>
          </w:p>
        </w:tc>
        <w:tc>
          <w:tcPr>
            <w:tcW w:w="1326" w:type="pct"/>
          </w:tcPr>
          <w:p w14:paraId="352AAEE8" w14:textId="6A09A84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7FEDECA" w14:textId="77777777" w:rsidTr="00AA2A97">
        <w:tc>
          <w:tcPr>
            <w:tcW w:w="2893" w:type="pct"/>
            <w:vAlign w:val="center"/>
          </w:tcPr>
          <w:p w14:paraId="5C64E7CE" w14:textId="62CF15D0" w:rsidR="00E8432C"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System ma umożliwiać importowanie listy operatorów za pomocą poprawnie przygotowanego pliku CSV</w:t>
            </w:r>
          </w:p>
        </w:tc>
        <w:tc>
          <w:tcPr>
            <w:tcW w:w="781" w:type="pct"/>
          </w:tcPr>
          <w:p w14:paraId="261DABD8" w14:textId="6FFDF90E" w:rsidR="00E8432C" w:rsidRDefault="00E8432C" w:rsidP="00E8432C">
            <w:pPr>
              <w:spacing w:line="360" w:lineRule="auto"/>
              <w:jc w:val="center"/>
              <w:rPr>
                <w:rFonts w:asciiTheme="minorHAnsi" w:hAnsiTheme="minorHAnsi" w:cstheme="minorHAnsi"/>
                <w:bCs/>
                <w:sz w:val="22"/>
                <w:szCs w:val="22"/>
              </w:rPr>
            </w:pPr>
            <w:r w:rsidRPr="00CF2176">
              <w:rPr>
                <w:rFonts w:asciiTheme="minorHAnsi" w:hAnsiTheme="minorHAnsi" w:cstheme="minorHAnsi"/>
                <w:bCs/>
                <w:sz w:val="22"/>
                <w:szCs w:val="22"/>
              </w:rPr>
              <w:t>TAK</w:t>
            </w:r>
          </w:p>
        </w:tc>
        <w:tc>
          <w:tcPr>
            <w:tcW w:w="1326" w:type="pct"/>
          </w:tcPr>
          <w:p w14:paraId="5B56476C" w14:textId="0F89018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4426E4B" w14:textId="77777777" w:rsidTr="00AA2A97">
        <w:tc>
          <w:tcPr>
            <w:tcW w:w="2893" w:type="pct"/>
            <w:vAlign w:val="center"/>
          </w:tcPr>
          <w:p w14:paraId="466B64FA" w14:textId="2FD6FA37" w:rsidR="00E8432C"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 xml:space="preserve">Słownik operatorów może mieć możliwość zintegrowania z systemem Active Directory – rozumie się przez to możliwość automatycznego importu operatora do systemu kolejkowego </w:t>
            </w:r>
            <w:r>
              <w:rPr>
                <w:rFonts w:asciiTheme="minorHAnsi" w:hAnsiTheme="minorHAnsi" w:cstheme="minorHAnsi"/>
                <w:sz w:val="22"/>
                <w:szCs w:val="22"/>
              </w:rPr>
              <w:t>p</w:t>
            </w:r>
            <w:r w:rsidRPr="00617264">
              <w:rPr>
                <w:rFonts w:asciiTheme="minorHAnsi" w:hAnsiTheme="minorHAnsi" w:cstheme="minorHAnsi"/>
                <w:sz w:val="22"/>
                <w:szCs w:val="22"/>
              </w:rPr>
              <w:t>o pierwszym logowaniu do aplikacji przywoławczej korzystając z poświadczeń AD</w:t>
            </w:r>
            <w:r>
              <w:rPr>
                <w:rFonts w:asciiTheme="minorHAnsi" w:hAnsiTheme="minorHAnsi" w:cstheme="minorHAnsi"/>
                <w:sz w:val="22"/>
                <w:szCs w:val="22"/>
              </w:rPr>
              <w:t xml:space="preserve"> oraz automatyczne uruchamianie i logowanie się do aplikacji przywoławczej zainstalowanej na komputerze zamawiającego.</w:t>
            </w:r>
          </w:p>
        </w:tc>
        <w:tc>
          <w:tcPr>
            <w:tcW w:w="781" w:type="pct"/>
          </w:tcPr>
          <w:p w14:paraId="210DB54C" w14:textId="7D48836C" w:rsidR="00E8432C" w:rsidRDefault="00E8432C" w:rsidP="00E8432C">
            <w:pPr>
              <w:spacing w:line="360" w:lineRule="auto"/>
              <w:jc w:val="center"/>
              <w:rPr>
                <w:rFonts w:asciiTheme="minorHAnsi" w:hAnsiTheme="minorHAnsi" w:cstheme="minorHAnsi"/>
                <w:bCs/>
                <w:sz w:val="22"/>
                <w:szCs w:val="22"/>
              </w:rPr>
            </w:pPr>
            <w:r w:rsidRPr="00CF2176">
              <w:rPr>
                <w:rFonts w:asciiTheme="minorHAnsi" w:hAnsiTheme="minorHAnsi" w:cstheme="minorHAnsi"/>
                <w:bCs/>
                <w:sz w:val="22"/>
                <w:szCs w:val="22"/>
              </w:rPr>
              <w:t>TAK</w:t>
            </w:r>
          </w:p>
        </w:tc>
        <w:tc>
          <w:tcPr>
            <w:tcW w:w="1326" w:type="pct"/>
          </w:tcPr>
          <w:p w14:paraId="25F0DC5C" w14:textId="160CAD8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730247B" w14:textId="77777777" w:rsidTr="00AA2A97">
        <w:tc>
          <w:tcPr>
            <w:tcW w:w="2893" w:type="pct"/>
            <w:vAlign w:val="center"/>
          </w:tcPr>
          <w:p w14:paraId="6FBD0F09" w14:textId="5E2D997E" w:rsidR="00E8432C" w:rsidRDefault="00E8432C" w:rsidP="00E8432C">
            <w:pPr>
              <w:spacing w:line="276" w:lineRule="auto"/>
              <w:rPr>
                <w:rFonts w:asciiTheme="minorHAnsi" w:hAnsiTheme="minorHAnsi" w:cstheme="minorHAnsi"/>
                <w:sz w:val="22"/>
                <w:szCs w:val="22"/>
              </w:rPr>
            </w:pPr>
            <w:r w:rsidRPr="00617264">
              <w:rPr>
                <w:rFonts w:asciiTheme="minorHAnsi" w:hAnsiTheme="minorHAnsi" w:cstheme="minorHAnsi"/>
                <w:sz w:val="22"/>
                <w:szCs w:val="22"/>
              </w:rPr>
              <w:t>Panel Administracyjny ma pozwalać na dwukierunkowe powiązanie elementów, np. Kolejka – Wyświetlacz, Wyświetlacz – Kolejka, co ułatwia zarządzanie systemem i jego elementami</w:t>
            </w:r>
          </w:p>
        </w:tc>
        <w:tc>
          <w:tcPr>
            <w:tcW w:w="781" w:type="pct"/>
          </w:tcPr>
          <w:p w14:paraId="42F6CB33" w14:textId="61E6B174" w:rsidR="00E8432C" w:rsidRDefault="00E8432C" w:rsidP="00E8432C">
            <w:pPr>
              <w:spacing w:line="360" w:lineRule="auto"/>
              <w:jc w:val="center"/>
              <w:rPr>
                <w:rFonts w:asciiTheme="minorHAnsi" w:hAnsiTheme="minorHAnsi" w:cstheme="minorHAnsi"/>
                <w:bCs/>
                <w:sz w:val="22"/>
                <w:szCs w:val="22"/>
              </w:rPr>
            </w:pPr>
            <w:r w:rsidRPr="00CF2176">
              <w:rPr>
                <w:rFonts w:asciiTheme="minorHAnsi" w:hAnsiTheme="minorHAnsi" w:cstheme="minorHAnsi"/>
                <w:bCs/>
                <w:sz w:val="22"/>
                <w:szCs w:val="22"/>
              </w:rPr>
              <w:t>TAK</w:t>
            </w:r>
          </w:p>
        </w:tc>
        <w:tc>
          <w:tcPr>
            <w:tcW w:w="1326" w:type="pct"/>
          </w:tcPr>
          <w:p w14:paraId="10DE31FB" w14:textId="7F69D5D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5118A6E6" w14:textId="0A745210" w:rsidR="00DB76A7" w:rsidRPr="00617264" w:rsidRDefault="00DB76A7" w:rsidP="00EF4416">
      <w:pPr>
        <w:spacing w:line="360" w:lineRule="auto"/>
        <w:jc w:val="both"/>
        <w:rPr>
          <w:rFonts w:asciiTheme="minorHAnsi" w:hAnsiTheme="minorHAnsi" w:cstheme="minorHAnsi"/>
          <w:sz w:val="22"/>
          <w:szCs w:val="22"/>
        </w:rPr>
      </w:pPr>
    </w:p>
    <w:p w14:paraId="39C79B33" w14:textId="483C97AD" w:rsidR="00DB76A7" w:rsidRPr="00617264" w:rsidRDefault="00DB76A7" w:rsidP="00DB76A7">
      <w:pPr>
        <w:spacing w:line="360" w:lineRule="auto"/>
        <w:jc w:val="both"/>
        <w:rPr>
          <w:rFonts w:asciiTheme="minorHAnsi" w:hAnsiTheme="minorHAnsi" w:cstheme="minorHAnsi"/>
          <w:sz w:val="22"/>
          <w:szCs w:val="22"/>
        </w:rPr>
      </w:pPr>
    </w:p>
    <w:p w14:paraId="3999BE9B" w14:textId="77777777" w:rsidR="00DB76A7" w:rsidRPr="00EF4416" w:rsidRDefault="00DB76A7" w:rsidP="00EF4416">
      <w:pPr>
        <w:pStyle w:val="Akapitzlist"/>
        <w:numPr>
          <w:ilvl w:val="1"/>
          <w:numId w:val="13"/>
        </w:numPr>
        <w:spacing w:line="360" w:lineRule="auto"/>
        <w:jc w:val="both"/>
        <w:rPr>
          <w:rFonts w:asciiTheme="minorHAnsi" w:hAnsiTheme="minorHAnsi" w:cstheme="minorHAnsi"/>
          <w:b/>
          <w:bCs/>
        </w:rPr>
      </w:pPr>
      <w:r w:rsidRPr="00EF4416">
        <w:rPr>
          <w:rFonts w:asciiTheme="minorHAnsi" w:hAnsiTheme="minorHAnsi" w:cstheme="minorHAnsi"/>
          <w:b/>
          <w:bCs/>
        </w:rPr>
        <w:t>Wymagania modułu automatu biletowego</w:t>
      </w:r>
    </w:p>
    <w:tbl>
      <w:tblPr>
        <w:tblStyle w:val="Tabela-Siatka"/>
        <w:tblW w:w="5000" w:type="pct"/>
        <w:tblLook w:val="04A0" w:firstRow="1" w:lastRow="0" w:firstColumn="1" w:lastColumn="0" w:noHBand="0" w:noVBand="1"/>
      </w:tblPr>
      <w:tblGrid>
        <w:gridCol w:w="5244"/>
        <w:gridCol w:w="1415"/>
        <w:gridCol w:w="2403"/>
      </w:tblGrid>
      <w:tr w:rsidR="001079C4" w14:paraId="34086C38" w14:textId="77777777" w:rsidTr="0033363C">
        <w:tc>
          <w:tcPr>
            <w:tcW w:w="2893" w:type="pct"/>
            <w:vAlign w:val="center"/>
          </w:tcPr>
          <w:p w14:paraId="010D8D5E" w14:textId="6E7DFB51" w:rsidR="001079C4" w:rsidRDefault="001079C4" w:rsidP="001079C4">
            <w:pPr>
              <w:spacing w:line="276" w:lineRule="auto"/>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7FF4F8F4" w14:textId="721F39F9" w:rsidR="001079C4" w:rsidRDefault="001079C4" w:rsidP="001079C4">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26" w:type="pct"/>
            <w:vAlign w:val="center"/>
          </w:tcPr>
          <w:p w14:paraId="73FFB67A" w14:textId="16435916" w:rsidR="001079C4" w:rsidRDefault="00DE6431" w:rsidP="001079C4">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294CF7" w14:paraId="668C96FA" w14:textId="77777777" w:rsidTr="0052249B">
        <w:tc>
          <w:tcPr>
            <w:tcW w:w="2893" w:type="pct"/>
            <w:vAlign w:val="center"/>
          </w:tcPr>
          <w:p w14:paraId="30054FCB" w14:textId="4AFA5786" w:rsidR="00294CF7" w:rsidRDefault="00294CF7" w:rsidP="00294CF7">
            <w:pPr>
              <w:spacing w:line="276" w:lineRule="auto"/>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konfigurowani</w:t>
            </w:r>
            <w:r>
              <w:rPr>
                <w:rFonts w:asciiTheme="minorHAnsi" w:hAnsiTheme="minorHAnsi" w:cstheme="minorHAnsi"/>
                <w:sz w:val="22"/>
                <w:szCs w:val="22"/>
              </w:rPr>
              <w:t>a</w:t>
            </w:r>
            <w:r w:rsidRPr="00617264">
              <w:rPr>
                <w:rFonts w:asciiTheme="minorHAnsi" w:hAnsiTheme="minorHAnsi" w:cstheme="minorHAnsi"/>
                <w:sz w:val="22"/>
                <w:szCs w:val="22"/>
              </w:rPr>
              <w:t xml:space="preserve"> listy obsługiwanych kolejek (stanowisk/gabinetów)</w:t>
            </w:r>
          </w:p>
        </w:tc>
        <w:tc>
          <w:tcPr>
            <w:tcW w:w="781" w:type="pct"/>
          </w:tcPr>
          <w:p w14:paraId="56D2E10E" w14:textId="1AA3C191" w:rsidR="00294CF7" w:rsidRDefault="00294CF7" w:rsidP="00294CF7">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vAlign w:val="center"/>
          </w:tcPr>
          <w:p w14:paraId="7310CCC5" w14:textId="41C557E6" w:rsidR="00294CF7" w:rsidRDefault="00201C74" w:rsidP="00294CF7">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r>
      <w:tr w:rsidR="00294CF7" w14:paraId="77771CC8" w14:textId="77777777" w:rsidTr="0052249B">
        <w:tc>
          <w:tcPr>
            <w:tcW w:w="2893" w:type="pct"/>
            <w:vAlign w:val="center"/>
          </w:tcPr>
          <w:p w14:paraId="2D2E2D5B" w14:textId="427746B8" w:rsidR="00294CF7" w:rsidRDefault="00294CF7" w:rsidP="00294CF7">
            <w:pPr>
              <w:spacing w:line="276" w:lineRule="auto"/>
              <w:rPr>
                <w:rFonts w:asciiTheme="minorHAnsi" w:hAnsiTheme="minorHAnsi" w:cstheme="minorHAnsi"/>
                <w:sz w:val="22"/>
                <w:szCs w:val="22"/>
              </w:rPr>
            </w:pPr>
            <w:r>
              <w:rPr>
                <w:rFonts w:asciiTheme="minorHAnsi" w:hAnsiTheme="minorHAnsi" w:cstheme="minorHAnsi"/>
                <w:sz w:val="22"/>
                <w:szCs w:val="22"/>
              </w:rPr>
              <w:t>Rejestracja pacjenta w wybranej kolejce</w:t>
            </w:r>
          </w:p>
        </w:tc>
        <w:tc>
          <w:tcPr>
            <w:tcW w:w="781" w:type="pct"/>
          </w:tcPr>
          <w:p w14:paraId="5F8ECC15" w14:textId="1745A082" w:rsidR="00294CF7" w:rsidRDefault="00294CF7" w:rsidP="00294CF7">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vAlign w:val="center"/>
          </w:tcPr>
          <w:p w14:paraId="04381B2C" w14:textId="52C18A9D" w:rsidR="00294CF7" w:rsidRDefault="00201C74" w:rsidP="00294CF7">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r>
      <w:tr w:rsidR="00E8432C" w14:paraId="5672607F" w14:textId="77777777" w:rsidTr="00AF405D">
        <w:tc>
          <w:tcPr>
            <w:tcW w:w="2893" w:type="pct"/>
            <w:vAlign w:val="center"/>
          </w:tcPr>
          <w:p w14:paraId="69B6E15C" w14:textId="697CF3E3" w:rsidR="00E8432C" w:rsidRDefault="00E8432C" w:rsidP="00E8432C">
            <w:pPr>
              <w:spacing w:line="360" w:lineRule="auto"/>
              <w:jc w:val="both"/>
              <w:rPr>
                <w:rFonts w:asciiTheme="minorHAnsi" w:hAnsiTheme="minorHAnsi" w:cstheme="minorHAnsi"/>
                <w:sz w:val="22"/>
                <w:szCs w:val="22"/>
              </w:rPr>
            </w:pPr>
            <w:r>
              <w:rPr>
                <w:rFonts w:asciiTheme="minorHAnsi" w:hAnsiTheme="minorHAnsi" w:cstheme="minorHAnsi"/>
                <w:sz w:val="22"/>
                <w:szCs w:val="22"/>
              </w:rPr>
              <w:t>D</w:t>
            </w:r>
            <w:r w:rsidRPr="00617264">
              <w:rPr>
                <w:rFonts w:asciiTheme="minorHAnsi" w:hAnsiTheme="minorHAnsi" w:cstheme="minorHAnsi"/>
                <w:sz w:val="22"/>
                <w:szCs w:val="22"/>
              </w:rPr>
              <w:t>efiniowanie własnych kompozycji min. tło, nagłówek ekranu startowego, kolory czcionki, kolory przycisków i tekstów, wielkości przycisków, kolor komunikatów</w:t>
            </w:r>
          </w:p>
        </w:tc>
        <w:tc>
          <w:tcPr>
            <w:tcW w:w="781" w:type="pct"/>
          </w:tcPr>
          <w:p w14:paraId="27F086A0" w14:textId="652B63FB" w:rsidR="00E8432C" w:rsidRDefault="00E8432C" w:rsidP="00E8432C">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tcPr>
          <w:p w14:paraId="516979CC" w14:textId="69CD927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602C80A" w14:textId="77777777" w:rsidTr="00AF405D">
        <w:tc>
          <w:tcPr>
            <w:tcW w:w="2893" w:type="pct"/>
            <w:vAlign w:val="center"/>
          </w:tcPr>
          <w:p w14:paraId="70D50DBD" w14:textId="1B652D72" w:rsidR="00E8432C" w:rsidRDefault="00E8432C" w:rsidP="00E8432C">
            <w:pPr>
              <w:spacing w:line="360" w:lineRule="auto"/>
              <w:jc w:val="both"/>
              <w:rPr>
                <w:rFonts w:asciiTheme="minorHAnsi" w:hAnsiTheme="minorHAnsi" w:cstheme="minorHAnsi"/>
                <w:sz w:val="22"/>
                <w:szCs w:val="22"/>
              </w:rPr>
            </w:pPr>
            <w:r>
              <w:rPr>
                <w:rFonts w:asciiTheme="minorHAnsi" w:hAnsiTheme="minorHAnsi" w:cstheme="minorHAnsi"/>
                <w:sz w:val="22"/>
                <w:szCs w:val="22"/>
              </w:rPr>
              <w:t>Możliwy</w:t>
            </w:r>
            <w:r w:rsidRPr="00617264">
              <w:rPr>
                <w:rFonts w:asciiTheme="minorHAnsi" w:hAnsiTheme="minorHAnsi" w:cstheme="minorHAnsi"/>
                <w:sz w:val="22"/>
                <w:szCs w:val="22"/>
              </w:rPr>
              <w:t xml:space="preserve"> wydruk biletu kolejkowego zawierającego treść zdefiniowaną przez administratora np. dowolny tekst, numer pacjenta, znak graficzny, data i czas wydruku, przewidywany czas oczekiwania, liczba oczekujących, kod kreskowy lub QR Code, spis dokumentów do załatwienia sprawy</w:t>
            </w:r>
          </w:p>
        </w:tc>
        <w:tc>
          <w:tcPr>
            <w:tcW w:w="781" w:type="pct"/>
          </w:tcPr>
          <w:p w14:paraId="387D026C" w14:textId="4CA77C55" w:rsidR="00E8432C" w:rsidRDefault="00E8432C" w:rsidP="00E8432C">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tcPr>
          <w:p w14:paraId="2ED2BF54" w14:textId="0E78C91C"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294CF7" w14:paraId="14F1E9C3" w14:textId="77777777" w:rsidTr="0052249B">
        <w:tc>
          <w:tcPr>
            <w:tcW w:w="2893" w:type="pct"/>
            <w:vAlign w:val="center"/>
          </w:tcPr>
          <w:p w14:paraId="43AD7059" w14:textId="4369DA3C" w:rsidR="00294CF7" w:rsidRDefault="00294CF7" w:rsidP="00294CF7">
            <w:pPr>
              <w:spacing w:line="360" w:lineRule="auto"/>
              <w:jc w:val="both"/>
              <w:rPr>
                <w:rFonts w:asciiTheme="minorHAnsi" w:hAnsiTheme="minorHAnsi" w:cstheme="minorHAnsi"/>
                <w:sz w:val="22"/>
                <w:szCs w:val="22"/>
              </w:rPr>
            </w:pPr>
            <w:r>
              <w:rPr>
                <w:rFonts w:asciiTheme="minorHAnsi" w:hAnsiTheme="minorHAnsi" w:cstheme="minorHAnsi"/>
                <w:sz w:val="22"/>
                <w:szCs w:val="22"/>
              </w:rPr>
              <w:t>R</w:t>
            </w:r>
            <w:r w:rsidRPr="00617264">
              <w:rPr>
                <w:rFonts w:asciiTheme="minorHAnsi" w:hAnsiTheme="minorHAnsi" w:cstheme="minorHAnsi"/>
                <w:sz w:val="22"/>
                <w:szCs w:val="22"/>
              </w:rPr>
              <w:t>ejestrowanie statystyk wydanych biletów</w:t>
            </w:r>
          </w:p>
        </w:tc>
        <w:tc>
          <w:tcPr>
            <w:tcW w:w="781" w:type="pct"/>
          </w:tcPr>
          <w:p w14:paraId="6FBBDD3F" w14:textId="5059B526" w:rsidR="00294CF7" w:rsidRDefault="00294CF7" w:rsidP="00294CF7">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vAlign w:val="center"/>
          </w:tcPr>
          <w:p w14:paraId="1523AEB4" w14:textId="2D83A8E5" w:rsidR="00294CF7" w:rsidRDefault="00201C74" w:rsidP="00294CF7">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r>
      <w:tr w:rsidR="00294CF7" w14:paraId="2D6C709E" w14:textId="77777777" w:rsidTr="0052249B">
        <w:tc>
          <w:tcPr>
            <w:tcW w:w="2893" w:type="pct"/>
            <w:vAlign w:val="center"/>
          </w:tcPr>
          <w:p w14:paraId="08A33DE4" w14:textId="5C504F9C" w:rsidR="00294CF7" w:rsidRDefault="00294CF7" w:rsidP="00294CF7">
            <w:pPr>
              <w:spacing w:line="360" w:lineRule="auto"/>
              <w:jc w:val="both"/>
              <w:rPr>
                <w:rFonts w:asciiTheme="minorHAnsi" w:hAnsiTheme="minorHAnsi" w:cstheme="minorHAnsi"/>
                <w:sz w:val="22"/>
                <w:szCs w:val="22"/>
              </w:rPr>
            </w:pPr>
            <w:r>
              <w:rPr>
                <w:rFonts w:asciiTheme="minorHAnsi" w:hAnsiTheme="minorHAnsi" w:cstheme="minorHAnsi"/>
                <w:sz w:val="22"/>
                <w:szCs w:val="22"/>
              </w:rPr>
              <w:t>B</w:t>
            </w:r>
            <w:r w:rsidRPr="00617264">
              <w:rPr>
                <w:rFonts w:asciiTheme="minorHAnsi" w:hAnsiTheme="minorHAnsi" w:cstheme="minorHAnsi"/>
                <w:sz w:val="22"/>
                <w:szCs w:val="22"/>
              </w:rPr>
              <w:t>lokowanie na żądanie wydawania biletów i rejestracji pacjentów z danego automatu</w:t>
            </w:r>
          </w:p>
        </w:tc>
        <w:tc>
          <w:tcPr>
            <w:tcW w:w="781" w:type="pct"/>
          </w:tcPr>
          <w:p w14:paraId="798A0FEB" w14:textId="1C875EB4" w:rsidR="00294CF7" w:rsidRDefault="00294CF7" w:rsidP="00294CF7">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vAlign w:val="center"/>
          </w:tcPr>
          <w:p w14:paraId="40919E23" w14:textId="2EF33761" w:rsidR="00294CF7" w:rsidRDefault="00201C74" w:rsidP="00294CF7">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r>
      <w:tr w:rsidR="00294CF7" w14:paraId="0A80BD5C" w14:textId="77777777" w:rsidTr="0052249B">
        <w:tc>
          <w:tcPr>
            <w:tcW w:w="2893" w:type="pct"/>
            <w:vAlign w:val="center"/>
          </w:tcPr>
          <w:p w14:paraId="74B647FE" w14:textId="745178D0" w:rsidR="00294CF7" w:rsidRDefault="00294CF7" w:rsidP="00294CF7">
            <w:pPr>
              <w:spacing w:line="276" w:lineRule="auto"/>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ydawanie biletów w godzinach pracy wskazanych przez Zamawiającego</w:t>
            </w:r>
            <w:r>
              <w:rPr>
                <w:rFonts w:asciiTheme="minorHAnsi" w:hAnsiTheme="minorHAnsi" w:cstheme="minorHAnsi"/>
                <w:sz w:val="22"/>
                <w:szCs w:val="22"/>
              </w:rPr>
              <w:t xml:space="preserve"> </w:t>
            </w:r>
            <w:r w:rsidRPr="00617264">
              <w:rPr>
                <w:rFonts w:asciiTheme="minorHAnsi" w:hAnsiTheme="minorHAnsi" w:cstheme="minorHAnsi"/>
                <w:sz w:val="22"/>
                <w:szCs w:val="22"/>
              </w:rPr>
              <w:t>(z możliwością osobnej konfiguracji harmonogramu pracy dla każdego dnia tygodnia i dla każdej kolejki osobno)</w:t>
            </w:r>
          </w:p>
        </w:tc>
        <w:tc>
          <w:tcPr>
            <w:tcW w:w="781" w:type="pct"/>
          </w:tcPr>
          <w:p w14:paraId="0FF4C9DF" w14:textId="1048E873" w:rsidR="00294CF7" w:rsidRDefault="00294CF7" w:rsidP="00294CF7">
            <w:pPr>
              <w:spacing w:line="360" w:lineRule="auto"/>
              <w:jc w:val="center"/>
              <w:rPr>
                <w:rFonts w:asciiTheme="minorHAnsi" w:hAnsiTheme="minorHAnsi" w:cstheme="minorHAnsi"/>
                <w:bCs/>
                <w:sz w:val="22"/>
                <w:szCs w:val="22"/>
              </w:rPr>
            </w:pPr>
            <w:r w:rsidRPr="00D430F3">
              <w:rPr>
                <w:rFonts w:asciiTheme="minorHAnsi" w:hAnsiTheme="minorHAnsi" w:cstheme="minorHAnsi"/>
                <w:bCs/>
                <w:sz w:val="22"/>
                <w:szCs w:val="22"/>
              </w:rPr>
              <w:t>TAK</w:t>
            </w:r>
          </w:p>
        </w:tc>
        <w:tc>
          <w:tcPr>
            <w:tcW w:w="1326" w:type="pct"/>
            <w:vAlign w:val="center"/>
          </w:tcPr>
          <w:p w14:paraId="3CF12762" w14:textId="43A04414" w:rsidR="00294CF7" w:rsidRDefault="00201C74" w:rsidP="00294CF7">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r>
      <w:tr w:rsidR="00E8432C" w14:paraId="23FA1B66" w14:textId="77777777" w:rsidTr="00BF690C">
        <w:tc>
          <w:tcPr>
            <w:tcW w:w="2893" w:type="pct"/>
            <w:vAlign w:val="center"/>
          </w:tcPr>
          <w:p w14:paraId="6F6532DC" w14:textId="1B400456"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umieszczeni</w:t>
            </w:r>
            <w:r>
              <w:rPr>
                <w:rFonts w:asciiTheme="minorHAnsi" w:hAnsiTheme="minorHAnsi" w:cstheme="minorHAnsi"/>
                <w:sz w:val="22"/>
                <w:szCs w:val="22"/>
              </w:rPr>
              <w:t>a</w:t>
            </w:r>
            <w:r w:rsidRPr="00617264">
              <w:rPr>
                <w:rFonts w:asciiTheme="minorHAnsi" w:hAnsiTheme="minorHAnsi" w:cstheme="minorHAnsi"/>
                <w:sz w:val="22"/>
                <w:szCs w:val="22"/>
              </w:rPr>
              <w:t xml:space="preserve"> przycisku „Pomoc”, po wciśnięciu, którego na zdefiniowanych stanowiskach obsługi wyświetli się właściwy komunikat informujący, że osoba przy automacie biletowym potrzebuje wsparcia</w:t>
            </w:r>
          </w:p>
        </w:tc>
        <w:tc>
          <w:tcPr>
            <w:tcW w:w="781" w:type="pct"/>
          </w:tcPr>
          <w:p w14:paraId="185D177D" w14:textId="4090CC3B" w:rsidR="00E8432C" w:rsidRDefault="00E8432C" w:rsidP="00E8432C">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c>
          <w:tcPr>
            <w:tcW w:w="1326" w:type="pct"/>
          </w:tcPr>
          <w:p w14:paraId="465AC9BC" w14:textId="4CC6306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5D73FA1" w14:textId="77777777" w:rsidTr="00BF690C">
        <w:tc>
          <w:tcPr>
            <w:tcW w:w="2893" w:type="pct"/>
            <w:vAlign w:val="center"/>
          </w:tcPr>
          <w:p w14:paraId="76290A57" w14:textId="7571404B"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K</w:t>
            </w:r>
            <w:r w:rsidRPr="00617264">
              <w:rPr>
                <w:rFonts w:asciiTheme="minorHAnsi" w:hAnsiTheme="minorHAnsi" w:cstheme="minorHAnsi"/>
                <w:sz w:val="22"/>
                <w:szCs w:val="22"/>
              </w:rPr>
              <w:t>onfigurowalny układ informacji – możliwość wyświetlania dodatkowych informacji multimedialnych jak pokaz slajdów, odtwarzanie filmów, paski tekstowe w oddzielnej strefie ekranu lub w formie wygaszacza ekranu z konfigurowalnym czasem włączenia i dezaktywowanego</w:t>
            </w:r>
            <w:r>
              <w:rPr>
                <w:rFonts w:cstheme="minorHAnsi"/>
              </w:rPr>
              <w:t xml:space="preserve"> </w:t>
            </w:r>
            <w:r w:rsidRPr="00617264">
              <w:rPr>
                <w:rFonts w:asciiTheme="minorHAnsi" w:hAnsiTheme="minorHAnsi" w:cstheme="minorHAnsi"/>
                <w:sz w:val="22"/>
                <w:szCs w:val="22"/>
              </w:rPr>
              <w:t>po jego dotknięciu</w:t>
            </w:r>
          </w:p>
        </w:tc>
        <w:tc>
          <w:tcPr>
            <w:tcW w:w="781" w:type="pct"/>
          </w:tcPr>
          <w:p w14:paraId="1F7EAF1C" w14:textId="0DF7BA78" w:rsidR="00E8432C" w:rsidRDefault="00E8432C" w:rsidP="00E8432C">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c>
          <w:tcPr>
            <w:tcW w:w="1326" w:type="pct"/>
          </w:tcPr>
          <w:p w14:paraId="5A107EA4" w14:textId="6A3B2FD6"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0F084A7" w14:textId="77777777" w:rsidTr="00BF690C">
        <w:tc>
          <w:tcPr>
            <w:tcW w:w="2893" w:type="pct"/>
            <w:vAlign w:val="center"/>
          </w:tcPr>
          <w:p w14:paraId="1DFE7734" w14:textId="1E3F275B"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Możliwość</w:t>
            </w:r>
            <w:r w:rsidRPr="00617264">
              <w:rPr>
                <w:rFonts w:asciiTheme="minorHAnsi" w:hAnsiTheme="minorHAnsi" w:cstheme="minorHAnsi"/>
                <w:sz w:val="22"/>
                <w:szCs w:val="22"/>
              </w:rPr>
              <w:t xml:space="preserve"> dodawani</w:t>
            </w:r>
            <w:r>
              <w:rPr>
                <w:rFonts w:asciiTheme="minorHAnsi" w:hAnsiTheme="minorHAnsi" w:cstheme="minorHAnsi"/>
                <w:sz w:val="22"/>
                <w:szCs w:val="22"/>
              </w:rPr>
              <w:t>a</w:t>
            </w:r>
            <w:r w:rsidRPr="00617264">
              <w:rPr>
                <w:rFonts w:asciiTheme="minorHAnsi" w:hAnsiTheme="minorHAnsi" w:cstheme="minorHAnsi"/>
                <w:sz w:val="22"/>
                <w:szCs w:val="22"/>
              </w:rPr>
              <w:t xml:space="preserve"> grafik na bilecie</w:t>
            </w:r>
            <w:r>
              <w:rPr>
                <w:rFonts w:asciiTheme="minorHAnsi" w:hAnsiTheme="minorHAnsi" w:cstheme="minorHAnsi"/>
                <w:sz w:val="22"/>
                <w:szCs w:val="22"/>
              </w:rPr>
              <w:t xml:space="preserve"> np. Logo placówki</w:t>
            </w:r>
            <w:r w:rsidRPr="00617264">
              <w:rPr>
                <w:rFonts w:asciiTheme="minorHAnsi" w:hAnsiTheme="minorHAnsi" w:cstheme="minorHAnsi"/>
                <w:sz w:val="22"/>
                <w:szCs w:val="22"/>
              </w:rPr>
              <w:t xml:space="preserve"> – </w:t>
            </w:r>
            <w:r>
              <w:rPr>
                <w:rFonts w:asciiTheme="minorHAnsi" w:hAnsiTheme="minorHAnsi" w:cstheme="minorHAnsi"/>
                <w:sz w:val="22"/>
                <w:szCs w:val="22"/>
              </w:rPr>
              <w:t xml:space="preserve">wymagane jest </w:t>
            </w:r>
            <w:r w:rsidRPr="00617264">
              <w:rPr>
                <w:rFonts w:asciiTheme="minorHAnsi" w:hAnsiTheme="minorHAnsi" w:cstheme="minorHAnsi"/>
                <w:sz w:val="22"/>
                <w:szCs w:val="22"/>
              </w:rPr>
              <w:t>automatyczne skalowanie i konwertowanie</w:t>
            </w:r>
            <w:r>
              <w:rPr>
                <w:rFonts w:asciiTheme="minorHAnsi" w:hAnsiTheme="minorHAnsi" w:cstheme="minorHAnsi"/>
                <w:sz w:val="22"/>
                <w:szCs w:val="22"/>
              </w:rPr>
              <w:t xml:space="preserve"> </w:t>
            </w:r>
            <w:r w:rsidRPr="00617264">
              <w:rPr>
                <w:rFonts w:asciiTheme="minorHAnsi" w:hAnsiTheme="minorHAnsi" w:cstheme="minorHAnsi"/>
                <w:sz w:val="22"/>
                <w:szCs w:val="22"/>
              </w:rPr>
              <w:t>na tryb 1-bitowy (wydruk termiczny)</w:t>
            </w:r>
          </w:p>
        </w:tc>
        <w:tc>
          <w:tcPr>
            <w:tcW w:w="781" w:type="pct"/>
          </w:tcPr>
          <w:p w14:paraId="462FBCD0" w14:textId="73B9488F" w:rsidR="00E8432C" w:rsidRDefault="00E8432C" w:rsidP="00E8432C">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c>
          <w:tcPr>
            <w:tcW w:w="1326" w:type="pct"/>
          </w:tcPr>
          <w:p w14:paraId="306B56DF" w14:textId="7BA717D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6846572" w14:textId="77777777" w:rsidTr="00BF690C">
        <w:tc>
          <w:tcPr>
            <w:tcW w:w="2893" w:type="pct"/>
            <w:vAlign w:val="center"/>
          </w:tcPr>
          <w:p w14:paraId="20A90988" w14:textId="05B6A40B"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Pr="00617264">
              <w:rPr>
                <w:rFonts w:asciiTheme="minorHAnsi" w:hAnsiTheme="minorHAnsi" w:cstheme="minorHAnsi"/>
                <w:sz w:val="22"/>
                <w:szCs w:val="22"/>
              </w:rPr>
              <w:t>bsług</w:t>
            </w:r>
            <w:r>
              <w:rPr>
                <w:rFonts w:asciiTheme="minorHAnsi" w:hAnsiTheme="minorHAnsi" w:cstheme="minorHAnsi"/>
                <w:sz w:val="22"/>
                <w:szCs w:val="22"/>
              </w:rPr>
              <w:t>a</w:t>
            </w:r>
            <w:r w:rsidRPr="00617264">
              <w:rPr>
                <w:rFonts w:asciiTheme="minorHAnsi" w:hAnsiTheme="minorHAnsi" w:cstheme="minorHAnsi"/>
                <w:sz w:val="22"/>
                <w:szCs w:val="22"/>
              </w:rPr>
              <w:t xml:space="preserve"> biletów warunkowych tj. drukowanie biletu z informacją, że pacjent może nie zostać obsłużony ze względu na zamknięcie placówki/rejestracji</w:t>
            </w:r>
            <w:r>
              <w:rPr>
                <w:rFonts w:asciiTheme="minorHAnsi" w:hAnsiTheme="minorHAnsi" w:cstheme="minorHAnsi"/>
                <w:sz w:val="22"/>
                <w:szCs w:val="22"/>
              </w:rPr>
              <w:t xml:space="preserve"> jeżeli czas obsługi jest dłuższy niż pozostały czas do zamknięcia placówki</w:t>
            </w:r>
          </w:p>
        </w:tc>
        <w:tc>
          <w:tcPr>
            <w:tcW w:w="781" w:type="pct"/>
          </w:tcPr>
          <w:p w14:paraId="0FDF7695" w14:textId="26219448" w:rsidR="00E8432C" w:rsidRDefault="00E8432C" w:rsidP="00E8432C">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c>
          <w:tcPr>
            <w:tcW w:w="1326" w:type="pct"/>
          </w:tcPr>
          <w:p w14:paraId="0AD4F33F" w14:textId="544A203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201C74" w14:paraId="7FF380D7" w14:textId="77777777" w:rsidTr="00201C74">
        <w:tc>
          <w:tcPr>
            <w:tcW w:w="2893" w:type="pct"/>
            <w:vAlign w:val="center"/>
          </w:tcPr>
          <w:p w14:paraId="0311ECC6" w14:textId="3BA2AD85" w:rsidR="00201C74" w:rsidRDefault="00201C74" w:rsidP="00201C74">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Wybieranie poszczególnych kolejek powinno być możliwe w trybie wieloekranowym (menu hierarchiczne) np. przycisk główny „rejestracja” › podmenu: „rejestracja do poradni okulistycznej”, „rejestracja do poradni chirurgicznej” itd.</w:t>
            </w:r>
          </w:p>
        </w:tc>
        <w:tc>
          <w:tcPr>
            <w:tcW w:w="781" w:type="pct"/>
          </w:tcPr>
          <w:p w14:paraId="61B515B6" w14:textId="335E1C90" w:rsidR="00201C74" w:rsidRPr="002A4851" w:rsidRDefault="00201C74" w:rsidP="00294CF7">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c>
          <w:tcPr>
            <w:tcW w:w="1326" w:type="pct"/>
          </w:tcPr>
          <w:p w14:paraId="7B0EC048" w14:textId="3C7A9894" w:rsidR="00201C74" w:rsidRDefault="00201C74" w:rsidP="00201C74">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r>
    </w:tbl>
    <w:p w14:paraId="03DDF645" w14:textId="301B5366" w:rsidR="00DB76A7" w:rsidRPr="00617264" w:rsidRDefault="00DB76A7" w:rsidP="00873E58">
      <w:pPr>
        <w:spacing w:line="360" w:lineRule="auto"/>
        <w:jc w:val="both"/>
        <w:rPr>
          <w:rFonts w:asciiTheme="minorHAnsi" w:hAnsiTheme="minorHAnsi" w:cstheme="minorHAnsi"/>
          <w:sz w:val="22"/>
          <w:szCs w:val="22"/>
        </w:rPr>
      </w:pPr>
    </w:p>
    <w:p w14:paraId="292C8D9B" w14:textId="411CE016" w:rsidR="00DB76A7" w:rsidRPr="00617264" w:rsidRDefault="00DB76A7" w:rsidP="00873E58">
      <w:pPr>
        <w:spacing w:line="360" w:lineRule="auto"/>
        <w:jc w:val="both"/>
        <w:rPr>
          <w:rFonts w:asciiTheme="minorHAnsi" w:hAnsiTheme="minorHAnsi" w:cstheme="minorHAnsi"/>
          <w:sz w:val="22"/>
          <w:szCs w:val="22"/>
        </w:rPr>
      </w:pPr>
    </w:p>
    <w:p w14:paraId="2D4140B6" w14:textId="77777777" w:rsidR="00DB76A7" w:rsidRPr="00873E58" w:rsidRDefault="00DB76A7" w:rsidP="00873E58">
      <w:pPr>
        <w:pStyle w:val="Akapitzlist"/>
        <w:numPr>
          <w:ilvl w:val="1"/>
          <w:numId w:val="13"/>
        </w:numPr>
        <w:spacing w:line="360" w:lineRule="auto"/>
        <w:jc w:val="both"/>
        <w:rPr>
          <w:rFonts w:asciiTheme="minorHAnsi" w:hAnsiTheme="minorHAnsi" w:cstheme="minorHAnsi"/>
          <w:b/>
        </w:rPr>
      </w:pPr>
      <w:r w:rsidRPr="00873E58">
        <w:rPr>
          <w:rFonts w:asciiTheme="minorHAnsi" w:hAnsiTheme="minorHAnsi" w:cstheme="minorHAnsi"/>
          <w:b/>
        </w:rPr>
        <w:t>Wymagania modułu obsługi pacjenta – Obsługa rejestracji i gabinetów lekarskich</w:t>
      </w:r>
    </w:p>
    <w:tbl>
      <w:tblPr>
        <w:tblStyle w:val="Tabela-Siatka"/>
        <w:tblW w:w="5000" w:type="pct"/>
        <w:tblLook w:val="04A0" w:firstRow="1" w:lastRow="0" w:firstColumn="1" w:lastColumn="0" w:noHBand="0" w:noVBand="1"/>
      </w:tblPr>
      <w:tblGrid>
        <w:gridCol w:w="5244"/>
        <w:gridCol w:w="1415"/>
        <w:gridCol w:w="2403"/>
      </w:tblGrid>
      <w:tr w:rsidR="001079C4" w14:paraId="1C3F5A32" w14:textId="77777777" w:rsidTr="0033363C">
        <w:tc>
          <w:tcPr>
            <w:tcW w:w="2893" w:type="pct"/>
            <w:vAlign w:val="center"/>
          </w:tcPr>
          <w:p w14:paraId="1499B2C8" w14:textId="3DEF860A" w:rsidR="001079C4" w:rsidRDefault="001079C4" w:rsidP="001079C4">
            <w:pPr>
              <w:spacing w:line="276" w:lineRule="auto"/>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676C5455" w14:textId="28F614A9" w:rsidR="001079C4" w:rsidRDefault="001079C4" w:rsidP="001079C4">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26" w:type="pct"/>
            <w:vAlign w:val="center"/>
          </w:tcPr>
          <w:p w14:paraId="41EC2B21" w14:textId="6B5E25C1" w:rsidR="001079C4" w:rsidRDefault="00DE6431" w:rsidP="001079C4">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6662B783" w14:textId="77777777" w:rsidTr="003A2A1B">
        <w:tc>
          <w:tcPr>
            <w:tcW w:w="2893" w:type="pct"/>
            <w:vAlign w:val="center"/>
          </w:tcPr>
          <w:p w14:paraId="6BE272A0" w14:textId="3F2BA221"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Aplikacja musi mieć zostać zainstalowana na komputerach stanowisk pracy zamawiającego. Jeśli zamawiający wykluczy taką możliwość na jednym lub paru urządzeniach musi istnieć alternatywa w postaci aplikacji uruchamianej w przeglądarce internetowej</w:t>
            </w:r>
          </w:p>
        </w:tc>
        <w:tc>
          <w:tcPr>
            <w:tcW w:w="781" w:type="pct"/>
          </w:tcPr>
          <w:p w14:paraId="69544455" w14:textId="0A9513AA"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c>
          <w:tcPr>
            <w:tcW w:w="1326" w:type="pct"/>
          </w:tcPr>
          <w:p w14:paraId="60CE5368" w14:textId="7A55C03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674A42B" w14:textId="77777777" w:rsidTr="003A2A1B">
        <w:tc>
          <w:tcPr>
            <w:tcW w:w="2893" w:type="pct"/>
            <w:vAlign w:val="center"/>
          </w:tcPr>
          <w:p w14:paraId="4444EC27" w14:textId="209AB900"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U</w:t>
            </w:r>
            <w:r w:rsidRPr="00617264">
              <w:rPr>
                <w:rFonts w:asciiTheme="minorHAnsi" w:hAnsiTheme="minorHAnsi" w:cstheme="minorHAnsi"/>
                <w:sz w:val="22"/>
                <w:szCs w:val="22"/>
              </w:rPr>
              <w:t>wierzytelnianie i autoryzacja dostępu mają pozwalać na logowanie użytkowników poprzez wprowadzenie osobistego loginu i hasła lub poprzez Active Directory. Unikalne konto dla każdego operatora umożliwiać będzie przypisanie danych statystycznych do pracownika</w:t>
            </w:r>
          </w:p>
        </w:tc>
        <w:tc>
          <w:tcPr>
            <w:tcW w:w="781" w:type="pct"/>
          </w:tcPr>
          <w:p w14:paraId="23245DC0" w14:textId="14202146"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c>
          <w:tcPr>
            <w:tcW w:w="1326" w:type="pct"/>
          </w:tcPr>
          <w:p w14:paraId="452D5076" w14:textId="46BBFC1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F8602C4" w14:textId="77777777" w:rsidTr="009A53D2">
        <w:tc>
          <w:tcPr>
            <w:tcW w:w="2893" w:type="pct"/>
            <w:vAlign w:val="center"/>
          </w:tcPr>
          <w:p w14:paraId="0C7FCEB0" w14:textId="506A7F19"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Aplikacja ma posiadać możliwość automatyczne go uruchamiania i logowanie się do aplikacji dzięki integracji z systemem AD</w:t>
            </w:r>
          </w:p>
        </w:tc>
        <w:tc>
          <w:tcPr>
            <w:tcW w:w="781" w:type="pct"/>
          </w:tcPr>
          <w:p w14:paraId="1E28F75A" w14:textId="2FA93CF8"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c>
          <w:tcPr>
            <w:tcW w:w="1326" w:type="pct"/>
          </w:tcPr>
          <w:p w14:paraId="24A60121" w14:textId="57570646"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FB637C0" w14:textId="77777777" w:rsidTr="00201C74">
        <w:tc>
          <w:tcPr>
            <w:tcW w:w="2893" w:type="pct"/>
            <w:vAlign w:val="center"/>
          </w:tcPr>
          <w:p w14:paraId="049D9055" w14:textId="6C313546"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M</w:t>
            </w:r>
            <w:r w:rsidRPr="00617264">
              <w:rPr>
                <w:rFonts w:asciiTheme="minorHAnsi" w:hAnsiTheme="minorHAnsi" w:cstheme="minorHAnsi"/>
                <w:sz w:val="22"/>
                <w:szCs w:val="22"/>
              </w:rPr>
              <w:t>ożliwość umieszczeni</w:t>
            </w:r>
            <w:r>
              <w:rPr>
                <w:rFonts w:asciiTheme="minorHAnsi" w:hAnsiTheme="minorHAnsi" w:cstheme="minorHAnsi"/>
                <w:sz w:val="22"/>
                <w:szCs w:val="22"/>
              </w:rPr>
              <w:t>a</w:t>
            </w:r>
            <w:r w:rsidRPr="00617264">
              <w:rPr>
                <w:rFonts w:asciiTheme="minorHAnsi" w:hAnsiTheme="minorHAnsi" w:cstheme="minorHAnsi"/>
                <w:sz w:val="22"/>
                <w:szCs w:val="22"/>
              </w:rPr>
              <w:t xml:space="preserve"> okna programu terminala stanowiskowego u góry lub z boku ekranu (w postaci np. paska narzędziowego) bez zasłaniania okna aplikacji systemu medycznego – zapewniające operatorowi możliwość ciągłej i jednoczesnej pracy z obydwoma programami </w:t>
            </w:r>
            <w:r>
              <w:rPr>
                <w:rFonts w:cstheme="minorHAnsi"/>
              </w:rPr>
              <w:t xml:space="preserve"> </w:t>
            </w:r>
            <w:r w:rsidRPr="00617264">
              <w:rPr>
                <w:rFonts w:asciiTheme="minorHAnsi" w:hAnsiTheme="minorHAnsi" w:cstheme="minorHAnsi"/>
                <w:sz w:val="22"/>
                <w:szCs w:val="22"/>
              </w:rPr>
              <w:t>bez konieczności ciągłego przełączania się pomiędzy oknem systemu medycznego a oknem terminala stanowiskowego systemu kolejkowego lub korzystania z dodatkowego monitora</w:t>
            </w:r>
          </w:p>
        </w:tc>
        <w:tc>
          <w:tcPr>
            <w:tcW w:w="781" w:type="pct"/>
          </w:tcPr>
          <w:p w14:paraId="2BB6ACE0" w14:textId="0A94B4F6"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c>
          <w:tcPr>
            <w:tcW w:w="1326" w:type="pct"/>
          </w:tcPr>
          <w:p w14:paraId="1A12D65C" w14:textId="463C3E8E" w:rsidR="00E8432C" w:rsidRDefault="00E8432C" w:rsidP="00E8432C">
            <w:pPr>
              <w:spacing w:line="360" w:lineRule="auto"/>
              <w:jc w:val="center"/>
              <w:rPr>
                <w:rFonts w:asciiTheme="minorHAnsi" w:hAnsiTheme="minorHAnsi" w:cstheme="minorHAnsi"/>
                <w:bCs/>
                <w:sz w:val="22"/>
                <w:szCs w:val="22"/>
              </w:rPr>
            </w:pPr>
            <w:r w:rsidRPr="002A4851">
              <w:rPr>
                <w:rFonts w:asciiTheme="minorHAnsi" w:hAnsiTheme="minorHAnsi" w:cstheme="minorHAnsi"/>
                <w:bCs/>
                <w:sz w:val="22"/>
                <w:szCs w:val="22"/>
              </w:rPr>
              <w:t>TAK</w:t>
            </w:r>
          </w:p>
        </w:tc>
      </w:tr>
      <w:tr w:rsidR="00E8432C" w14:paraId="6F1E74DE" w14:textId="77777777" w:rsidTr="00201C74">
        <w:tc>
          <w:tcPr>
            <w:tcW w:w="2893" w:type="pct"/>
            <w:vAlign w:val="center"/>
          </w:tcPr>
          <w:p w14:paraId="5F2C78D8" w14:textId="389F2F6C"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Prezentacja</w:t>
            </w:r>
            <w:r w:rsidRPr="00617264">
              <w:rPr>
                <w:rFonts w:asciiTheme="minorHAnsi" w:hAnsiTheme="minorHAnsi" w:cstheme="minorHAnsi"/>
                <w:sz w:val="22"/>
                <w:szCs w:val="22"/>
              </w:rPr>
              <w:t xml:space="preserve"> ilości osób oczekujących (oraz osób odłożonych w trybie widoku rozszerzonego)</w:t>
            </w:r>
          </w:p>
        </w:tc>
        <w:tc>
          <w:tcPr>
            <w:tcW w:w="781" w:type="pct"/>
          </w:tcPr>
          <w:p w14:paraId="4824D3C1" w14:textId="61551AF5"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47DC726C" w14:textId="701B52E4"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12580E4E" w14:textId="77777777" w:rsidTr="00201C74">
        <w:tc>
          <w:tcPr>
            <w:tcW w:w="2893" w:type="pct"/>
            <w:vAlign w:val="center"/>
          </w:tcPr>
          <w:p w14:paraId="4800CAB8" w14:textId="1A3ACA73"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rzywołanie pacjenta do gabinetu wg kolejności wynikającej z kolejki</w:t>
            </w:r>
          </w:p>
        </w:tc>
        <w:tc>
          <w:tcPr>
            <w:tcW w:w="781" w:type="pct"/>
          </w:tcPr>
          <w:p w14:paraId="616DC1A5" w14:textId="18F8234A"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4AAAB7C0" w14:textId="77777777" w:rsidR="00E8432C" w:rsidRDefault="00E8432C" w:rsidP="00E8432C">
            <w:pPr>
              <w:spacing w:line="360" w:lineRule="auto"/>
              <w:jc w:val="center"/>
              <w:rPr>
                <w:rFonts w:asciiTheme="minorHAnsi" w:hAnsiTheme="minorHAnsi" w:cstheme="minorHAnsi"/>
                <w:bCs/>
                <w:sz w:val="22"/>
                <w:szCs w:val="22"/>
              </w:rPr>
            </w:pPr>
          </w:p>
        </w:tc>
      </w:tr>
      <w:tr w:rsidR="00E8432C" w14:paraId="6FD42D67" w14:textId="77777777" w:rsidTr="00201C74">
        <w:tc>
          <w:tcPr>
            <w:tcW w:w="2893" w:type="pct"/>
            <w:vAlign w:val="center"/>
          </w:tcPr>
          <w:p w14:paraId="144ACC76" w14:textId="274B2502"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rzywołanie pacjenta poza kolejnością</w:t>
            </w:r>
          </w:p>
        </w:tc>
        <w:tc>
          <w:tcPr>
            <w:tcW w:w="781" w:type="pct"/>
          </w:tcPr>
          <w:p w14:paraId="14929A25" w14:textId="026E9226"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573037A9" w14:textId="79FAF445"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3C61DCEE" w14:textId="77777777" w:rsidTr="00201C74">
        <w:tc>
          <w:tcPr>
            <w:tcW w:w="2893" w:type="pct"/>
            <w:vAlign w:val="center"/>
          </w:tcPr>
          <w:p w14:paraId="45D9C209" w14:textId="0D3D09F3"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ezwanie, rozpoczęcie i zakończenie obsługi realizowane 1 przyciskiem</w:t>
            </w:r>
          </w:p>
        </w:tc>
        <w:tc>
          <w:tcPr>
            <w:tcW w:w="781" w:type="pct"/>
          </w:tcPr>
          <w:p w14:paraId="4DF59D4C" w14:textId="66E95B1F"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62A05821" w14:textId="2B7A01A4"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1433433E" w14:textId="77777777" w:rsidTr="00201C74">
        <w:tc>
          <w:tcPr>
            <w:tcW w:w="2893" w:type="pct"/>
            <w:vAlign w:val="center"/>
          </w:tcPr>
          <w:p w14:paraId="32E94F77" w14:textId="16D90CB3"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Usuwanie</w:t>
            </w:r>
            <w:r w:rsidRPr="00617264">
              <w:rPr>
                <w:rFonts w:asciiTheme="minorHAnsi" w:hAnsiTheme="minorHAnsi" w:cstheme="minorHAnsi"/>
                <w:sz w:val="22"/>
                <w:szCs w:val="22"/>
              </w:rPr>
              <w:t xml:space="preserve"> pacjenta z kolejki, gdy nie zgłosił się do obsługi mimo kilku wezwań</w:t>
            </w:r>
            <w:r>
              <w:rPr>
                <w:rFonts w:asciiTheme="minorHAnsi" w:hAnsiTheme="minorHAnsi" w:cstheme="minorHAnsi"/>
                <w:sz w:val="22"/>
                <w:szCs w:val="22"/>
              </w:rPr>
              <w:t xml:space="preserve"> (</w:t>
            </w:r>
            <w:r w:rsidRPr="00617264">
              <w:rPr>
                <w:rFonts w:asciiTheme="minorHAnsi" w:hAnsiTheme="minorHAnsi" w:cstheme="minorHAnsi"/>
                <w:sz w:val="22"/>
                <w:szCs w:val="22"/>
              </w:rPr>
              <w:t>ręcznie lub automatycznie po konfigurowalnej ilości wezwań</w:t>
            </w:r>
            <w:r>
              <w:rPr>
                <w:rFonts w:asciiTheme="minorHAnsi" w:hAnsiTheme="minorHAnsi" w:cstheme="minorHAnsi"/>
                <w:sz w:val="22"/>
                <w:szCs w:val="22"/>
              </w:rPr>
              <w:t>)</w:t>
            </w:r>
          </w:p>
        </w:tc>
        <w:tc>
          <w:tcPr>
            <w:tcW w:w="781" w:type="pct"/>
          </w:tcPr>
          <w:p w14:paraId="3B9A5DCD" w14:textId="2159B19F"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2C0D4596" w14:textId="029DACC0"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7A5CFD17" w14:textId="77777777" w:rsidTr="00201C74">
        <w:tc>
          <w:tcPr>
            <w:tcW w:w="2893" w:type="pct"/>
            <w:vAlign w:val="center"/>
          </w:tcPr>
          <w:p w14:paraId="737FF208" w14:textId="000068F1"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strzymanie obsługi dowolnego pacjenta i odesłania go na koniec, początek lub w dowolne miejsce w kolejce</w:t>
            </w:r>
          </w:p>
        </w:tc>
        <w:tc>
          <w:tcPr>
            <w:tcW w:w="781" w:type="pct"/>
          </w:tcPr>
          <w:p w14:paraId="0E750BBB" w14:textId="08FFE6D3"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3B4FAAEC" w14:textId="75F8EFC1"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795C05C1" w14:textId="77777777" w:rsidTr="00201C74">
        <w:tc>
          <w:tcPr>
            <w:tcW w:w="2893" w:type="pct"/>
            <w:vAlign w:val="center"/>
          </w:tcPr>
          <w:p w14:paraId="585428F1" w14:textId="6611F734"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Z</w:t>
            </w:r>
            <w:r w:rsidRPr="00617264">
              <w:rPr>
                <w:rFonts w:asciiTheme="minorHAnsi" w:hAnsiTheme="minorHAnsi" w:cstheme="minorHAnsi"/>
                <w:sz w:val="22"/>
                <w:szCs w:val="22"/>
              </w:rPr>
              <w:t>awieszenie pacjenta na określony czas z podaniem przyczyny</w:t>
            </w:r>
            <w:r>
              <w:rPr>
                <w:rFonts w:asciiTheme="minorHAnsi" w:hAnsiTheme="minorHAnsi" w:cstheme="minorHAnsi"/>
                <w:sz w:val="22"/>
                <w:szCs w:val="22"/>
              </w:rPr>
              <w:t xml:space="preserve"> l</w:t>
            </w:r>
            <w:r w:rsidRPr="00617264">
              <w:rPr>
                <w:rFonts w:asciiTheme="minorHAnsi" w:hAnsiTheme="minorHAnsi" w:cstheme="minorHAnsi"/>
                <w:sz w:val="22"/>
                <w:szCs w:val="22"/>
              </w:rPr>
              <w:t>ub bez (np. W przypadku wysłania na badanie)</w:t>
            </w:r>
          </w:p>
        </w:tc>
        <w:tc>
          <w:tcPr>
            <w:tcW w:w="781" w:type="pct"/>
          </w:tcPr>
          <w:p w14:paraId="2FB38EE7" w14:textId="5C46D9C2"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167DF63B" w14:textId="6A12AD2F"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1BD381D3" w14:textId="77777777" w:rsidTr="00201C74">
        <w:tc>
          <w:tcPr>
            <w:tcW w:w="2893" w:type="pct"/>
            <w:vAlign w:val="center"/>
          </w:tcPr>
          <w:p w14:paraId="7EDD82DF" w14:textId="246D8737"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onowne przywołanie zawieszonego pacjenta</w:t>
            </w:r>
          </w:p>
        </w:tc>
        <w:tc>
          <w:tcPr>
            <w:tcW w:w="781" w:type="pct"/>
          </w:tcPr>
          <w:p w14:paraId="12F29FE6" w14:textId="251CCEA8"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00ECE9D7" w14:textId="77777777" w:rsidR="00E8432C" w:rsidRDefault="00E8432C" w:rsidP="00E8432C">
            <w:pPr>
              <w:spacing w:line="360" w:lineRule="auto"/>
              <w:jc w:val="center"/>
              <w:rPr>
                <w:rFonts w:asciiTheme="minorHAnsi" w:hAnsiTheme="minorHAnsi" w:cstheme="minorHAnsi"/>
                <w:bCs/>
                <w:sz w:val="22"/>
                <w:szCs w:val="22"/>
              </w:rPr>
            </w:pPr>
          </w:p>
        </w:tc>
      </w:tr>
      <w:tr w:rsidR="00E8432C" w14:paraId="7B503904" w14:textId="77777777" w:rsidTr="00201C74">
        <w:tc>
          <w:tcPr>
            <w:tcW w:w="2893" w:type="pct"/>
            <w:vAlign w:val="center"/>
          </w:tcPr>
          <w:p w14:paraId="51CC0DE7" w14:textId="2687751E"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D</w:t>
            </w:r>
            <w:r w:rsidRPr="00617264">
              <w:rPr>
                <w:rFonts w:asciiTheme="minorHAnsi" w:hAnsiTheme="minorHAnsi" w:cstheme="minorHAnsi"/>
                <w:sz w:val="22"/>
                <w:szCs w:val="22"/>
              </w:rPr>
              <w:t>owolny transfer między kolejkami bez konieczności ponownego pobierania biletu przez pacjenta z możliwością wskazania miejsca w kolejce, do którego ma trafić (na początek, na koniec, za określonym numerem)</w:t>
            </w:r>
          </w:p>
        </w:tc>
        <w:tc>
          <w:tcPr>
            <w:tcW w:w="781" w:type="pct"/>
          </w:tcPr>
          <w:p w14:paraId="1C3E4571" w14:textId="5D30BB13"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1BFAB075" w14:textId="698ACE65"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6A3DC69D" w14:textId="77777777" w:rsidTr="00201C74">
        <w:tc>
          <w:tcPr>
            <w:tcW w:w="2893" w:type="pct"/>
            <w:vAlign w:val="center"/>
          </w:tcPr>
          <w:p w14:paraId="14AC95D3" w14:textId="3FB431F3"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rzełączanie się pomiędzy usługami (np. w przypadku nieobecności pracownika obsługującego inną kolejkę)</w:t>
            </w:r>
          </w:p>
        </w:tc>
        <w:tc>
          <w:tcPr>
            <w:tcW w:w="781" w:type="pct"/>
          </w:tcPr>
          <w:p w14:paraId="3BFC7A19" w14:textId="3185C303"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5FE4DEA2" w14:textId="72D6FFAE"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7C54BE0" w14:textId="77777777" w:rsidTr="00201C74">
        <w:tc>
          <w:tcPr>
            <w:tcW w:w="2893" w:type="pct"/>
            <w:vAlign w:val="center"/>
          </w:tcPr>
          <w:p w14:paraId="77B3E4D4" w14:textId="7D8037BE"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K</w:t>
            </w:r>
            <w:r w:rsidRPr="00617264">
              <w:rPr>
                <w:rFonts w:asciiTheme="minorHAnsi" w:hAnsiTheme="minorHAnsi" w:cstheme="minorHAnsi"/>
                <w:sz w:val="22"/>
                <w:szCs w:val="22"/>
              </w:rPr>
              <w:t>ażde stanowisko może obsługiwać więcej niż jedn</w:t>
            </w:r>
            <w:r>
              <w:rPr>
                <w:rFonts w:asciiTheme="minorHAnsi" w:hAnsiTheme="minorHAnsi" w:cstheme="minorHAnsi"/>
                <w:sz w:val="22"/>
                <w:szCs w:val="22"/>
              </w:rPr>
              <w:t>ą</w:t>
            </w:r>
            <w:r w:rsidRPr="00617264">
              <w:rPr>
                <w:rFonts w:asciiTheme="minorHAnsi" w:hAnsiTheme="minorHAnsi" w:cstheme="minorHAnsi"/>
                <w:sz w:val="22"/>
                <w:szCs w:val="22"/>
              </w:rPr>
              <w:t xml:space="preserve"> kolejkę</w:t>
            </w:r>
          </w:p>
        </w:tc>
        <w:tc>
          <w:tcPr>
            <w:tcW w:w="781" w:type="pct"/>
          </w:tcPr>
          <w:p w14:paraId="4B5E9FF6" w14:textId="73970E46" w:rsidR="00E8432C" w:rsidRDefault="00E8432C" w:rsidP="00E8432C">
            <w:pPr>
              <w:spacing w:line="360" w:lineRule="auto"/>
              <w:jc w:val="center"/>
              <w:rPr>
                <w:rFonts w:asciiTheme="minorHAnsi" w:hAnsiTheme="minorHAnsi" w:cstheme="minorHAnsi"/>
                <w:bCs/>
                <w:sz w:val="22"/>
                <w:szCs w:val="22"/>
              </w:rPr>
            </w:pPr>
            <w:r w:rsidRPr="00332EAB">
              <w:rPr>
                <w:rFonts w:asciiTheme="minorHAnsi" w:hAnsiTheme="minorHAnsi" w:cstheme="minorHAnsi"/>
                <w:bCs/>
                <w:sz w:val="22"/>
                <w:szCs w:val="22"/>
              </w:rPr>
              <w:t>TAK</w:t>
            </w:r>
          </w:p>
        </w:tc>
        <w:tc>
          <w:tcPr>
            <w:tcW w:w="1326" w:type="pct"/>
          </w:tcPr>
          <w:p w14:paraId="082B7F74" w14:textId="3D1BAD6C"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1532D9B" w14:textId="77777777" w:rsidTr="00201C74">
        <w:tc>
          <w:tcPr>
            <w:tcW w:w="2893" w:type="pct"/>
            <w:vAlign w:val="center"/>
          </w:tcPr>
          <w:p w14:paraId="2C574F86" w14:textId="51001422"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Możliwa </w:t>
            </w:r>
            <w:r w:rsidRPr="00617264">
              <w:rPr>
                <w:rFonts w:asciiTheme="minorHAnsi" w:hAnsiTheme="minorHAnsi" w:cstheme="minorHAnsi"/>
                <w:sz w:val="22"/>
                <w:szCs w:val="22"/>
              </w:rPr>
              <w:t>ręczną rejestracj</w:t>
            </w:r>
            <w:r>
              <w:rPr>
                <w:rFonts w:asciiTheme="minorHAnsi" w:hAnsiTheme="minorHAnsi" w:cstheme="minorHAnsi"/>
                <w:sz w:val="22"/>
                <w:szCs w:val="22"/>
              </w:rPr>
              <w:t>a</w:t>
            </w:r>
            <w:r w:rsidRPr="00617264">
              <w:rPr>
                <w:rFonts w:asciiTheme="minorHAnsi" w:hAnsiTheme="minorHAnsi" w:cstheme="minorHAnsi"/>
                <w:sz w:val="22"/>
                <w:szCs w:val="22"/>
              </w:rPr>
              <w:t xml:space="preserve"> pacjenta do kolejki/poradni nawet mimo braku wpisu</w:t>
            </w:r>
            <w:r>
              <w:rPr>
                <w:rFonts w:asciiTheme="minorHAnsi" w:hAnsiTheme="minorHAnsi" w:cstheme="minorHAnsi"/>
                <w:sz w:val="22"/>
                <w:szCs w:val="22"/>
              </w:rPr>
              <w:t xml:space="preserve"> </w:t>
            </w:r>
            <w:r w:rsidRPr="00617264">
              <w:rPr>
                <w:rFonts w:asciiTheme="minorHAnsi" w:hAnsiTheme="minorHAnsi" w:cstheme="minorHAnsi"/>
                <w:sz w:val="22"/>
                <w:szCs w:val="22"/>
              </w:rPr>
              <w:t>w terminarzu z możliwością zwiększenia priorytetu np. dla kombatantów, dawców krwi, osób niepełnosprawnych itp.</w:t>
            </w:r>
          </w:p>
        </w:tc>
        <w:tc>
          <w:tcPr>
            <w:tcW w:w="781" w:type="pct"/>
          </w:tcPr>
          <w:p w14:paraId="2C92923C" w14:textId="4A32FB04"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0E00D760" w14:textId="0D1CEF3B"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2691F0F3" w14:textId="77777777" w:rsidTr="00201C74">
        <w:tc>
          <w:tcPr>
            <w:tcW w:w="2893" w:type="pct"/>
            <w:vAlign w:val="center"/>
          </w:tcPr>
          <w:p w14:paraId="7AF39E98" w14:textId="5D45B96A"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ywołanie podglądu (w trybie okna rozszerzonego) statystyki (ilości) pacjentów oczekujących w kolejce z podziałem na pilni, stabilni, zawieszeni, z przeniesienia</w:t>
            </w:r>
          </w:p>
        </w:tc>
        <w:tc>
          <w:tcPr>
            <w:tcW w:w="781" w:type="pct"/>
          </w:tcPr>
          <w:p w14:paraId="6F1815E4" w14:textId="20D494BB"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0A0CC298" w14:textId="0745F3E5"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77A83B5F" w14:textId="77777777" w:rsidTr="00201C74">
        <w:tc>
          <w:tcPr>
            <w:tcW w:w="2893" w:type="pct"/>
            <w:vAlign w:val="center"/>
          </w:tcPr>
          <w:p w14:paraId="27FAFC0A" w14:textId="2116DBAB"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ezwanie pacjenta z każdej z pozostałych, nieobsługiwanych standardowo</w:t>
            </w:r>
            <w:r>
              <w:rPr>
                <w:rFonts w:asciiTheme="minorHAnsi" w:hAnsiTheme="minorHAnsi" w:cstheme="minorHAnsi"/>
                <w:sz w:val="22"/>
                <w:szCs w:val="22"/>
              </w:rPr>
              <w:t xml:space="preserve"> </w:t>
            </w:r>
            <w:r w:rsidRPr="00617264">
              <w:rPr>
                <w:rFonts w:asciiTheme="minorHAnsi" w:hAnsiTheme="minorHAnsi" w:cstheme="minorHAnsi"/>
                <w:sz w:val="22"/>
                <w:szCs w:val="22"/>
              </w:rPr>
              <w:t>na danym stanowisku kolejek</w:t>
            </w:r>
          </w:p>
        </w:tc>
        <w:tc>
          <w:tcPr>
            <w:tcW w:w="781" w:type="pct"/>
          </w:tcPr>
          <w:p w14:paraId="62A3C22E" w14:textId="165AA054"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3F5D418B" w14:textId="21AA58EE"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5F5947BF" w14:textId="77777777" w:rsidTr="00201C74">
        <w:tc>
          <w:tcPr>
            <w:tcW w:w="2893" w:type="pct"/>
            <w:vAlign w:val="center"/>
          </w:tcPr>
          <w:p w14:paraId="173CA235" w14:textId="65041B02" w:rsidR="00E8432C" w:rsidRDefault="00E8432C" w:rsidP="00E8432C">
            <w:pPr>
              <w:spacing w:line="276" w:lineRule="auto"/>
              <w:rPr>
                <w:rFonts w:asciiTheme="minorHAnsi" w:hAnsiTheme="minorHAnsi" w:cstheme="minorHAnsi"/>
                <w:sz w:val="22"/>
                <w:szCs w:val="22"/>
              </w:rPr>
            </w:pPr>
            <w:r>
              <w:rPr>
                <w:rFonts w:asciiTheme="minorHAnsi" w:hAnsiTheme="minorHAnsi" w:cstheme="minorHAnsi"/>
                <w:sz w:val="22"/>
                <w:szCs w:val="22"/>
              </w:rPr>
              <w:t>D</w:t>
            </w:r>
            <w:r w:rsidRPr="00617264">
              <w:rPr>
                <w:rFonts w:asciiTheme="minorHAnsi" w:hAnsiTheme="minorHAnsi" w:cstheme="minorHAnsi"/>
                <w:sz w:val="22"/>
                <w:szCs w:val="22"/>
              </w:rPr>
              <w:t>odawanie indywidualnej notatki do każdego pacjenta</w:t>
            </w:r>
          </w:p>
        </w:tc>
        <w:tc>
          <w:tcPr>
            <w:tcW w:w="781" w:type="pct"/>
          </w:tcPr>
          <w:p w14:paraId="0C2780C2" w14:textId="2DC57A8D"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62833A1D" w14:textId="1F2279E8"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075F7D90" w14:textId="77777777" w:rsidTr="00180480">
        <w:tc>
          <w:tcPr>
            <w:tcW w:w="2893" w:type="pct"/>
            <w:vAlign w:val="center"/>
          </w:tcPr>
          <w:p w14:paraId="49035C6B" w14:textId="02CAE0B8"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odejrzenie szczegółowych danych o stanowisku, do którego jesteśmy aktualnie zalogowani np. średni czas oczekiwania, ilość oczekujących, średni czas obsługi itp.</w:t>
            </w:r>
          </w:p>
        </w:tc>
        <w:tc>
          <w:tcPr>
            <w:tcW w:w="781" w:type="pct"/>
          </w:tcPr>
          <w:p w14:paraId="20FD5874" w14:textId="0BFB4A5E"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32371CFA" w14:textId="46B727BC"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D1A80B7" w14:textId="77777777" w:rsidTr="00180480">
        <w:tc>
          <w:tcPr>
            <w:tcW w:w="2893" w:type="pct"/>
            <w:vAlign w:val="center"/>
          </w:tcPr>
          <w:p w14:paraId="219E0BF9" w14:textId="2D6E0EDF"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ymianę wiadomości z kierownikiem lub z inną osobą obsługującą moduł Dashboard</w:t>
            </w:r>
          </w:p>
        </w:tc>
        <w:tc>
          <w:tcPr>
            <w:tcW w:w="781" w:type="pct"/>
          </w:tcPr>
          <w:p w14:paraId="473E063B" w14:textId="4260B524" w:rsidR="00E8432C" w:rsidRDefault="00E8432C" w:rsidP="00E8432C">
            <w:pPr>
              <w:spacing w:line="360" w:lineRule="auto"/>
              <w:jc w:val="center"/>
              <w:rPr>
                <w:rFonts w:asciiTheme="minorHAnsi" w:hAnsiTheme="minorHAnsi" w:cstheme="minorHAnsi"/>
                <w:bCs/>
                <w:sz w:val="22"/>
                <w:szCs w:val="22"/>
              </w:rPr>
            </w:pPr>
            <w:r w:rsidRPr="003805A0">
              <w:rPr>
                <w:rFonts w:asciiTheme="minorHAnsi" w:hAnsiTheme="minorHAnsi" w:cstheme="minorHAnsi"/>
                <w:bCs/>
                <w:sz w:val="22"/>
                <w:szCs w:val="22"/>
              </w:rPr>
              <w:t>TAK</w:t>
            </w:r>
          </w:p>
        </w:tc>
        <w:tc>
          <w:tcPr>
            <w:tcW w:w="1326" w:type="pct"/>
          </w:tcPr>
          <w:p w14:paraId="3181D6CF" w14:textId="7B7C28F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4B0375C9" w14:textId="77777777" w:rsidR="001079C4" w:rsidRDefault="001079C4" w:rsidP="001079C4">
      <w:pPr>
        <w:pStyle w:val="Akapitzlist"/>
        <w:spacing w:line="360" w:lineRule="auto"/>
        <w:jc w:val="both"/>
        <w:rPr>
          <w:rFonts w:asciiTheme="minorHAnsi" w:hAnsiTheme="minorHAnsi" w:cstheme="minorHAnsi"/>
          <w:b/>
        </w:rPr>
      </w:pPr>
    </w:p>
    <w:p w14:paraId="19AB2118" w14:textId="096035FA" w:rsidR="00DB76A7" w:rsidRPr="001079C4" w:rsidRDefault="00DB76A7" w:rsidP="001079C4">
      <w:pPr>
        <w:pStyle w:val="Akapitzlist"/>
        <w:numPr>
          <w:ilvl w:val="1"/>
          <w:numId w:val="13"/>
        </w:numPr>
        <w:spacing w:line="360" w:lineRule="auto"/>
        <w:jc w:val="both"/>
        <w:rPr>
          <w:rFonts w:asciiTheme="minorHAnsi" w:hAnsiTheme="minorHAnsi" w:cstheme="minorHAnsi"/>
          <w:b/>
        </w:rPr>
      </w:pPr>
      <w:r w:rsidRPr="001079C4">
        <w:rPr>
          <w:rFonts w:asciiTheme="minorHAnsi" w:hAnsiTheme="minorHAnsi" w:cstheme="minorHAnsi"/>
          <w:b/>
        </w:rPr>
        <w:t>Wymagania modułu prezentacji informacji  – Wyświetlacze stanowiskowe LCD</w:t>
      </w:r>
    </w:p>
    <w:tbl>
      <w:tblPr>
        <w:tblStyle w:val="Tabela-Siatka"/>
        <w:tblW w:w="5000" w:type="pct"/>
        <w:tblLook w:val="04A0" w:firstRow="1" w:lastRow="0" w:firstColumn="1" w:lastColumn="0" w:noHBand="0" w:noVBand="1"/>
      </w:tblPr>
      <w:tblGrid>
        <w:gridCol w:w="5244"/>
        <w:gridCol w:w="1415"/>
        <w:gridCol w:w="2403"/>
      </w:tblGrid>
      <w:tr w:rsidR="001079C4" w14:paraId="4A4EDC38" w14:textId="77777777" w:rsidTr="0033363C">
        <w:tc>
          <w:tcPr>
            <w:tcW w:w="2893" w:type="pct"/>
            <w:vAlign w:val="center"/>
          </w:tcPr>
          <w:p w14:paraId="0A29BBA3" w14:textId="77B62972" w:rsidR="001079C4" w:rsidRDefault="001079C4" w:rsidP="001079C4">
            <w:pPr>
              <w:spacing w:line="360"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7E100E1D" w14:textId="2260E125" w:rsidR="001079C4" w:rsidRDefault="001079C4" w:rsidP="001079C4">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26" w:type="pct"/>
            <w:vAlign w:val="center"/>
          </w:tcPr>
          <w:p w14:paraId="48FA6DB0" w14:textId="70555E8D" w:rsidR="001079C4" w:rsidRDefault="00DE6431" w:rsidP="001079C4">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294CF7" w14:paraId="27744C69" w14:textId="77777777" w:rsidTr="00201C74">
        <w:tc>
          <w:tcPr>
            <w:tcW w:w="2893" w:type="pct"/>
            <w:vAlign w:val="center"/>
          </w:tcPr>
          <w:p w14:paraId="53943048" w14:textId="0DC04368" w:rsidR="00294CF7" w:rsidRDefault="00294CF7" w:rsidP="00294CF7">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Wyświetlanie informacji o aktualnie wzywanym do stanowiska numerze</w:t>
            </w:r>
          </w:p>
        </w:tc>
        <w:tc>
          <w:tcPr>
            <w:tcW w:w="781" w:type="pct"/>
          </w:tcPr>
          <w:p w14:paraId="770D27B3" w14:textId="0EC57112" w:rsidR="00294CF7" w:rsidRDefault="00294CF7" w:rsidP="00294CF7">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4EB8ED4C" w14:textId="08AB6BC9" w:rsidR="00294CF7" w:rsidRDefault="00201C74" w:rsidP="00201C74">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294CF7" w14:paraId="7B851BCA" w14:textId="77777777" w:rsidTr="00201C74">
        <w:tc>
          <w:tcPr>
            <w:tcW w:w="2893" w:type="pct"/>
            <w:vAlign w:val="center"/>
          </w:tcPr>
          <w:p w14:paraId="51F30AEB" w14:textId="3DD5B9CC" w:rsidR="00294CF7" w:rsidRPr="00617264" w:rsidRDefault="00294CF7" w:rsidP="00294CF7">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Konfigurowany układ informacji np. nazwa poradni, nazwisko lekarza</w:t>
            </w:r>
          </w:p>
        </w:tc>
        <w:tc>
          <w:tcPr>
            <w:tcW w:w="781" w:type="pct"/>
          </w:tcPr>
          <w:p w14:paraId="73F6AB6A" w14:textId="478F806D" w:rsidR="00294CF7" w:rsidRDefault="00294CF7" w:rsidP="00294CF7">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591AFDBD" w14:textId="3352C1D5" w:rsidR="00294CF7" w:rsidRDefault="00201C74" w:rsidP="00201C74">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294CF7" w14:paraId="7F6EB442" w14:textId="77777777" w:rsidTr="00201C74">
        <w:tc>
          <w:tcPr>
            <w:tcW w:w="2893" w:type="pct"/>
            <w:vAlign w:val="center"/>
          </w:tcPr>
          <w:p w14:paraId="7CF4DAF9" w14:textId="000C5BE8" w:rsidR="00294CF7" w:rsidRPr="00617264" w:rsidRDefault="00294CF7" w:rsidP="00294CF7">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włączenia pulsowania numeru na czas oczekiwania na podejście pacjenta</w:t>
            </w:r>
            <w:r>
              <w:rPr>
                <w:rFonts w:asciiTheme="minorHAnsi" w:hAnsiTheme="minorHAnsi" w:cstheme="minorHAnsi"/>
                <w:sz w:val="22"/>
                <w:szCs w:val="22"/>
              </w:rPr>
              <w:t xml:space="preserve"> </w:t>
            </w:r>
            <w:r w:rsidRPr="00617264">
              <w:rPr>
                <w:rFonts w:asciiTheme="minorHAnsi" w:hAnsiTheme="minorHAnsi" w:cstheme="minorHAnsi"/>
                <w:sz w:val="22"/>
                <w:szCs w:val="22"/>
              </w:rPr>
              <w:t>do stanowiska (ułatwia to zorientowanie się, do którego gabinetu osoba wezwana powinna podejść)</w:t>
            </w:r>
          </w:p>
        </w:tc>
        <w:tc>
          <w:tcPr>
            <w:tcW w:w="781" w:type="pct"/>
          </w:tcPr>
          <w:p w14:paraId="5881710D" w14:textId="673EBAF9" w:rsidR="00294CF7" w:rsidRDefault="00294CF7" w:rsidP="00294CF7">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78DADD74" w14:textId="08E2CA9F" w:rsidR="00294CF7" w:rsidRDefault="00201C74" w:rsidP="00201C74">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294CF7" w14:paraId="5BBD88B0" w14:textId="77777777" w:rsidTr="00201C74">
        <w:tc>
          <w:tcPr>
            <w:tcW w:w="2893" w:type="pct"/>
            <w:vAlign w:val="center"/>
          </w:tcPr>
          <w:p w14:paraId="1141C0C0" w14:textId="14340651" w:rsidR="00294CF7" w:rsidRPr="00617264" w:rsidRDefault="00294CF7" w:rsidP="00294CF7">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ustawienia statusu (np. przerwa, lekarz wezwany do operacji itp.)</w:t>
            </w:r>
          </w:p>
        </w:tc>
        <w:tc>
          <w:tcPr>
            <w:tcW w:w="781" w:type="pct"/>
          </w:tcPr>
          <w:p w14:paraId="228C4E48" w14:textId="6C97D971" w:rsidR="00294CF7" w:rsidRDefault="00294CF7" w:rsidP="00294CF7">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7BA3F366" w14:textId="7F83D8C0" w:rsidR="00294CF7" w:rsidRDefault="00201C74" w:rsidP="00201C74">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294CF7" w14:paraId="6BFBA7E5" w14:textId="77777777" w:rsidTr="00201C74">
        <w:tc>
          <w:tcPr>
            <w:tcW w:w="2893" w:type="pct"/>
            <w:vAlign w:val="center"/>
          </w:tcPr>
          <w:p w14:paraId="0D854AB9" w14:textId="4FE4BBB7" w:rsidR="00294CF7" w:rsidRPr="00617264" w:rsidRDefault="00294CF7" w:rsidP="00294CF7">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zdefiniowania i zarządzania własnymi kompozycjami wyświetlaczy (kolory czcionek, kolor tła, marginesy, obramowania)</w:t>
            </w:r>
          </w:p>
        </w:tc>
        <w:tc>
          <w:tcPr>
            <w:tcW w:w="781" w:type="pct"/>
          </w:tcPr>
          <w:p w14:paraId="4D90434B" w14:textId="187DAEFA" w:rsidR="00294CF7" w:rsidRDefault="00294CF7" w:rsidP="00294CF7">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327274E8" w14:textId="001F374A" w:rsidR="00294CF7" w:rsidRDefault="00201C74" w:rsidP="00201C74">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4D903FDD" w14:textId="77777777" w:rsidTr="00201C74">
        <w:tc>
          <w:tcPr>
            <w:tcW w:w="2893" w:type="pct"/>
            <w:vAlign w:val="center"/>
          </w:tcPr>
          <w:p w14:paraId="3F71CFDC" w14:textId="3ABACB8D"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Dedykowana kompozycja w przypadku, kiedy stanowisko jest nieczynne</w:t>
            </w:r>
          </w:p>
        </w:tc>
        <w:tc>
          <w:tcPr>
            <w:tcW w:w="781" w:type="pct"/>
          </w:tcPr>
          <w:p w14:paraId="0C3FF674" w14:textId="28AE6817" w:rsidR="00E8432C" w:rsidRDefault="00E8432C" w:rsidP="00E8432C">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0CDE7737" w14:textId="5BF6F9C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96794BC" w14:textId="77777777" w:rsidTr="00201C74">
        <w:tc>
          <w:tcPr>
            <w:tcW w:w="2893" w:type="pct"/>
            <w:vAlign w:val="center"/>
          </w:tcPr>
          <w:p w14:paraId="6AC591C9" w14:textId="755752DE"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Okno modalne/Pop-</w:t>
            </w:r>
            <w:proofErr w:type="spellStart"/>
            <w:r w:rsidRPr="00617264">
              <w:rPr>
                <w:rFonts w:asciiTheme="minorHAnsi" w:hAnsiTheme="minorHAnsi" w:cstheme="minorHAnsi"/>
                <w:sz w:val="22"/>
                <w:szCs w:val="22"/>
              </w:rPr>
              <w:t>up</w:t>
            </w:r>
            <w:proofErr w:type="spellEnd"/>
            <w:r w:rsidRPr="00617264">
              <w:rPr>
                <w:rFonts w:asciiTheme="minorHAnsi" w:hAnsiTheme="minorHAnsi" w:cstheme="minorHAnsi"/>
                <w:sz w:val="22"/>
                <w:szCs w:val="22"/>
              </w:rPr>
              <w:t xml:space="preserve"> z informacją o wzywanym pacjencie</w:t>
            </w:r>
          </w:p>
        </w:tc>
        <w:tc>
          <w:tcPr>
            <w:tcW w:w="781" w:type="pct"/>
          </w:tcPr>
          <w:p w14:paraId="3876BA3D" w14:textId="45DC07D5" w:rsidR="00E8432C" w:rsidRDefault="00E8432C" w:rsidP="00E8432C">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3DD3977E" w14:textId="2CDA6232"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E485B1E" w14:textId="77777777" w:rsidTr="00201C74">
        <w:tc>
          <w:tcPr>
            <w:tcW w:w="2893" w:type="pct"/>
            <w:vAlign w:val="center"/>
          </w:tcPr>
          <w:p w14:paraId="0E30D18B" w14:textId="505E79F1"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wyświetlenia klipu multimedialnego, grafiki, filmu, prezentacji, kiedy stanowisko powiązane z wyświetlaczem jest nieaktywne</w:t>
            </w:r>
          </w:p>
        </w:tc>
        <w:tc>
          <w:tcPr>
            <w:tcW w:w="781" w:type="pct"/>
          </w:tcPr>
          <w:p w14:paraId="01E377E6" w14:textId="2525492D" w:rsidR="00E8432C" w:rsidRDefault="00E8432C" w:rsidP="00E8432C">
            <w:pPr>
              <w:spacing w:line="360" w:lineRule="auto"/>
              <w:jc w:val="center"/>
              <w:rPr>
                <w:rFonts w:asciiTheme="minorHAnsi" w:hAnsiTheme="minorHAnsi" w:cstheme="minorHAnsi"/>
                <w:bCs/>
                <w:sz w:val="22"/>
                <w:szCs w:val="22"/>
              </w:rPr>
            </w:pPr>
            <w:r w:rsidRPr="00E04418">
              <w:rPr>
                <w:rFonts w:asciiTheme="minorHAnsi" w:hAnsiTheme="minorHAnsi" w:cstheme="minorHAnsi"/>
                <w:bCs/>
                <w:sz w:val="22"/>
                <w:szCs w:val="22"/>
              </w:rPr>
              <w:t>TAK</w:t>
            </w:r>
          </w:p>
        </w:tc>
        <w:tc>
          <w:tcPr>
            <w:tcW w:w="1326" w:type="pct"/>
          </w:tcPr>
          <w:p w14:paraId="0E7B6117" w14:textId="50F5EED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B9F0360" w14:textId="77777777" w:rsidTr="00201C74">
        <w:tc>
          <w:tcPr>
            <w:tcW w:w="2893" w:type="pct"/>
            <w:vAlign w:val="center"/>
          </w:tcPr>
          <w:p w14:paraId="04EADCE4" w14:textId="5F75D721" w:rsidR="00E8432C" w:rsidRPr="00617264"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Tryb kontrastowy zgodny z WCAG 2.1 oraz zapowiedź głosowa dla osób niewidomych lub niedowidzących</w:t>
            </w:r>
          </w:p>
        </w:tc>
        <w:tc>
          <w:tcPr>
            <w:tcW w:w="781" w:type="pct"/>
            <w:vAlign w:val="center"/>
          </w:tcPr>
          <w:p w14:paraId="4128D9E4" w14:textId="2275122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26" w:type="pct"/>
          </w:tcPr>
          <w:p w14:paraId="573BC91B" w14:textId="05D9277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5D551736" w14:textId="6CB3DB3A" w:rsidR="001079C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ab/>
      </w:r>
    </w:p>
    <w:p w14:paraId="4AEE2419" w14:textId="3819F850" w:rsidR="000D7E72" w:rsidRDefault="000D7E7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757DD98" w14:textId="77777777" w:rsidR="001079C4" w:rsidRDefault="001079C4" w:rsidP="00DB76A7">
      <w:pPr>
        <w:spacing w:line="360" w:lineRule="auto"/>
        <w:jc w:val="both"/>
        <w:rPr>
          <w:rFonts w:asciiTheme="minorHAnsi" w:hAnsiTheme="minorHAnsi" w:cstheme="minorHAnsi"/>
          <w:sz w:val="22"/>
          <w:szCs w:val="22"/>
        </w:rPr>
      </w:pPr>
    </w:p>
    <w:p w14:paraId="60F02B6C" w14:textId="19FF26E6" w:rsidR="001079C4" w:rsidRPr="001079C4" w:rsidRDefault="001079C4" w:rsidP="001079C4">
      <w:pPr>
        <w:pStyle w:val="Akapitzlist"/>
        <w:numPr>
          <w:ilvl w:val="1"/>
          <w:numId w:val="13"/>
        </w:numPr>
        <w:spacing w:line="360" w:lineRule="auto"/>
        <w:jc w:val="both"/>
        <w:rPr>
          <w:rFonts w:asciiTheme="minorHAnsi" w:hAnsiTheme="minorHAnsi" w:cstheme="minorHAnsi"/>
          <w:b/>
        </w:rPr>
      </w:pPr>
      <w:r w:rsidRPr="001079C4">
        <w:rPr>
          <w:rFonts w:asciiTheme="minorHAnsi" w:hAnsiTheme="minorHAnsi" w:cstheme="minorHAnsi"/>
          <w:b/>
        </w:rPr>
        <w:t xml:space="preserve">Wymagania modułu prezentacji informacji  – Wyświetlacze </w:t>
      </w:r>
      <w:r w:rsidR="000D7E72">
        <w:rPr>
          <w:rFonts w:asciiTheme="minorHAnsi" w:hAnsiTheme="minorHAnsi" w:cstheme="minorHAnsi"/>
          <w:b/>
        </w:rPr>
        <w:t>Grupowe</w:t>
      </w:r>
      <w:r w:rsidRPr="001079C4">
        <w:rPr>
          <w:rFonts w:asciiTheme="minorHAnsi" w:hAnsiTheme="minorHAnsi" w:cstheme="minorHAnsi"/>
          <w:b/>
        </w:rPr>
        <w:t xml:space="preserve"> LCD</w:t>
      </w:r>
    </w:p>
    <w:tbl>
      <w:tblPr>
        <w:tblStyle w:val="Tabela-Siatka"/>
        <w:tblW w:w="5000" w:type="pct"/>
        <w:tblLook w:val="04A0" w:firstRow="1" w:lastRow="0" w:firstColumn="1" w:lastColumn="0" w:noHBand="0" w:noVBand="1"/>
      </w:tblPr>
      <w:tblGrid>
        <w:gridCol w:w="5244"/>
        <w:gridCol w:w="1415"/>
        <w:gridCol w:w="2403"/>
      </w:tblGrid>
      <w:tr w:rsidR="007B168F" w14:paraId="4F666677" w14:textId="77777777" w:rsidTr="004D5B7C">
        <w:tc>
          <w:tcPr>
            <w:tcW w:w="2893" w:type="pct"/>
            <w:vAlign w:val="center"/>
          </w:tcPr>
          <w:p w14:paraId="5D09A4DC" w14:textId="00B177B7" w:rsidR="007B168F" w:rsidRPr="000B1474"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56066C47" w14:textId="334A6479" w:rsidR="007B168F" w:rsidRPr="00015053"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26" w:type="pct"/>
            <w:vAlign w:val="center"/>
          </w:tcPr>
          <w:p w14:paraId="4F74D042" w14:textId="184D8425" w:rsidR="007B168F" w:rsidRPr="00602672"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7B168F" w14:paraId="6238CCE9" w14:textId="77777777" w:rsidTr="008F60AE">
        <w:tc>
          <w:tcPr>
            <w:tcW w:w="2893" w:type="pct"/>
          </w:tcPr>
          <w:p w14:paraId="323FD7C2" w14:textId="047215FD" w:rsidR="007B168F" w:rsidRPr="0061726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Wyświetlanie informacji o aktualnym stanie kolejek do stanowisk</w:t>
            </w:r>
          </w:p>
        </w:tc>
        <w:tc>
          <w:tcPr>
            <w:tcW w:w="781" w:type="pct"/>
          </w:tcPr>
          <w:p w14:paraId="5644EFB6" w14:textId="3745CD04"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2DAD08D6" w14:textId="3DBB70CA"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3CE3577C" w14:textId="77777777" w:rsidTr="008F60AE">
        <w:tc>
          <w:tcPr>
            <w:tcW w:w="2893" w:type="pct"/>
          </w:tcPr>
          <w:p w14:paraId="0EEA2579" w14:textId="7EA8026D"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Konfigurowany układ informacji – możliwość wyświetlania dodatkowych informacji multimedialnych jak pokaz slajdów, odtwarzanie filmów, paski tekstowe w oddzielnej strefie ekranu lub naprzemiennie z ekranem wyświetlacza grupowego</w:t>
            </w:r>
          </w:p>
        </w:tc>
        <w:tc>
          <w:tcPr>
            <w:tcW w:w="781" w:type="pct"/>
          </w:tcPr>
          <w:p w14:paraId="47AC4B9A" w14:textId="0BD6F07E"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37DD3913" w14:textId="5AE2CEB2"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3251BDAE" w14:textId="77777777" w:rsidTr="008F60AE">
        <w:tc>
          <w:tcPr>
            <w:tcW w:w="2893" w:type="pct"/>
          </w:tcPr>
          <w:p w14:paraId="5D22E3BE" w14:textId="0E7209A9"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Konfigurowana ilość wyświetlanych najbliższych numerów</w:t>
            </w:r>
          </w:p>
        </w:tc>
        <w:tc>
          <w:tcPr>
            <w:tcW w:w="781" w:type="pct"/>
          </w:tcPr>
          <w:p w14:paraId="1E87D135" w14:textId="4FD4C3AD"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5B71A848" w14:textId="4A207049"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37AA642D" w14:textId="77777777" w:rsidTr="008F60AE">
        <w:tc>
          <w:tcPr>
            <w:tcW w:w="2893" w:type="pct"/>
          </w:tcPr>
          <w:p w14:paraId="14DBDDF8" w14:textId="47E947D3"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Możliwość zdefiniowania i zarządzania własnymi kompozycjami wyświetlaczy (kolory czcionek, kolor tła, marginesy, obramowania)</w:t>
            </w:r>
          </w:p>
        </w:tc>
        <w:tc>
          <w:tcPr>
            <w:tcW w:w="781" w:type="pct"/>
          </w:tcPr>
          <w:p w14:paraId="51DF2200" w14:textId="30639CA4"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78282899" w14:textId="59807064"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36AD712B" w14:textId="77777777" w:rsidTr="008F60AE">
        <w:tc>
          <w:tcPr>
            <w:tcW w:w="2893" w:type="pct"/>
          </w:tcPr>
          <w:p w14:paraId="07DCA329" w14:textId="5B7542AA"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Wyświetlanie informacji tylko z tych kolejek, w których są osoby oczekujące</w:t>
            </w:r>
          </w:p>
        </w:tc>
        <w:tc>
          <w:tcPr>
            <w:tcW w:w="781" w:type="pct"/>
          </w:tcPr>
          <w:p w14:paraId="366C10F2" w14:textId="787CFC6B"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6AD2DE77" w14:textId="2F649E4C"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2888845B" w14:textId="77777777" w:rsidTr="008F60AE">
        <w:tc>
          <w:tcPr>
            <w:tcW w:w="2893" w:type="pct"/>
          </w:tcPr>
          <w:p w14:paraId="18851C2D" w14:textId="3C8B6BDE"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W przypadku większej ilości kolejek, automatyczne przełączanie na strony</w:t>
            </w:r>
          </w:p>
        </w:tc>
        <w:tc>
          <w:tcPr>
            <w:tcW w:w="781" w:type="pct"/>
          </w:tcPr>
          <w:p w14:paraId="45969F52" w14:textId="6DEC8197"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3E6AF6BD" w14:textId="421987A6"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0B74469F" w14:textId="77777777" w:rsidTr="008F60AE">
        <w:tc>
          <w:tcPr>
            <w:tcW w:w="2893" w:type="pct"/>
          </w:tcPr>
          <w:p w14:paraId="1801E518" w14:textId="4BB60401"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Okno modalne/Pop-</w:t>
            </w:r>
            <w:proofErr w:type="spellStart"/>
            <w:r w:rsidRPr="000B1474">
              <w:rPr>
                <w:rFonts w:asciiTheme="minorHAnsi" w:hAnsiTheme="minorHAnsi" w:cstheme="minorHAnsi"/>
                <w:sz w:val="22"/>
                <w:szCs w:val="22"/>
              </w:rPr>
              <w:t>up</w:t>
            </w:r>
            <w:proofErr w:type="spellEnd"/>
            <w:r w:rsidRPr="000B1474">
              <w:rPr>
                <w:rFonts w:asciiTheme="minorHAnsi" w:hAnsiTheme="minorHAnsi" w:cstheme="minorHAnsi"/>
                <w:sz w:val="22"/>
                <w:szCs w:val="22"/>
              </w:rPr>
              <w:t xml:space="preserve"> z informacją o wzywanym pacjencie</w:t>
            </w:r>
          </w:p>
        </w:tc>
        <w:tc>
          <w:tcPr>
            <w:tcW w:w="781" w:type="pct"/>
          </w:tcPr>
          <w:p w14:paraId="1BBE7EEC" w14:textId="25346D47" w:rsidR="007B168F" w:rsidRDefault="007B168F" w:rsidP="007B168F">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7617D5DC" w14:textId="6875D46D"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7928D539" w14:textId="77777777" w:rsidTr="008F60AE">
        <w:tc>
          <w:tcPr>
            <w:tcW w:w="2893" w:type="pct"/>
          </w:tcPr>
          <w:p w14:paraId="18FD25C2" w14:textId="20C48AD5" w:rsidR="00E8432C" w:rsidRPr="000B1474"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Możliwe jest wyświetlenie przewidywanego średniego czasu oczekiwania</w:t>
            </w:r>
          </w:p>
        </w:tc>
        <w:tc>
          <w:tcPr>
            <w:tcW w:w="781" w:type="pct"/>
          </w:tcPr>
          <w:p w14:paraId="429E499C" w14:textId="6750F42A" w:rsidR="00E8432C" w:rsidRDefault="00E8432C" w:rsidP="00E8432C">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4D7AC01C" w14:textId="1A22C7C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4F298FE" w14:textId="77777777" w:rsidTr="008F60AE">
        <w:tc>
          <w:tcPr>
            <w:tcW w:w="2893" w:type="pct"/>
          </w:tcPr>
          <w:p w14:paraId="5C25F66C" w14:textId="731B9EA1" w:rsidR="00E8432C" w:rsidRPr="000B1474"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 xml:space="preserve">Tryb kontrastowy zgodny z WCAG 2.1 oraz zapowiedź głosowa dla osób niewidomych lub niedowidzących. </w:t>
            </w:r>
          </w:p>
        </w:tc>
        <w:tc>
          <w:tcPr>
            <w:tcW w:w="781" w:type="pct"/>
          </w:tcPr>
          <w:p w14:paraId="376B7D8D" w14:textId="27B3D204" w:rsidR="00E8432C" w:rsidRDefault="00E8432C" w:rsidP="00E8432C">
            <w:pPr>
              <w:spacing w:line="360" w:lineRule="auto"/>
              <w:jc w:val="center"/>
              <w:rPr>
                <w:rFonts w:asciiTheme="minorHAnsi" w:hAnsiTheme="minorHAnsi" w:cstheme="minorHAnsi"/>
                <w:bCs/>
                <w:sz w:val="22"/>
                <w:szCs w:val="22"/>
              </w:rPr>
            </w:pPr>
            <w:r w:rsidRPr="00015053">
              <w:rPr>
                <w:rFonts w:asciiTheme="minorHAnsi" w:hAnsiTheme="minorHAnsi" w:cstheme="minorHAnsi"/>
                <w:bCs/>
                <w:sz w:val="22"/>
                <w:szCs w:val="22"/>
              </w:rPr>
              <w:t>TAK</w:t>
            </w:r>
          </w:p>
        </w:tc>
        <w:tc>
          <w:tcPr>
            <w:tcW w:w="1326" w:type="pct"/>
          </w:tcPr>
          <w:p w14:paraId="31BC6EC7" w14:textId="435757D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11F0E0E3" w14:textId="2B142B8F" w:rsidR="001079C4" w:rsidRDefault="001079C4" w:rsidP="00DB76A7">
      <w:pPr>
        <w:spacing w:line="360" w:lineRule="auto"/>
        <w:jc w:val="both"/>
        <w:rPr>
          <w:rFonts w:asciiTheme="minorHAnsi" w:hAnsiTheme="minorHAnsi" w:cstheme="minorHAnsi"/>
          <w:sz w:val="22"/>
          <w:szCs w:val="22"/>
        </w:rPr>
      </w:pPr>
    </w:p>
    <w:p w14:paraId="3FD7D927" w14:textId="56B27C97" w:rsidR="000D7E72" w:rsidRDefault="000D7E72" w:rsidP="00DB76A7">
      <w:pPr>
        <w:spacing w:line="360" w:lineRule="auto"/>
        <w:jc w:val="both"/>
        <w:rPr>
          <w:rFonts w:asciiTheme="minorHAnsi" w:hAnsiTheme="minorHAnsi" w:cstheme="minorHAnsi"/>
          <w:sz w:val="22"/>
          <w:szCs w:val="22"/>
        </w:rPr>
      </w:pPr>
    </w:p>
    <w:p w14:paraId="3451650B" w14:textId="3F8691CD" w:rsidR="000D7E72" w:rsidRDefault="000D7E72" w:rsidP="000D7E72">
      <w:pPr>
        <w:pStyle w:val="Akapitzlist"/>
        <w:numPr>
          <w:ilvl w:val="1"/>
          <w:numId w:val="13"/>
        </w:numPr>
        <w:spacing w:line="360" w:lineRule="auto"/>
        <w:jc w:val="both"/>
        <w:rPr>
          <w:rFonts w:asciiTheme="minorHAnsi" w:hAnsiTheme="minorHAnsi" w:cstheme="minorHAnsi"/>
          <w:b/>
        </w:rPr>
      </w:pPr>
      <w:r w:rsidRPr="000D7E72">
        <w:rPr>
          <w:rFonts w:asciiTheme="minorHAnsi" w:hAnsiTheme="minorHAnsi" w:cstheme="minorHAnsi"/>
          <w:b/>
        </w:rPr>
        <w:t xml:space="preserve">Wymagania modułu </w:t>
      </w:r>
      <w:r>
        <w:rPr>
          <w:rFonts w:asciiTheme="minorHAnsi" w:hAnsiTheme="minorHAnsi" w:cstheme="minorHAnsi"/>
          <w:b/>
        </w:rPr>
        <w:t>zapowiedzi głosowej</w:t>
      </w:r>
    </w:p>
    <w:p w14:paraId="28943C8B" w14:textId="13D5806F" w:rsidR="000D7E72" w:rsidRDefault="000D7E72" w:rsidP="000D7E72">
      <w:pPr>
        <w:spacing w:line="360" w:lineRule="auto"/>
        <w:jc w:val="both"/>
        <w:rPr>
          <w:rFonts w:asciiTheme="minorHAnsi" w:hAnsiTheme="minorHAnsi" w:cstheme="minorHAnsi"/>
          <w:b/>
        </w:rPr>
      </w:pPr>
    </w:p>
    <w:tbl>
      <w:tblPr>
        <w:tblStyle w:val="Tabela-Siatka"/>
        <w:tblW w:w="4975" w:type="pct"/>
        <w:tblLook w:val="04A0" w:firstRow="1" w:lastRow="0" w:firstColumn="1" w:lastColumn="0" w:noHBand="0" w:noVBand="1"/>
      </w:tblPr>
      <w:tblGrid>
        <w:gridCol w:w="5259"/>
        <w:gridCol w:w="1408"/>
        <w:gridCol w:w="2350"/>
      </w:tblGrid>
      <w:tr w:rsidR="007B168F" w14:paraId="758DC715" w14:textId="77777777" w:rsidTr="00AB7A2D">
        <w:tc>
          <w:tcPr>
            <w:tcW w:w="2916" w:type="pct"/>
            <w:vAlign w:val="center"/>
          </w:tcPr>
          <w:p w14:paraId="695E291E" w14:textId="6D1E8987" w:rsidR="007B168F" w:rsidRPr="000B1474"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5C5C48D3" w14:textId="478EEA5E" w:rsidR="007B168F" w:rsidRPr="00DF7C67"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5B62BA31" w14:textId="6040D016"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7B168F" w14:paraId="5B890777" w14:textId="77777777" w:rsidTr="008F60AE">
        <w:tc>
          <w:tcPr>
            <w:tcW w:w="2916" w:type="pct"/>
          </w:tcPr>
          <w:p w14:paraId="48A3D577" w14:textId="0CC078BB"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Nagłośnienie realizowane za pomocą głośników wbudowanych w wyświetlacze grupowe LCD</w:t>
            </w:r>
          </w:p>
        </w:tc>
        <w:tc>
          <w:tcPr>
            <w:tcW w:w="781" w:type="pct"/>
          </w:tcPr>
          <w:p w14:paraId="2D36499B" w14:textId="0916DF20" w:rsidR="007B168F" w:rsidRDefault="007B168F" w:rsidP="007B168F">
            <w:pPr>
              <w:spacing w:line="360" w:lineRule="auto"/>
              <w:jc w:val="center"/>
              <w:rPr>
                <w:rFonts w:asciiTheme="minorHAnsi" w:hAnsiTheme="minorHAnsi" w:cstheme="minorHAnsi"/>
                <w:bCs/>
                <w:sz w:val="22"/>
                <w:szCs w:val="22"/>
              </w:rPr>
            </w:pPr>
            <w:r w:rsidRPr="00DF7C67">
              <w:rPr>
                <w:rFonts w:asciiTheme="minorHAnsi" w:hAnsiTheme="minorHAnsi" w:cstheme="minorHAnsi"/>
                <w:bCs/>
                <w:sz w:val="22"/>
                <w:szCs w:val="22"/>
              </w:rPr>
              <w:t>TAK</w:t>
            </w:r>
          </w:p>
        </w:tc>
        <w:tc>
          <w:tcPr>
            <w:tcW w:w="1303" w:type="pct"/>
          </w:tcPr>
          <w:p w14:paraId="16B2919E" w14:textId="77777777" w:rsidR="007B168F" w:rsidRDefault="007B168F" w:rsidP="007B168F">
            <w:pPr>
              <w:spacing w:line="360" w:lineRule="auto"/>
              <w:jc w:val="center"/>
              <w:rPr>
                <w:rFonts w:asciiTheme="minorHAnsi" w:hAnsiTheme="minorHAnsi" w:cstheme="minorHAnsi"/>
                <w:bCs/>
                <w:sz w:val="22"/>
                <w:szCs w:val="22"/>
              </w:rPr>
            </w:pPr>
          </w:p>
        </w:tc>
      </w:tr>
      <w:tr w:rsidR="007B168F" w14:paraId="174EFC93" w14:textId="77777777" w:rsidTr="008F60AE">
        <w:tc>
          <w:tcPr>
            <w:tcW w:w="2916" w:type="pct"/>
          </w:tcPr>
          <w:p w14:paraId="69940569" w14:textId="4EE45D2C"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Dla każdej instancji zapowiedzi możliwość skonfigurowania indywidualnej listy obsługiwanych kolejek</w:t>
            </w:r>
          </w:p>
        </w:tc>
        <w:tc>
          <w:tcPr>
            <w:tcW w:w="781" w:type="pct"/>
          </w:tcPr>
          <w:p w14:paraId="3CDB1988" w14:textId="4D7A8133" w:rsidR="007B168F" w:rsidRDefault="007B168F" w:rsidP="007B168F">
            <w:pPr>
              <w:spacing w:line="360" w:lineRule="auto"/>
              <w:jc w:val="center"/>
              <w:rPr>
                <w:rFonts w:asciiTheme="minorHAnsi" w:hAnsiTheme="minorHAnsi" w:cstheme="minorHAnsi"/>
                <w:bCs/>
                <w:sz w:val="22"/>
                <w:szCs w:val="22"/>
              </w:rPr>
            </w:pPr>
            <w:r w:rsidRPr="00DF7C67">
              <w:rPr>
                <w:rFonts w:asciiTheme="minorHAnsi" w:hAnsiTheme="minorHAnsi" w:cstheme="minorHAnsi"/>
                <w:bCs/>
                <w:sz w:val="22"/>
                <w:szCs w:val="22"/>
              </w:rPr>
              <w:t>TAK</w:t>
            </w:r>
          </w:p>
        </w:tc>
        <w:tc>
          <w:tcPr>
            <w:tcW w:w="1303" w:type="pct"/>
          </w:tcPr>
          <w:p w14:paraId="3C6F5CFC" w14:textId="0B6353BC"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1058FDAE" w14:textId="77777777" w:rsidTr="008F60AE">
        <w:tc>
          <w:tcPr>
            <w:tcW w:w="2916" w:type="pct"/>
          </w:tcPr>
          <w:p w14:paraId="1C30F0FC" w14:textId="29D74684"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System generuje i odtwarza zapowiedzi słowne informujące o zaproszeniu pacjenta do stanowiska. Zapowiedź może zawierać numer biletu, numer stanowiska, numer pokoju, numer gabinetu lub numer piętra</w:t>
            </w:r>
          </w:p>
        </w:tc>
        <w:tc>
          <w:tcPr>
            <w:tcW w:w="781" w:type="pct"/>
          </w:tcPr>
          <w:p w14:paraId="2467A8A8" w14:textId="6FBB72AB" w:rsidR="007B168F" w:rsidRDefault="007B168F" w:rsidP="007B168F">
            <w:pPr>
              <w:spacing w:line="360" w:lineRule="auto"/>
              <w:jc w:val="center"/>
              <w:rPr>
                <w:rFonts w:asciiTheme="minorHAnsi" w:hAnsiTheme="minorHAnsi" w:cstheme="minorHAnsi"/>
                <w:bCs/>
                <w:sz w:val="22"/>
                <w:szCs w:val="22"/>
              </w:rPr>
            </w:pPr>
            <w:r w:rsidRPr="00DF7C67">
              <w:rPr>
                <w:rFonts w:asciiTheme="minorHAnsi" w:hAnsiTheme="minorHAnsi" w:cstheme="minorHAnsi"/>
                <w:bCs/>
                <w:sz w:val="22"/>
                <w:szCs w:val="22"/>
              </w:rPr>
              <w:t>TAK</w:t>
            </w:r>
          </w:p>
        </w:tc>
        <w:tc>
          <w:tcPr>
            <w:tcW w:w="1303" w:type="pct"/>
          </w:tcPr>
          <w:p w14:paraId="37BE0881" w14:textId="7C90099E"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7B168F" w14:paraId="6ECCF9DA" w14:textId="77777777" w:rsidTr="008F60AE">
        <w:tc>
          <w:tcPr>
            <w:tcW w:w="2916" w:type="pct"/>
          </w:tcPr>
          <w:p w14:paraId="52832AFB" w14:textId="42B8EE26" w:rsidR="007B168F" w:rsidRPr="000B1474" w:rsidRDefault="007B168F" w:rsidP="007B168F">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Możliwość ustawienia pełnej zapowiedzi lub gong</w:t>
            </w:r>
          </w:p>
        </w:tc>
        <w:tc>
          <w:tcPr>
            <w:tcW w:w="781" w:type="pct"/>
          </w:tcPr>
          <w:p w14:paraId="196EDEE6" w14:textId="052AEE9B" w:rsidR="007B168F" w:rsidRDefault="007B168F" w:rsidP="007B168F">
            <w:pPr>
              <w:spacing w:line="360" w:lineRule="auto"/>
              <w:jc w:val="center"/>
              <w:rPr>
                <w:rFonts w:asciiTheme="minorHAnsi" w:hAnsiTheme="minorHAnsi" w:cstheme="minorHAnsi"/>
                <w:bCs/>
                <w:sz w:val="22"/>
                <w:szCs w:val="22"/>
              </w:rPr>
            </w:pPr>
            <w:r w:rsidRPr="00DF7C67">
              <w:rPr>
                <w:rFonts w:asciiTheme="minorHAnsi" w:hAnsiTheme="minorHAnsi" w:cstheme="minorHAnsi"/>
                <w:bCs/>
                <w:sz w:val="22"/>
                <w:szCs w:val="22"/>
              </w:rPr>
              <w:t>TAK</w:t>
            </w:r>
          </w:p>
        </w:tc>
        <w:tc>
          <w:tcPr>
            <w:tcW w:w="1303" w:type="pct"/>
          </w:tcPr>
          <w:p w14:paraId="4D69CC3C" w14:textId="3CCDE6B0" w:rsidR="007B168F" w:rsidRDefault="007B168F" w:rsidP="007B168F">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3AEACA60" w14:textId="77777777" w:rsidTr="008F60AE">
        <w:tc>
          <w:tcPr>
            <w:tcW w:w="2916" w:type="pct"/>
          </w:tcPr>
          <w:p w14:paraId="7FE51104" w14:textId="77777777" w:rsidR="00E8432C"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Możliwość pracy w wersji offline i online</w:t>
            </w:r>
            <w:r>
              <w:rPr>
                <w:rFonts w:asciiTheme="minorHAnsi" w:hAnsiTheme="minorHAnsi" w:cstheme="minorHAnsi"/>
                <w:sz w:val="22"/>
                <w:szCs w:val="22"/>
              </w:rPr>
              <w:t>:</w:t>
            </w:r>
          </w:p>
          <w:p w14:paraId="70F303F3" w14:textId="77777777" w:rsidR="00E8432C"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 xml:space="preserve">offline – 1 lektor z predefiniowanymi </w:t>
            </w:r>
            <w:proofErr w:type="spellStart"/>
            <w:r w:rsidRPr="000B1474">
              <w:rPr>
                <w:rFonts w:asciiTheme="minorHAnsi" w:hAnsiTheme="minorHAnsi" w:cstheme="minorHAnsi"/>
                <w:sz w:val="22"/>
                <w:szCs w:val="22"/>
              </w:rPr>
              <w:t>samplami</w:t>
            </w:r>
            <w:proofErr w:type="spellEnd"/>
          </w:p>
          <w:p w14:paraId="7263864F" w14:textId="35EB8813" w:rsidR="00E8432C" w:rsidRPr="000B1474"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 xml:space="preserve">online – wiele lektorów (Amazon </w:t>
            </w:r>
            <w:proofErr w:type="spellStart"/>
            <w:r w:rsidRPr="000B1474">
              <w:rPr>
                <w:rFonts w:asciiTheme="minorHAnsi" w:hAnsiTheme="minorHAnsi" w:cstheme="minorHAnsi"/>
                <w:sz w:val="22"/>
                <w:szCs w:val="22"/>
              </w:rPr>
              <w:t>Polly</w:t>
            </w:r>
            <w:proofErr w:type="spellEnd"/>
            <w:r w:rsidRPr="000B1474">
              <w:rPr>
                <w:rFonts w:asciiTheme="minorHAnsi" w:hAnsiTheme="minorHAnsi" w:cstheme="minorHAnsi"/>
                <w:sz w:val="22"/>
                <w:szCs w:val="22"/>
              </w:rPr>
              <w:t xml:space="preserve"> lub Google TTS), konfigurowalne parametry zapowiedzi (głos, szybkość, odstępy)</w:t>
            </w:r>
          </w:p>
        </w:tc>
        <w:tc>
          <w:tcPr>
            <w:tcW w:w="781" w:type="pct"/>
          </w:tcPr>
          <w:p w14:paraId="6C433858" w14:textId="5B1053C0" w:rsidR="00E8432C" w:rsidRDefault="00E8432C" w:rsidP="00E8432C">
            <w:pPr>
              <w:spacing w:line="360" w:lineRule="auto"/>
              <w:jc w:val="center"/>
              <w:rPr>
                <w:rFonts w:asciiTheme="minorHAnsi" w:hAnsiTheme="minorHAnsi" w:cstheme="minorHAnsi"/>
                <w:bCs/>
                <w:sz w:val="22"/>
                <w:szCs w:val="22"/>
              </w:rPr>
            </w:pPr>
            <w:r w:rsidRPr="00DF7C67">
              <w:rPr>
                <w:rFonts w:asciiTheme="minorHAnsi" w:hAnsiTheme="minorHAnsi" w:cstheme="minorHAnsi"/>
                <w:bCs/>
                <w:sz w:val="22"/>
                <w:szCs w:val="22"/>
              </w:rPr>
              <w:t>TAK</w:t>
            </w:r>
          </w:p>
        </w:tc>
        <w:tc>
          <w:tcPr>
            <w:tcW w:w="1303" w:type="pct"/>
          </w:tcPr>
          <w:p w14:paraId="69D5675A" w14:textId="492B1FB3"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7BE7AF0" w14:textId="77777777" w:rsidTr="00D12A20">
        <w:tc>
          <w:tcPr>
            <w:tcW w:w="2916" w:type="pct"/>
          </w:tcPr>
          <w:p w14:paraId="34E8A78E" w14:textId="558B23C0" w:rsidR="00E8432C" w:rsidRPr="000B1474" w:rsidRDefault="00E8432C" w:rsidP="00E8432C">
            <w:pPr>
              <w:spacing w:line="276" w:lineRule="auto"/>
              <w:jc w:val="both"/>
              <w:rPr>
                <w:rFonts w:asciiTheme="minorHAnsi" w:hAnsiTheme="minorHAnsi" w:cstheme="minorHAnsi"/>
                <w:sz w:val="22"/>
                <w:szCs w:val="22"/>
              </w:rPr>
            </w:pPr>
            <w:r w:rsidRPr="000B1474">
              <w:rPr>
                <w:rFonts w:asciiTheme="minorHAnsi" w:hAnsiTheme="minorHAnsi" w:cstheme="minorHAnsi"/>
                <w:sz w:val="22"/>
                <w:szCs w:val="22"/>
              </w:rPr>
              <w:t xml:space="preserve">Zapowiedź głosowa możliwa w językach obcych (Amazon </w:t>
            </w:r>
            <w:proofErr w:type="spellStart"/>
            <w:r w:rsidRPr="000B1474">
              <w:rPr>
                <w:rFonts w:asciiTheme="minorHAnsi" w:hAnsiTheme="minorHAnsi" w:cstheme="minorHAnsi"/>
                <w:sz w:val="22"/>
                <w:szCs w:val="22"/>
              </w:rPr>
              <w:t>Polly</w:t>
            </w:r>
            <w:proofErr w:type="spellEnd"/>
            <w:r w:rsidRPr="000B1474">
              <w:rPr>
                <w:rFonts w:asciiTheme="minorHAnsi" w:hAnsiTheme="minorHAnsi" w:cstheme="minorHAnsi"/>
                <w:sz w:val="22"/>
                <w:szCs w:val="22"/>
              </w:rPr>
              <w:t xml:space="preserve"> i Google TTS)</w:t>
            </w:r>
          </w:p>
        </w:tc>
        <w:tc>
          <w:tcPr>
            <w:tcW w:w="781" w:type="pct"/>
          </w:tcPr>
          <w:p w14:paraId="77A793A2" w14:textId="7FE4164A" w:rsidR="00E8432C" w:rsidRDefault="00E8432C" w:rsidP="00E8432C">
            <w:pPr>
              <w:spacing w:line="360" w:lineRule="auto"/>
              <w:jc w:val="center"/>
              <w:rPr>
                <w:rFonts w:asciiTheme="minorHAnsi" w:hAnsiTheme="minorHAnsi" w:cstheme="minorHAnsi"/>
                <w:bCs/>
                <w:sz w:val="22"/>
                <w:szCs w:val="22"/>
              </w:rPr>
            </w:pPr>
            <w:r w:rsidRPr="00533C07">
              <w:rPr>
                <w:rFonts w:asciiTheme="minorHAnsi" w:hAnsiTheme="minorHAnsi" w:cstheme="minorHAnsi"/>
                <w:bCs/>
                <w:sz w:val="22"/>
                <w:szCs w:val="22"/>
              </w:rPr>
              <w:t>TAK</w:t>
            </w:r>
          </w:p>
        </w:tc>
        <w:tc>
          <w:tcPr>
            <w:tcW w:w="1303" w:type="pct"/>
          </w:tcPr>
          <w:p w14:paraId="72D7B16C" w14:textId="166BE8FA"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4CCDD9C" w14:textId="77777777" w:rsidTr="00D12A20">
        <w:tc>
          <w:tcPr>
            <w:tcW w:w="2916" w:type="pct"/>
          </w:tcPr>
          <w:p w14:paraId="0594A014" w14:textId="425E64F1" w:rsidR="00E8432C" w:rsidRPr="000D7E72" w:rsidRDefault="00E8432C" w:rsidP="00E8432C">
            <w:pPr>
              <w:spacing w:line="276" w:lineRule="auto"/>
              <w:jc w:val="both"/>
              <w:rPr>
                <w:rFonts w:asciiTheme="minorHAnsi" w:hAnsiTheme="minorHAnsi" w:cstheme="minorHAnsi"/>
                <w:sz w:val="22"/>
                <w:szCs w:val="22"/>
              </w:rPr>
            </w:pPr>
            <w:r w:rsidRPr="000D7E72">
              <w:rPr>
                <w:rFonts w:asciiTheme="minorHAnsi" w:hAnsiTheme="minorHAnsi" w:cstheme="minorHAnsi"/>
                <w:sz w:val="22"/>
                <w:szCs w:val="22"/>
              </w:rPr>
              <w:t>Możliwość regulacji głośności z poziomu panelu administracyjnego</w:t>
            </w:r>
          </w:p>
        </w:tc>
        <w:tc>
          <w:tcPr>
            <w:tcW w:w="781" w:type="pct"/>
          </w:tcPr>
          <w:p w14:paraId="421D1D8C" w14:textId="6C381D53" w:rsidR="00E8432C" w:rsidRDefault="00E8432C" w:rsidP="00E8432C">
            <w:pPr>
              <w:spacing w:line="360" w:lineRule="auto"/>
              <w:jc w:val="center"/>
              <w:rPr>
                <w:rFonts w:asciiTheme="minorHAnsi" w:hAnsiTheme="minorHAnsi" w:cstheme="minorHAnsi"/>
                <w:bCs/>
                <w:sz w:val="22"/>
                <w:szCs w:val="22"/>
              </w:rPr>
            </w:pPr>
            <w:r w:rsidRPr="00533C07">
              <w:rPr>
                <w:rFonts w:asciiTheme="minorHAnsi" w:hAnsiTheme="minorHAnsi" w:cstheme="minorHAnsi"/>
                <w:bCs/>
                <w:sz w:val="22"/>
                <w:szCs w:val="22"/>
              </w:rPr>
              <w:t>TAK</w:t>
            </w:r>
          </w:p>
        </w:tc>
        <w:tc>
          <w:tcPr>
            <w:tcW w:w="1303" w:type="pct"/>
          </w:tcPr>
          <w:p w14:paraId="7203547B" w14:textId="44D5753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00ACE3AA" w14:textId="77777777" w:rsidR="000D7E72" w:rsidRPr="000D7E72" w:rsidRDefault="000D7E72" w:rsidP="000D7E72">
      <w:pPr>
        <w:spacing w:line="360" w:lineRule="auto"/>
        <w:jc w:val="both"/>
        <w:rPr>
          <w:rFonts w:asciiTheme="minorHAnsi" w:hAnsiTheme="minorHAnsi" w:cstheme="minorHAnsi"/>
          <w:b/>
        </w:rPr>
      </w:pPr>
    </w:p>
    <w:p w14:paraId="1559E275" w14:textId="77777777" w:rsidR="000D7E72" w:rsidRDefault="000D7E72" w:rsidP="00DB76A7">
      <w:pPr>
        <w:spacing w:line="360" w:lineRule="auto"/>
        <w:jc w:val="both"/>
        <w:rPr>
          <w:rFonts w:asciiTheme="minorHAnsi" w:hAnsiTheme="minorHAnsi" w:cstheme="minorHAnsi"/>
          <w:sz w:val="22"/>
          <w:szCs w:val="22"/>
        </w:rPr>
      </w:pPr>
    </w:p>
    <w:p w14:paraId="3811AC1F" w14:textId="77777777" w:rsidR="00DB76A7" w:rsidRPr="000D7E72" w:rsidRDefault="00DB76A7" w:rsidP="000D7E72">
      <w:pPr>
        <w:pStyle w:val="Akapitzlist"/>
        <w:numPr>
          <w:ilvl w:val="1"/>
          <w:numId w:val="13"/>
        </w:numPr>
        <w:spacing w:line="360" w:lineRule="auto"/>
        <w:jc w:val="both"/>
        <w:rPr>
          <w:rFonts w:asciiTheme="minorHAnsi" w:hAnsiTheme="minorHAnsi" w:cstheme="minorHAnsi"/>
          <w:b/>
        </w:rPr>
      </w:pPr>
      <w:r w:rsidRPr="000D7E72">
        <w:rPr>
          <w:rFonts w:asciiTheme="minorHAnsi" w:hAnsiTheme="minorHAnsi" w:cstheme="minorHAnsi"/>
          <w:b/>
        </w:rPr>
        <w:t>Moduł Statystyk</w:t>
      </w:r>
    </w:p>
    <w:tbl>
      <w:tblPr>
        <w:tblStyle w:val="Tabela-Siatka"/>
        <w:tblW w:w="4975" w:type="pct"/>
        <w:tblLook w:val="04A0" w:firstRow="1" w:lastRow="0" w:firstColumn="1" w:lastColumn="0" w:noHBand="0" w:noVBand="1"/>
      </w:tblPr>
      <w:tblGrid>
        <w:gridCol w:w="5259"/>
        <w:gridCol w:w="1408"/>
        <w:gridCol w:w="2350"/>
      </w:tblGrid>
      <w:tr w:rsidR="007B168F" w14:paraId="4F2FA400" w14:textId="77777777" w:rsidTr="006E127F">
        <w:tc>
          <w:tcPr>
            <w:tcW w:w="2916" w:type="pct"/>
            <w:vAlign w:val="center"/>
          </w:tcPr>
          <w:p w14:paraId="3CBBFA05" w14:textId="4E034109" w:rsidR="007B168F" w:rsidRPr="000D7E72"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12735435" w14:textId="6DE2E2C3" w:rsidR="007B168F" w:rsidRPr="00F41308"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6D72262E" w14:textId="770623FB"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2D56A8DC" w14:textId="77777777" w:rsidTr="00E74593">
        <w:tc>
          <w:tcPr>
            <w:tcW w:w="2916" w:type="pct"/>
          </w:tcPr>
          <w:p w14:paraId="483C243F" w14:textId="41CD86A7" w:rsidR="00E8432C" w:rsidRPr="000D7E72" w:rsidRDefault="00E8432C" w:rsidP="00E8432C">
            <w:pPr>
              <w:spacing w:line="276" w:lineRule="auto"/>
              <w:jc w:val="both"/>
              <w:rPr>
                <w:rFonts w:asciiTheme="minorHAnsi" w:hAnsiTheme="minorHAnsi" w:cstheme="minorHAnsi"/>
                <w:sz w:val="22"/>
                <w:szCs w:val="22"/>
              </w:rPr>
            </w:pPr>
            <w:r w:rsidRPr="000D7E72">
              <w:rPr>
                <w:rFonts w:asciiTheme="minorHAnsi" w:hAnsiTheme="minorHAnsi" w:cstheme="minorHAnsi"/>
                <w:sz w:val="22"/>
                <w:szCs w:val="22"/>
              </w:rPr>
              <w:t>Uwierzytelnianie i autoryzacja dostępu do panelu</w:t>
            </w:r>
          </w:p>
        </w:tc>
        <w:tc>
          <w:tcPr>
            <w:tcW w:w="781" w:type="pct"/>
          </w:tcPr>
          <w:p w14:paraId="46474E51" w14:textId="2B4C6B28"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38945391" w14:textId="5A22C6B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3F89FBA" w14:textId="77777777" w:rsidTr="00E74593">
        <w:tc>
          <w:tcPr>
            <w:tcW w:w="2916" w:type="pct"/>
          </w:tcPr>
          <w:p w14:paraId="0B7E8844" w14:textId="356282F1" w:rsidR="00E8432C" w:rsidRPr="000D7E72"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Dostęp do modułu poprzez interfejs www - możliwość kontroli pracy osobom odpowiedzialnym za nadzór bez konieczności opuszczania swoich miejsc pracy i instalowania dodatkowego oprogramowania</w:t>
            </w:r>
          </w:p>
        </w:tc>
        <w:tc>
          <w:tcPr>
            <w:tcW w:w="781" w:type="pct"/>
          </w:tcPr>
          <w:p w14:paraId="103E619D" w14:textId="2DB79BF3"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44336D65" w14:textId="032E37B2"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566E1E79" w14:textId="77777777" w:rsidTr="00E74593">
        <w:tc>
          <w:tcPr>
            <w:tcW w:w="2916" w:type="pct"/>
          </w:tcPr>
          <w:p w14:paraId="1CE564C9" w14:textId="158C3598" w:rsidR="00E8432C" w:rsidRPr="000D7E72"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Interfejs systemu wyłącznie w języku polskim</w:t>
            </w:r>
          </w:p>
        </w:tc>
        <w:tc>
          <w:tcPr>
            <w:tcW w:w="781" w:type="pct"/>
          </w:tcPr>
          <w:p w14:paraId="27583914" w14:textId="77E67884"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7E9287BB" w14:textId="1F1B59A5"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2759AE4" w14:textId="77777777" w:rsidTr="00E74593">
        <w:tc>
          <w:tcPr>
            <w:tcW w:w="2916" w:type="pct"/>
          </w:tcPr>
          <w:p w14:paraId="16177129" w14:textId="1A5542F5" w:rsidR="00E8432C" w:rsidRPr="000D7E72"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wyboru lokalizacji, z której wyświetlać statystyki</w:t>
            </w:r>
          </w:p>
        </w:tc>
        <w:tc>
          <w:tcPr>
            <w:tcW w:w="781" w:type="pct"/>
          </w:tcPr>
          <w:p w14:paraId="1C5CE320" w14:textId="5FAA457B"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32820E91" w14:textId="774AC856"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CBE6E4F" w14:textId="77777777" w:rsidTr="00E74593">
        <w:tc>
          <w:tcPr>
            <w:tcW w:w="2916" w:type="pct"/>
          </w:tcPr>
          <w:p w14:paraId="0F5D0316" w14:textId="328435F7" w:rsidR="00E8432C" w:rsidRPr="000D7E72"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zbierania i przetwarzania danych statystycznych o pracy systemu. Obliczanie efektywności pracy elementów systemu w wybranym czasie i w rozbiciu na godziny dla: stanowisk (średnia ilość obsługiwanych pacjentów, średni czas obsługi, średni czas oczekiwania), kolejek (średnia ilość obsługiwanych pacjentów, średni czas obsługi, średni czas oczekiwania), operatorów (średnia ilość obsługiwanych pacjentów, średni czas obsługi, średni czas oczekiwania), automatów biletowych (średnia ilość drukowanych biletów)</w:t>
            </w:r>
          </w:p>
        </w:tc>
        <w:tc>
          <w:tcPr>
            <w:tcW w:w="781" w:type="pct"/>
          </w:tcPr>
          <w:p w14:paraId="7E4C1B1C" w14:textId="22385E52"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48B9033F" w14:textId="0AF48155"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E130273" w14:textId="77777777" w:rsidTr="009C4E82">
        <w:tc>
          <w:tcPr>
            <w:tcW w:w="2916" w:type="pct"/>
          </w:tcPr>
          <w:p w14:paraId="4B6E1752" w14:textId="47D60C19" w:rsidR="00E8432C" w:rsidRPr="000D7E72" w:rsidRDefault="00E8432C" w:rsidP="00E8432C">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Obliczanie sumarycznych wartości monitorowanych wskaźników w wybranym czasie i w rozbiciu na godziny dla: stanowisk (ilość obsługiwanych pacjentów, czas obsługi, czas oczekiwania), kolejek (ilość obsługiwanych pacjentów, czas obsługi, czas oczekiwania), operatorów (ilość obsługiwanych pacjentów, czas obsługi, czas oczekiwania), automatów biletowych (ilość drukowanych biletów</w:t>
            </w:r>
            <w:r>
              <w:rPr>
                <w:rFonts w:asciiTheme="minorHAnsi" w:hAnsiTheme="minorHAnsi" w:cstheme="minorHAnsi"/>
                <w:sz w:val="22"/>
                <w:szCs w:val="22"/>
              </w:rPr>
              <w:t>)</w:t>
            </w:r>
          </w:p>
        </w:tc>
        <w:tc>
          <w:tcPr>
            <w:tcW w:w="781" w:type="pct"/>
          </w:tcPr>
          <w:p w14:paraId="59818EF6" w14:textId="67873313"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5A565BF7" w14:textId="23B77D2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1800B84D" w14:textId="77777777" w:rsidTr="002346CE">
        <w:tc>
          <w:tcPr>
            <w:tcW w:w="2916" w:type="pct"/>
          </w:tcPr>
          <w:p w14:paraId="05AEB784" w14:textId="47936057" w:rsidR="00E8432C" w:rsidRPr="000D7E72"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przeglądania danych niezagregowanych (osobno dla każdego dnia z wybranego przedziału)</w:t>
            </w:r>
          </w:p>
        </w:tc>
        <w:tc>
          <w:tcPr>
            <w:tcW w:w="781" w:type="pct"/>
          </w:tcPr>
          <w:p w14:paraId="1AC2EABE" w14:textId="48BF3E16"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42B43FCF" w14:textId="18E9C2C5"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053581C" w14:textId="77777777" w:rsidTr="002346CE">
        <w:tc>
          <w:tcPr>
            <w:tcW w:w="2916" w:type="pct"/>
          </w:tcPr>
          <w:p w14:paraId="60C240FD" w14:textId="229CFE04"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Graficzny podgląd efektywności (Najwięcej wydruków, najpopularniejsze kolejki, najwięcej obsłużonych klientów wg operatora, najczęściej wybierany język na automacie biletowym)</w:t>
            </w:r>
          </w:p>
        </w:tc>
        <w:tc>
          <w:tcPr>
            <w:tcW w:w="781" w:type="pct"/>
          </w:tcPr>
          <w:p w14:paraId="1744265E" w14:textId="6BBDB831" w:rsidR="00E8432C" w:rsidRDefault="00E8432C" w:rsidP="00E8432C">
            <w:pPr>
              <w:spacing w:line="360" w:lineRule="auto"/>
              <w:jc w:val="center"/>
              <w:rPr>
                <w:rFonts w:asciiTheme="minorHAnsi" w:hAnsiTheme="minorHAnsi" w:cstheme="minorHAnsi"/>
                <w:bCs/>
                <w:sz w:val="22"/>
                <w:szCs w:val="22"/>
              </w:rPr>
            </w:pPr>
            <w:r w:rsidRPr="00F41308">
              <w:rPr>
                <w:rFonts w:asciiTheme="minorHAnsi" w:hAnsiTheme="minorHAnsi" w:cstheme="minorHAnsi"/>
                <w:bCs/>
                <w:sz w:val="22"/>
                <w:szCs w:val="22"/>
              </w:rPr>
              <w:t>TAK</w:t>
            </w:r>
          </w:p>
        </w:tc>
        <w:tc>
          <w:tcPr>
            <w:tcW w:w="1303" w:type="pct"/>
          </w:tcPr>
          <w:p w14:paraId="2C80B2AD" w14:textId="5AE1AEF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31A046F" w14:textId="77777777" w:rsidTr="002346CE">
        <w:tc>
          <w:tcPr>
            <w:tcW w:w="2916" w:type="pct"/>
          </w:tcPr>
          <w:p w14:paraId="46B90D3A" w14:textId="474C7827"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Moduł raportów e-mailowych z możliwością zdefiniowania nieograniczonej ilości raportów dobowych, tygodniowych, miesięcznych i rocznych, badających efektywność stanowisk, kolejek</w:t>
            </w:r>
            <w:r>
              <w:rPr>
                <w:rFonts w:cstheme="minorHAnsi"/>
              </w:rPr>
              <w:t xml:space="preserve">                       </w:t>
            </w:r>
            <w:r w:rsidRPr="00617264">
              <w:rPr>
                <w:rFonts w:asciiTheme="minorHAnsi" w:hAnsiTheme="minorHAnsi" w:cstheme="minorHAnsi"/>
                <w:sz w:val="22"/>
                <w:szCs w:val="22"/>
              </w:rPr>
              <w:t xml:space="preserve"> i operatorów w zakresie: całkowity czas pracy; liczba obsłużonych pacjentów; liczba osób, które zrezygnowały z obsługi; liczba osób, które czekały krócej niż 5 minut; maksymalny czas obsługi; maksymalny czas oczekiwania; procent obsłużonych pacjentów; procent pacjentów, którzy zrezygnowali z obsługi; procent osób, które czekały krócej niż 5 minut; średni czas obsługi; średni czas oczekiwania</w:t>
            </w:r>
          </w:p>
        </w:tc>
        <w:tc>
          <w:tcPr>
            <w:tcW w:w="781" w:type="pct"/>
          </w:tcPr>
          <w:p w14:paraId="443D3885" w14:textId="1FBBDB7B"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7BAE26F8" w14:textId="1F0345A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BB13B29" w14:textId="77777777" w:rsidTr="009376B1">
        <w:tc>
          <w:tcPr>
            <w:tcW w:w="2916" w:type="pct"/>
          </w:tcPr>
          <w:p w14:paraId="000332BB" w14:textId="67146F43" w:rsidR="00E8432C" w:rsidRPr="00617264"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617264">
              <w:rPr>
                <w:rFonts w:asciiTheme="minorHAnsi" w:hAnsiTheme="minorHAnsi" w:cstheme="minorHAnsi"/>
                <w:sz w:val="22"/>
                <w:szCs w:val="22"/>
              </w:rPr>
              <w:t xml:space="preserve">ożliwość wydruków raportów z systemu oraz możliwość eksportowania raportów i analiz </w:t>
            </w:r>
            <w:r>
              <w:rPr>
                <w:rFonts w:cstheme="minorHAnsi"/>
              </w:rPr>
              <w:t xml:space="preserve">                 </w:t>
            </w:r>
            <w:r w:rsidRPr="00617264">
              <w:rPr>
                <w:rFonts w:asciiTheme="minorHAnsi" w:hAnsiTheme="minorHAnsi" w:cstheme="minorHAnsi"/>
                <w:sz w:val="22"/>
                <w:szCs w:val="22"/>
              </w:rPr>
              <w:t xml:space="preserve">do formatu pdf i </w:t>
            </w:r>
            <w:proofErr w:type="spellStart"/>
            <w:r w:rsidRPr="00617264">
              <w:rPr>
                <w:rFonts w:asciiTheme="minorHAnsi" w:hAnsiTheme="minorHAnsi" w:cstheme="minorHAnsi"/>
                <w:sz w:val="22"/>
                <w:szCs w:val="22"/>
              </w:rPr>
              <w:t>csv</w:t>
            </w:r>
            <w:proofErr w:type="spellEnd"/>
            <w:r w:rsidRPr="00617264">
              <w:rPr>
                <w:rFonts w:asciiTheme="minorHAnsi" w:hAnsiTheme="minorHAnsi" w:cstheme="minorHAnsi"/>
                <w:sz w:val="22"/>
                <w:szCs w:val="22"/>
              </w:rPr>
              <w:t>, do samodzielnego wykonania przez Zamawiającego</w:t>
            </w:r>
          </w:p>
        </w:tc>
        <w:tc>
          <w:tcPr>
            <w:tcW w:w="781" w:type="pct"/>
          </w:tcPr>
          <w:p w14:paraId="15BDD194" w14:textId="04DFCB3D"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2E1DE399" w14:textId="3FACEBF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6C9BF6F" w14:textId="77777777" w:rsidTr="009376B1">
        <w:tc>
          <w:tcPr>
            <w:tcW w:w="2916" w:type="pct"/>
          </w:tcPr>
          <w:p w14:paraId="76745543" w14:textId="369B984C" w:rsidR="00E8432C" w:rsidRPr="00617264"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Dostęp do logów z pracy systemu</w:t>
            </w:r>
          </w:p>
        </w:tc>
        <w:tc>
          <w:tcPr>
            <w:tcW w:w="781" w:type="pct"/>
          </w:tcPr>
          <w:p w14:paraId="67F7D8A8" w14:textId="18849690"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2A3FA5D6" w14:textId="67E5C889"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F8BCDBF" w14:textId="77777777" w:rsidTr="009376B1">
        <w:tc>
          <w:tcPr>
            <w:tcW w:w="2916" w:type="pct"/>
          </w:tcPr>
          <w:p w14:paraId="059A14E2" w14:textId="7F2FFD0A" w:rsidR="00E8432C" w:rsidRPr="00617264" w:rsidRDefault="00E8432C" w:rsidP="00E8432C">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Statystyki muszą pozwolić na obliczenie poniższych wskaźników: ilość wydawania numerów w określonym przedziale dni w podziale na godziny</w:t>
            </w:r>
            <w:r>
              <w:rPr>
                <w:rFonts w:asciiTheme="minorHAnsi" w:hAnsiTheme="minorHAnsi" w:cstheme="minorHAnsi"/>
                <w:sz w:val="22"/>
                <w:szCs w:val="22"/>
              </w:rPr>
              <w:t xml:space="preserve">; </w:t>
            </w:r>
            <w:r w:rsidRPr="00617264">
              <w:rPr>
                <w:rFonts w:asciiTheme="minorHAnsi" w:hAnsiTheme="minorHAnsi" w:cstheme="minorHAnsi"/>
                <w:sz w:val="22"/>
                <w:szCs w:val="22"/>
              </w:rPr>
              <w:t>wydajność pracy poszczególnych pracowników</w:t>
            </w:r>
            <w:r>
              <w:rPr>
                <w:rFonts w:asciiTheme="minorHAnsi" w:hAnsiTheme="minorHAnsi" w:cstheme="minorHAnsi"/>
                <w:sz w:val="22"/>
                <w:szCs w:val="22"/>
              </w:rPr>
              <w:t xml:space="preserve"> </w:t>
            </w:r>
            <w:r w:rsidRPr="00617264">
              <w:rPr>
                <w:rFonts w:asciiTheme="minorHAnsi" w:hAnsiTheme="minorHAnsi" w:cstheme="minorHAnsi"/>
                <w:sz w:val="22"/>
                <w:szCs w:val="22"/>
              </w:rPr>
              <w:t>(liczba obsłużonych pacjentów)</w:t>
            </w:r>
            <w:r>
              <w:rPr>
                <w:rFonts w:asciiTheme="minorHAnsi" w:hAnsiTheme="minorHAnsi" w:cstheme="minorHAnsi"/>
                <w:sz w:val="22"/>
                <w:szCs w:val="22"/>
              </w:rPr>
              <w:t xml:space="preserve">; </w:t>
            </w:r>
            <w:r w:rsidRPr="00617264">
              <w:rPr>
                <w:rFonts w:asciiTheme="minorHAnsi" w:hAnsiTheme="minorHAnsi" w:cstheme="minorHAnsi"/>
                <w:sz w:val="22"/>
                <w:szCs w:val="22"/>
              </w:rPr>
              <w:t>czasy oczekiwania na obsługę</w:t>
            </w:r>
            <w:r>
              <w:rPr>
                <w:rFonts w:asciiTheme="minorHAnsi" w:hAnsiTheme="minorHAnsi" w:cstheme="minorHAnsi"/>
                <w:sz w:val="22"/>
                <w:szCs w:val="22"/>
              </w:rPr>
              <w:t xml:space="preserve">; </w:t>
            </w:r>
            <w:r w:rsidRPr="00617264">
              <w:rPr>
                <w:rFonts w:asciiTheme="minorHAnsi" w:hAnsiTheme="minorHAnsi" w:cstheme="minorHAnsi"/>
                <w:sz w:val="22"/>
                <w:szCs w:val="22"/>
              </w:rPr>
              <w:t>czasy obsługi pacjentów</w:t>
            </w:r>
          </w:p>
        </w:tc>
        <w:tc>
          <w:tcPr>
            <w:tcW w:w="781" w:type="pct"/>
          </w:tcPr>
          <w:p w14:paraId="031FCC37" w14:textId="3190DD04"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75EA109A" w14:textId="754B0D21"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E79D616" w14:textId="77777777" w:rsidTr="009376B1">
        <w:tc>
          <w:tcPr>
            <w:tcW w:w="2916" w:type="pct"/>
          </w:tcPr>
          <w:p w14:paraId="1C09CED9" w14:textId="744840CF" w:rsidR="00E8432C" w:rsidRPr="00617264"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Wydruk</w:t>
            </w:r>
            <w:r w:rsidRPr="00617264">
              <w:rPr>
                <w:rFonts w:asciiTheme="minorHAnsi" w:hAnsiTheme="minorHAnsi" w:cstheme="minorHAnsi"/>
                <w:sz w:val="22"/>
                <w:szCs w:val="22"/>
              </w:rPr>
              <w:t xml:space="preserve"> wygenerowanego raportu na wskazanej przez użytkownika drukarce, eksport do pliku (co najmniej „*.PDF” i „*.XLS”)</w:t>
            </w:r>
          </w:p>
        </w:tc>
        <w:tc>
          <w:tcPr>
            <w:tcW w:w="781" w:type="pct"/>
          </w:tcPr>
          <w:p w14:paraId="3F510CCF" w14:textId="1D7BBFF7"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236540F6" w14:textId="5B43914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4149090" w14:textId="77777777" w:rsidTr="009376B1">
        <w:tc>
          <w:tcPr>
            <w:tcW w:w="2916" w:type="pct"/>
          </w:tcPr>
          <w:p w14:paraId="427F4BA8" w14:textId="0A9DDF7E"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G</w:t>
            </w:r>
            <w:r w:rsidRPr="00617264">
              <w:rPr>
                <w:rFonts w:asciiTheme="minorHAnsi" w:hAnsiTheme="minorHAnsi" w:cstheme="minorHAnsi"/>
                <w:sz w:val="22"/>
                <w:szCs w:val="22"/>
              </w:rPr>
              <w:t>enerowanie raportów zawierających globalne dane z wszystkich kolejek (m.in.  raport przedstawiający czas obsługi pacjentów lub raport prezentujący szczegółowe dane wizyty pacjenta na podstawie wprowadzonego nr biletu)</w:t>
            </w:r>
          </w:p>
        </w:tc>
        <w:tc>
          <w:tcPr>
            <w:tcW w:w="781" w:type="pct"/>
          </w:tcPr>
          <w:p w14:paraId="288655E8" w14:textId="2F803495" w:rsidR="00E8432C" w:rsidRDefault="00E8432C" w:rsidP="00E8432C">
            <w:pPr>
              <w:spacing w:line="360" w:lineRule="auto"/>
              <w:jc w:val="center"/>
              <w:rPr>
                <w:rFonts w:asciiTheme="minorHAnsi" w:hAnsiTheme="minorHAnsi" w:cstheme="minorHAnsi"/>
                <w:bCs/>
                <w:sz w:val="22"/>
                <w:szCs w:val="22"/>
              </w:rPr>
            </w:pPr>
            <w:r w:rsidRPr="00E07760">
              <w:rPr>
                <w:rFonts w:asciiTheme="minorHAnsi" w:hAnsiTheme="minorHAnsi" w:cstheme="minorHAnsi"/>
                <w:bCs/>
                <w:sz w:val="22"/>
                <w:szCs w:val="22"/>
              </w:rPr>
              <w:t>TAK</w:t>
            </w:r>
          </w:p>
        </w:tc>
        <w:tc>
          <w:tcPr>
            <w:tcW w:w="1303" w:type="pct"/>
          </w:tcPr>
          <w:p w14:paraId="449A7202" w14:textId="4A28B54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A894E1D" w14:textId="77777777" w:rsidTr="00FD0571">
        <w:tc>
          <w:tcPr>
            <w:tcW w:w="2916" w:type="pct"/>
          </w:tcPr>
          <w:p w14:paraId="7A757FDB" w14:textId="485E114F" w:rsidR="00E8432C"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Generator raportów, który pozwala wybranym użytkownikom na stworzenie własnego raportu zawierającego i przetwarzającego zadane dane z możliwością definiowania parametrów przed generacją raportu</w:t>
            </w:r>
          </w:p>
        </w:tc>
        <w:tc>
          <w:tcPr>
            <w:tcW w:w="781" w:type="pct"/>
          </w:tcPr>
          <w:p w14:paraId="08B6E7A7" w14:textId="3AD98042" w:rsidR="00E8432C" w:rsidRDefault="00E8432C" w:rsidP="00E8432C">
            <w:pPr>
              <w:spacing w:line="360" w:lineRule="auto"/>
              <w:jc w:val="center"/>
              <w:rPr>
                <w:rFonts w:asciiTheme="minorHAnsi" w:hAnsiTheme="minorHAnsi" w:cstheme="minorHAnsi"/>
                <w:bCs/>
                <w:sz w:val="22"/>
                <w:szCs w:val="22"/>
              </w:rPr>
            </w:pPr>
            <w:r w:rsidRPr="00C368BC">
              <w:rPr>
                <w:rFonts w:asciiTheme="minorHAnsi" w:hAnsiTheme="minorHAnsi" w:cstheme="minorHAnsi"/>
                <w:bCs/>
                <w:sz w:val="22"/>
                <w:szCs w:val="22"/>
              </w:rPr>
              <w:t>TAK</w:t>
            </w:r>
          </w:p>
        </w:tc>
        <w:tc>
          <w:tcPr>
            <w:tcW w:w="1303" w:type="pct"/>
          </w:tcPr>
          <w:p w14:paraId="6BE1A524" w14:textId="7B561D7E"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5515902" w14:textId="77777777" w:rsidTr="00FD0571">
        <w:tc>
          <w:tcPr>
            <w:tcW w:w="2916" w:type="pct"/>
          </w:tcPr>
          <w:p w14:paraId="1D47A4AB" w14:textId="5FFBC76A"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W</w:t>
            </w:r>
            <w:r w:rsidRPr="00617264">
              <w:rPr>
                <w:rFonts w:asciiTheme="minorHAnsi" w:hAnsiTheme="minorHAnsi" w:cstheme="minorHAnsi"/>
                <w:sz w:val="22"/>
                <w:szCs w:val="22"/>
              </w:rPr>
              <w:t>ygenerowanie raportu efektywności pracownika, ilości obsłużonych pacjentów, czasów oczekiwania, czasów obsługi pacjenta, informacji o danej wizycie z poszczególnych lokalizacji lub wszystkich lokalizacji</w:t>
            </w:r>
          </w:p>
        </w:tc>
        <w:tc>
          <w:tcPr>
            <w:tcW w:w="781" w:type="pct"/>
          </w:tcPr>
          <w:p w14:paraId="6084E798" w14:textId="451A355A" w:rsidR="00E8432C" w:rsidRDefault="00E8432C" w:rsidP="00E8432C">
            <w:pPr>
              <w:spacing w:line="360" w:lineRule="auto"/>
              <w:jc w:val="center"/>
              <w:rPr>
                <w:rFonts w:asciiTheme="minorHAnsi" w:hAnsiTheme="minorHAnsi" w:cstheme="minorHAnsi"/>
                <w:bCs/>
                <w:sz w:val="22"/>
                <w:szCs w:val="22"/>
              </w:rPr>
            </w:pPr>
            <w:r w:rsidRPr="00C368BC">
              <w:rPr>
                <w:rFonts w:asciiTheme="minorHAnsi" w:hAnsiTheme="minorHAnsi" w:cstheme="minorHAnsi"/>
                <w:bCs/>
                <w:sz w:val="22"/>
                <w:szCs w:val="22"/>
              </w:rPr>
              <w:t>TAK</w:t>
            </w:r>
          </w:p>
        </w:tc>
        <w:tc>
          <w:tcPr>
            <w:tcW w:w="1303" w:type="pct"/>
          </w:tcPr>
          <w:p w14:paraId="65B5AA40" w14:textId="31B66BA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671E2C9" w14:textId="77777777" w:rsidTr="00FD0571">
        <w:tc>
          <w:tcPr>
            <w:tcW w:w="2916" w:type="pct"/>
          </w:tcPr>
          <w:p w14:paraId="5376F656" w14:textId="1F5190B8" w:rsidR="00E8432C"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Raport prezentuje dane, tj. nazwę pracownika, jego login, numer stanowiska, łączny czas zalogowania do systemu, ilość obsłużonych biletów, czasy obsługi (min., średni i max.), godziny pracy (rozpoczęcie i zakończenie pracy) i inne</w:t>
            </w:r>
          </w:p>
        </w:tc>
        <w:tc>
          <w:tcPr>
            <w:tcW w:w="781" w:type="pct"/>
            <w:vAlign w:val="center"/>
          </w:tcPr>
          <w:p w14:paraId="15D523B3" w14:textId="197D923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03" w:type="pct"/>
          </w:tcPr>
          <w:p w14:paraId="2CC7576E" w14:textId="3E4DEB5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2AC409CE" w14:textId="03C93A42" w:rsidR="00DB76A7" w:rsidRPr="00617264" w:rsidRDefault="00DB76A7" w:rsidP="00294CF7">
      <w:pPr>
        <w:spacing w:line="360" w:lineRule="auto"/>
        <w:jc w:val="both"/>
        <w:rPr>
          <w:rFonts w:asciiTheme="minorHAnsi" w:hAnsiTheme="minorHAnsi" w:cstheme="minorHAnsi"/>
          <w:sz w:val="22"/>
          <w:szCs w:val="22"/>
        </w:rPr>
      </w:pPr>
    </w:p>
    <w:p w14:paraId="3DB8FD87" w14:textId="77777777" w:rsidR="00DB76A7" w:rsidRPr="00294CF7" w:rsidRDefault="00DB76A7" w:rsidP="00294CF7">
      <w:pPr>
        <w:pStyle w:val="Akapitzlist"/>
        <w:numPr>
          <w:ilvl w:val="1"/>
          <w:numId w:val="13"/>
        </w:numPr>
        <w:spacing w:line="360" w:lineRule="auto"/>
        <w:jc w:val="both"/>
        <w:rPr>
          <w:rFonts w:asciiTheme="minorHAnsi" w:hAnsiTheme="minorHAnsi" w:cstheme="minorHAnsi"/>
          <w:b/>
        </w:rPr>
      </w:pPr>
      <w:r w:rsidRPr="00294CF7">
        <w:rPr>
          <w:rFonts w:asciiTheme="minorHAnsi" w:hAnsiTheme="minorHAnsi" w:cstheme="minorHAnsi"/>
          <w:b/>
        </w:rPr>
        <w:t>Moduł Dashboard</w:t>
      </w:r>
    </w:p>
    <w:tbl>
      <w:tblPr>
        <w:tblStyle w:val="Tabela-Siatka"/>
        <w:tblW w:w="4975" w:type="pct"/>
        <w:tblLook w:val="04A0" w:firstRow="1" w:lastRow="0" w:firstColumn="1" w:lastColumn="0" w:noHBand="0" w:noVBand="1"/>
      </w:tblPr>
      <w:tblGrid>
        <w:gridCol w:w="5259"/>
        <w:gridCol w:w="1408"/>
        <w:gridCol w:w="2350"/>
      </w:tblGrid>
      <w:tr w:rsidR="007B168F" w14:paraId="547389D9" w14:textId="77777777" w:rsidTr="00881D32">
        <w:tc>
          <w:tcPr>
            <w:tcW w:w="2916" w:type="pct"/>
            <w:vAlign w:val="center"/>
          </w:tcPr>
          <w:p w14:paraId="26F692D6" w14:textId="3DD7550C" w:rsidR="007B168F" w:rsidRPr="00294CF7"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5C6BD8CF" w14:textId="08E68CF9" w:rsidR="007B168F" w:rsidRPr="00C42ED9"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30695877" w14:textId="5172CC17"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23D89046" w14:textId="77777777" w:rsidTr="008F60AE">
        <w:tc>
          <w:tcPr>
            <w:tcW w:w="2916" w:type="pct"/>
          </w:tcPr>
          <w:p w14:paraId="1AA7D8EB" w14:textId="1299C822" w:rsidR="00E8432C" w:rsidRPr="00294CF7" w:rsidRDefault="00E8432C" w:rsidP="00E8432C">
            <w:pPr>
              <w:spacing w:line="276" w:lineRule="auto"/>
              <w:jc w:val="both"/>
              <w:rPr>
                <w:rFonts w:asciiTheme="minorHAnsi" w:hAnsiTheme="minorHAnsi" w:cstheme="minorHAnsi"/>
                <w:sz w:val="22"/>
                <w:szCs w:val="22"/>
              </w:rPr>
            </w:pPr>
            <w:r w:rsidRPr="00294CF7">
              <w:rPr>
                <w:rFonts w:asciiTheme="minorHAnsi" w:hAnsiTheme="minorHAnsi" w:cstheme="minorHAnsi"/>
                <w:sz w:val="22"/>
                <w:szCs w:val="22"/>
              </w:rPr>
              <w:t>Uwierzytelnianie i autoryzacja dostępu do panelu</w:t>
            </w:r>
          </w:p>
        </w:tc>
        <w:tc>
          <w:tcPr>
            <w:tcW w:w="781" w:type="pct"/>
          </w:tcPr>
          <w:p w14:paraId="34396851" w14:textId="58E0795D" w:rsidR="00E8432C" w:rsidRDefault="00E8432C" w:rsidP="00E8432C">
            <w:pPr>
              <w:spacing w:line="360" w:lineRule="auto"/>
              <w:jc w:val="center"/>
              <w:rPr>
                <w:rFonts w:asciiTheme="minorHAnsi" w:hAnsiTheme="minorHAnsi" w:cstheme="minorHAnsi"/>
                <w:bCs/>
                <w:sz w:val="22"/>
                <w:szCs w:val="22"/>
              </w:rPr>
            </w:pPr>
            <w:r w:rsidRPr="00C42ED9">
              <w:rPr>
                <w:rFonts w:asciiTheme="minorHAnsi" w:hAnsiTheme="minorHAnsi" w:cstheme="minorHAnsi"/>
                <w:bCs/>
                <w:sz w:val="22"/>
                <w:szCs w:val="22"/>
              </w:rPr>
              <w:t>TAK</w:t>
            </w:r>
          </w:p>
        </w:tc>
        <w:tc>
          <w:tcPr>
            <w:tcW w:w="1303" w:type="pct"/>
          </w:tcPr>
          <w:p w14:paraId="1963C711" w14:textId="620AA7EF"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D1967CE" w14:textId="77777777" w:rsidTr="008F60AE">
        <w:tc>
          <w:tcPr>
            <w:tcW w:w="2916" w:type="pct"/>
          </w:tcPr>
          <w:p w14:paraId="7A65BF12" w14:textId="4F3D8C2B" w:rsidR="00E8432C" w:rsidRPr="00294CF7"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Dostęp do modułu poprzez interfejs www - możliwość kontroli pracy osobom odpowiedzialnym za nadzór bez konieczności opuszczania swoich miejsc pracy i instalowania dodatkowego oprogramowania</w:t>
            </w:r>
          </w:p>
        </w:tc>
        <w:tc>
          <w:tcPr>
            <w:tcW w:w="781" w:type="pct"/>
          </w:tcPr>
          <w:p w14:paraId="2C601EBC" w14:textId="369CCF7C" w:rsidR="00E8432C" w:rsidRDefault="00E8432C" w:rsidP="00E8432C">
            <w:pPr>
              <w:spacing w:line="360" w:lineRule="auto"/>
              <w:jc w:val="center"/>
              <w:rPr>
                <w:rFonts w:asciiTheme="minorHAnsi" w:hAnsiTheme="minorHAnsi" w:cstheme="minorHAnsi"/>
                <w:bCs/>
                <w:sz w:val="22"/>
                <w:szCs w:val="22"/>
              </w:rPr>
            </w:pPr>
            <w:r w:rsidRPr="00C42ED9">
              <w:rPr>
                <w:rFonts w:asciiTheme="minorHAnsi" w:hAnsiTheme="minorHAnsi" w:cstheme="minorHAnsi"/>
                <w:bCs/>
                <w:sz w:val="22"/>
                <w:szCs w:val="22"/>
              </w:rPr>
              <w:t>TAK</w:t>
            </w:r>
          </w:p>
        </w:tc>
        <w:tc>
          <w:tcPr>
            <w:tcW w:w="1303" w:type="pct"/>
          </w:tcPr>
          <w:p w14:paraId="7E87DC3F" w14:textId="24CDF52D"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4F2A019B" w14:textId="77777777" w:rsidTr="008F60AE">
        <w:tc>
          <w:tcPr>
            <w:tcW w:w="2916" w:type="pct"/>
          </w:tcPr>
          <w:p w14:paraId="474E7DA6" w14:textId="0AD00398" w:rsidR="00E8432C" w:rsidRPr="00294CF7"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Podgląd bieżącego statusu pracy stanowisk z możliwością wyboru lokalizacji (stan, aktualnie wzywany numer, ilość obsłużonych pacjentów, średni czas oczekiwania, średni czas obsługi), kolejek (ilość oczekujących, ilość obsłużonych, średni czas oczekiwania, średni czas obsługi)</w:t>
            </w:r>
          </w:p>
        </w:tc>
        <w:tc>
          <w:tcPr>
            <w:tcW w:w="781" w:type="pct"/>
          </w:tcPr>
          <w:p w14:paraId="293715A9" w14:textId="38D094B3" w:rsidR="00E8432C" w:rsidRDefault="00E8432C" w:rsidP="00E8432C">
            <w:pPr>
              <w:spacing w:line="360" w:lineRule="auto"/>
              <w:jc w:val="center"/>
              <w:rPr>
                <w:rFonts w:asciiTheme="minorHAnsi" w:hAnsiTheme="minorHAnsi" w:cstheme="minorHAnsi"/>
                <w:bCs/>
                <w:sz w:val="22"/>
                <w:szCs w:val="22"/>
              </w:rPr>
            </w:pPr>
            <w:r w:rsidRPr="00C42ED9">
              <w:rPr>
                <w:rFonts w:asciiTheme="minorHAnsi" w:hAnsiTheme="minorHAnsi" w:cstheme="minorHAnsi"/>
                <w:bCs/>
                <w:sz w:val="22"/>
                <w:szCs w:val="22"/>
              </w:rPr>
              <w:t>TAK</w:t>
            </w:r>
          </w:p>
        </w:tc>
        <w:tc>
          <w:tcPr>
            <w:tcW w:w="1303" w:type="pct"/>
          </w:tcPr>
          <w:p w14:paraId="4146AB64" w14:textId="0C43785F"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6FB3B03E" w14:textId="77777777" w:rsidTr="008F60AE">
        <w:tc>
          <w:tcPr>
            <w:tcW w:w="2916" w:type="pct"/>
          </w:tcPr>
          <w:p w14:paraId="32656B0F" w14:textId="0AD2B1C9" w:rsidR="00E8432C" w:rsidRPr="00294CF7"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Prezentacja w formie graficznej i tekstowej właściwości związanych z efektywnością pracy kolejek, stanowisk i operatorów (ilość oczekujących, ilość obsłużonych średni czas oczekiwania)</w:t>
            </w:r>
          </w:p>
        </w:tc>
        <w:tc>
          <w:tcPr>
            <w:tcW w:w="781" w:type="pct"/>
          </w:tcPr>
          <w:p w14:paraId="77C8E448" w14:textId="34E569E6" w:rsidR="00E8432C" w:rsidRDefault="00E8432C" w:rsidP="00E8432C">
            <w:pPr>
              <w:spacing w:line="360" w:lineRule="auto"/>
              <w:jc w:val="center"/>
              <w:rPr>
                <w:rFonts w:asciiTheme="minorHAnsi" w:hAnsiTheme="minorHAnsi" w:cstheme="minorHAnsi"/>
                <w:bCs/>
                <w:sz w:val="22"/>
                <w:szCs w:val="22"/>
              </w:rPr>
            </w:pPr>
            <w:r w:rsidRPr="00C42ED9">
              <w:rPr>
                <w:rFonts w:asciiTheme="minorHAnsi" w:hAnsiTheme="minorHAnsi" w:cstheme="minorHAnsi"/>
                <w:bCs/>
                <w:sz w:val="22"/>
                <w:szCs w:val="22"/>
              </w:rPr>
              <w:t>TAK</w:t>
            </w:r>
          </w:p>
        </w:tc>
        <w:tc>
          <w:tcPr>
            <w:tcW w:w="1303" w:type="pct"/>
          </w:tcPr>
          <w:p w14:paraId="70EA8315" w14:textId="136D90C2"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03A5EDDD" w14:textId="77777777" w:rsidTr="008F60AE">
        <w:tc>
          <w:tcPr>
            <w:tcW w:w="2916" w:type="pct"/>
          </w:tcPr>
          <w:p w14:paraId="38308FB2" w14:textId="4FBC2C53" w:rsidR="00E8432C" w:rsidRPr="00294CF7"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wykonywania operacji na wielu pacjentach (wyszukiwanie, przenoszenie do innej kolejki, zmiana operatora, zmiana statusu)</w:t>
            </w:r>
          </w:p>
        </w:tc>
        <w:tc>
          <w:tcPr>
            <w:tcW w:w="781" w:type="pct"/>
          </w:tcPr>
          <w:p w14:paraId="3A05717D" w14:textId="3C3CA74D" w:rsidR="00E8432C" w:rsidRDefault="00E8432C" w:rsidP="00E8432C">
            <w:pPr>
              <w:spacing w:line="360" w:lineRule="auto"/>
              <w:jc w:val="center"/>
              <w:rPr>
                <w:rFonts w:asciiTheme="minorHAnsi" w:hAnsiTheme="minorHAnsi" w:cstheme="minorHAnsi"/>
                <w:bCs/>
                <w:sz w:val="22"/>
                <w:szCs w:val="22"/>
              </w:rPr>
            </w:pPr>
            <w:r w:rsidRPr="00161260">
              <w:rPr>
                <w:rFonts w:asciiTheme="minorHAnsi" w:hAnsiTheme="minorHAnsi" w:cstheme="minorHAnsi"/>
                <w:bCs/>
                <w:sz w:val="22"/>
                <w:szCs w:val="22"/>
              </w:rPr>
              <w:t>TAK</w:t>
            </w:r>
          </w:p>
        </w:tc>
        <w:tc>
          <w:tcPr>
            <w:tcW w:w="1303" w:type="pct"/>
          </w:tcPr>
          <w:p w14:paraId="7DDF895F" w14:textId="6D571773"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51D19A4E" w14:textId="77777777" w:rsidTr="008F60AE">
        <w:tc>
          <w:tcPr>
            <w:tcW w:w="2916" w:type="pct"/>
          </w:tcPr>
          <w:p w14:paraId="4A0605CC" w14:textId="288EC748" w:rsidR="00E8432C" w:rsidRPr="00294CF7" w:rsidRDefault="00E8432C" w:rsidP="00E8432C">
            <w:pPr>
              <w:spacing w:line="276" w:lineRule="auto"/>
              <w:jc w:val="both"/>
              <w:rPr>
                <w:rFonts w:asciiTheme="minorHAnsi" w:hAnsiTheme="minorHAnsi" w:cstheme="minorHAnsi"/>
                <w:sz w:val="22"/>
                <w:szCs w:val="22"/>
              </w:rPr>
            </w:pPr>
            <w:r w:rsidRPr="00617264">
              <w:rPr>
                <w:rFonts w:asciiTheme="minorHAnsi" w:hAnsiTheme="minorHAnsi" w:cstheme="minorHAnsi"/>
                <w:sz w:val="22"/>
                <w:szCs w:val="22"/>
              </w:rPr>
              <w:t>Możliwość wymiany wiadomości z personelem za pomocą funkcji „czat” wbudowanej</w:t>
            </w:r>
            <w:r>
              <w:rPr>
                <w:rFonts w:asciiTheme="minorHAnsi" w:hAnsiTheme="minorHAnsi" w:cstheme="minorHAnsi"/>
                <w:sz w:val="22"/>
                <w:szCs w:val="22"/>
              </w:rPr>
              <w:t xml:space="preserve"> </w:t>
            </w:r>
            <w:r w:rsidRPr="00617264">
              <w:rPr>
                <w:rFonts w:asciiTheme="minorHAnsi" w:hAnsiTheme="minorHAnsi" w:cstheme="minorHAnsi"/>
                <w:sz w:val="22"/>
                <w:szCs w:val="22"/>
              </w:rPr>
              <w:t>w aplikację przywoławczą</w:t>
            </w:r>
          </w:p>
        </w:tc>
        <w:tc>
          <w:tcPr>
            <w:tcW w:w="781" w:type="pct"/>
          </w:tcPr>
          <w:p w14:paraId="64193BD3" w14:textId="7DEB08AA" w:rsidR="00E8432C" w:rsidRDefault="00E8432C" w:rsidP="00E8432C">
            <w:pPr>
              <w:spacing w:line="360" w:lineRule="auto"/>
              <w:jc w:val="center"/>
              <w:rPr>
                <w:rFonts w:asciiTheme="minorHAnsi" w:hAnsiTheme="minorHAnsi" w:cstheme="minorHAnsi"/>
                <w:bCs/>
                <w:sz w:val="22"/>
                <w:szCs w:val="22"/>
              </w:rPr>
            </w:pPr>
            <w:r w:rsidRPr="00161260">
              <w:rPr>
                <w:rFonts w:asciiTheme="minorHAnsi" w:hAnsiTheme="minorHAnsi" w:cstheme="minorHAnsi"/>
                <w:bCs/>
                <w:sz w:val="22"/>
                <w:szCs w:val="22"/>
              </w:rPr>
              <w:t>TAK</w:t>
            </w:r>
          </w:p>
        </w:tc>
        <w:tc>
          <w:tcPr>
            <w:tcW w:w="1303" w:type="pct"/>
          </w:tcPr>
          <w:p w14:paraId="3718E9E4" w14:textId="2AADEE05"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4B5463DD" w14:textId="56CD2561" w:rsidR="00294CF7"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ab/>
      </w:r>
    </w:p>
    <w:p w14:paraId="7735F780" w14:textId="5E243E21" w:rsidR="00294CF7" w:rsidRDefault="00294CF7" w:rsidP="00294CF7">
      <w:pPr>
        <w:pStyle w:val="Akapitzlist"/>
        <w:numPr>
          <w:ilvl w:val="1"/>
          <w:numId w:val="13"/>
        </w:numPr>
        <w:spacing w:line="360" w:lineRule="auto"/>
        <w:jc w:val="both"/>
        <w:rPr>
          <w:rFonts w:asciiTheme="minorHAnsi" w:hAnsiTheme="minorHAnsi" w:cstheme="minorHAnsi"/>
          <w:b/>
        </w:rPr>
      </w:pPr>
      <w:r w:rsidRPr="00294CF7">
        <w:rPr>
          <w:rFonts w:asciiTheme="minorHAnsi" w:hAnsiTheme="minorHAnsi" w:cstheme="minorHAnsi"/>
          <w:b/>
        </w:rPr>
        <w:t xml:space="preserve">Moduł </w:t>
      </w:r>
      <w:r>
        <w:rPr>
          <w:rFonts w:asciiTheme="minorHAnsi" w:hAnsiTheme="minorHAnsi" w:cstheme="minorHAnsi"/>
          <w:b/>
        </w:rPr>
        <w:t xml:space="preserve">Mobilnego automatu biletowego – </w:t>
      </w:r>
      <w:proofErr w:type="spellStart"/>
      <w:r>
        <w:rPr>
          <w:rFonts w:asciiTheme="minorHAnsi" w:hAnsiTheme="minorHAnsi" w:cstheme="minorHAnsi"/>
          <w:b/>
        </w:rPr>
        <w:t>eAutomat</w:t>
      </w:r>
      <w:proofErr w:type="spellEnd"/>
    </w:p>
    <w:tbl>
      <w:tblPr>
        <w:tblStyle w:val="Tabela-Siatka"/>
        <w:tblW w:w="4975" w:type="pct"/>
        <w:tblLook w:val="04A0" w:firstRow="1" w:lastRow="0" w:firstColumn="1" w:lastColumn="0" w:noHBand="0" w:noVBand="1"/>
      </w:tblPr>
      <w:tblGrid>
        <w:gridCol w:w="5259"/>
        <w:gridCol w:w="1408"/>
        <w:gridCol w:w="2350"/>
      </w:tblGrid>
      <w:tr w:rsidR="007B168F" w14:paraId="790B5BD2" w14:textId="77777777" w:rsidTr="00E24AF9">
        <w:tc>
          <w:tcPr>
            <w:tcW w:w="2916" w:type="pct"/>
            <w:vAlign w:val="center"/>
          </w:tcPr>
          <w:p w14:paraId="047CB305" w14:textId="6FDC70B5" w:rsidR="007B168F"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3EEC7832" w14:textId="76DCD340" w:rsidR="007B168F" w:rsidRPr="005422AB"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10CBE48B" w14:textId="170DDBF5"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2521E652" w14:textId="77777777" w:rsidTr="00BE1921">
        <w:tc>
          <w:tcPr>
            <w:tcW w:w="2916" w:type="pct"/>
          </w:tcPr>
          <w:p w14:paraId="5358A166" w14:textId="7532A7AB"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W</w:t>
            </w:r>
            <w:r w:rsidRPr="00294CF7">
              <w:rPr>
                <w:rFonts w:asciiTheme="minorHAnsi" w:hAnsiTheme="minorHAnsi" w:cstheme="minorHAnsi"/>
                <w:sz w:val="22"/>
                <w:szCs w:val="22"/>
              </w:rPr>
              <w:t>spółpraca z urządzeniami mobilnymi/ smartfonami</w:t>
            </w:r>
          </w:p>
        </w:tc>
        <w:tc>
          <w:tcPr>
            <w:tcW w:w="781" w:type="pct"/>
          </w:tcPr>
          <w:p w14:paraId="0A34A85D" w14:textId="59E8575B" w:rsidR="00E8432C" w:rsidRDefault="00E8432C" w:rsidP="00E8432C">
            <w:pPr>
              <w:spacing w:line="360" w:lineRule="auto"/>
              <w:jc w:val="center"/>
              <w:rPr>
                <w:rFonts w:asciiTheme="minorHAnsi" w:hAnsiTheme="minorHAnsi" w:cstheme="minorHAnsi"/>
                <w:bCs/>
                <w:sz w:val="22"/>
                <w:szCs w:val="22"/>
              </w:rPr>
            </w:pPr>
            <w:r w:rsidRPr="005422AB">
              <w:rPr>
                <w:rFonts w:asciiTheme="minorHAnsi" w:hAnsiTheme="minorHAnsi" w:cstheme="minorHAnsi"/>
                <w:bCs/>
                <w:sz w:val="22"/>
                <w:szCs w:val="22"/>
              </w:rPr>
              <w:t>TAK</w:t>
            </w:r>
          </w:p>
        </w:tc>
        <w:tc>
          <w:tcPr>
            <w:tcW w:w="1303" w:type="pct"/>
          </w:tcPr>
          <w:p w14:paraId="212BB740" w14:textId="37FA159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BD16AFA" w14:textId="77777777" w:rsidTr="00BE1921">
        <w:tc>
          <w:tcPr>
            <w:tcW w:w="2916" w:type="pct"/>
          </w:tcPr>
          <w:p w14:paraId="199E864B" w14:textId="34E65870"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U</w:t>
            </w:r>
            <w:r w:rsidRPr="00294CF7">
              <w:rPr>
                <w:rFonts w:asciiTheme="minorHAnsi" w:hAnsiTheme="minorHAnsi" w:cstheme="minorHAnsi"/>
                <w:sz w:val="22"/>
                <w:szCs w:val="22"/>
              </w:rPr>
              <w:t>ruchomienie następuje po zeskanowaniu kodu QR umieszczonego na automacie biletowym lub tablicy informacyjnej</w:t>
            </w:r>
          </w:p>
        </w:tc>
        <w:tc>
          <w:tcPr>
            <w:tcW w:w="781" w:type="pct"/>
          </w:tcPr>
          <w:p w14:paraId="7192AB28" w14:textId="416C1EB7" w:rsidR="00E8432C" w:rsidRDefault="00E8432C" w:rsidP="00E8432C">
            <w:pPr>
              <w:spacing w:line="360" w:lineRule="auto"/>
              <w:jc w:val="center"/>
              <w:rPr>
                <w:rFonts w:asciiTheme="minorHAnsi" w:hAnsiTheme="minorHAnsi" w:cstheme="minorHAnsi"/>
                <w:bCs/>
                <w:sz w:val="22"/>
                <w:szCs w:val="22"/>
              </w:rPr>
            </w:pPr>
            <w:r w:rsidRPr="005422AB">
              <w:rPr>
                <w:rFonts w:asciiTheme="minorHAnsi" w:hAnsiTheme="minorHAnsi" w:cstheme="minorHAnsi"/>
                <w:bCs/>
                <w:sz w:val="22"/>
                <w:szCs w:val="22"/>
              </w:rPr>
              <w:t>TAK</w:t>
            </w:r>
          </w:p>
        </w:tc>
        <w:tc>
          <w:tcPr>
            <w:tcW w:w="1303" w:type="pct"/>
          </w:tcPr>
          <w:p w14:paraId="22BD1B6A" w14:textId="101B2716"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054146BF" w14:textId="77777777" w:rsidTr="00BE1921">
        <w:tc>
          <w:tcPr>
            <w:tcW w:w="2916" w:type="pct"/>
          </w:tcPr>
          <w:p w14:paraId="7A0A4366" w14:textId="1928F136"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B</w:t>
            </w:r>
            <w:r w:rsidRPr="000B1474">
              <w:rPr>
                <w:rFonts w:asciiTheme="minorHAnsi" w:hAnsiTheme="minorHAnsi" w:cstheme="minorHAnsi"/>
                <w:sz w:val="22"/>
                <w:szCs w:val="22"/>
              </w:rPr>
              <w:t>ezpieczna konfiguracja modułu umożliwiająca jego uruchomienie w Internecie (brak możliwości przejścia do modułów administracyjnych z Internetu)</w:t>
            </w:r>
          </w:p>
        </w:tc>
        <w:tc>
          <w:tcPr>
            <w:tcW w:w="781" w:type="pct"/>
          </w:tcPr>
          <w:p w14:paraId="76C89BFC" w14:textId="6BE33875" w:rsidR="00E8432C" w:rsidRDefault="00E8432C" w:rsidP="00E8432C">
            <w:pPr>
              <w:spacing w:line="360" w:lineRule="auto"/>
              <w:jc w:val="center"/>
              <w:rPr>
                <w:rFonts w:asciiTheme="minorHAnsi" w:hAnsiTheme="minorHAnsi" w:cstheme="minorHAnsi"/>
                <w:bCs/>
                <w:sz w:val="22"/>
                <w:szCs w:val="22"/>
              </w:rPr>
            </w:pPr>
            <w:r w:rsidRPr="005422AB">
              <w:rPr>
                <w:rFonts w:asciiTheme="minorHAnsi" w:hAnsiTheme="minorHAnsi" w:cstheme="minorHAnsi"/>
                <w:bCs/>
                <w:sz w:val="22"/>
                <w:szCs w:val="22"/>
              </w:rPr>
              <w:t>TAK</w:t>
            </w:r>
          </w:p>
        </w:tc>
        <w:tc>
          <w:tcPr>
            <w:tcW w:w="1303" w:type="pct"/>
          </w:tcPr>
          <w:p w14:paraId="0914FD2C" w14:textId="7CB739AD"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64B955D1" w14:textId="384CEA55" w:rsidR="00294CF7" w:rsidRDefault="00294CF7" w:rsidP="00294CF7">
      <w:pPr>
        <w:spacing w:line="360" w:lineRule="auto"/>
        <w:jc w:val="both"/>
        <w:rPr>
          <w:rFonts w:asciiTheme="minorHAnsi" w:hAnsiTheme="minorHAnsi" w:cstheme="minorHAnsi"/>
          <w:b/>
        </w:rPr>
      </w:pPr>
    </w:p>
    <w:p w14:paraId="1E6C357E" w14:textId="13A3C860" w:rsidR="00294CF7" w:rsidRPr="00294CF7" w:rsidRDefault="00294CF7" w:rsidP="00294CF7">
      <w:pPr>
        <w:spacing w:after="160" w:line="259" w:lineRule="auto"/>
        <w:rPr>
          <w:rFonts w:asciiTheme="minorHAnsi" w:hAnsiTheme="minorHAnsi" w:cstheme="minorHAnsi"/>
          <w:b/>
        </w:rPr>
      </w:pPr>
    </w:p>
    <w:p w14:paraId="2003BC92" w14:textId="46ADEF5C" w:rsidR="00294CF7" w:rsidRPr="00294CF7" w:rsidRDefault="00294CF7" w:rsidP="00294CF7">
      <w:pPr>
        <w:pStyle w:val="Akapitzlist"/>
        <w:numPr>
          <w:ilvl w:val="1"/>
          <w:numId w:val="13"/>
        </w:numPr>
        <w:spacing w:line="360" w:lineRule="auto"/>
        <w:jc w:val="both"/>
        <w:rPr>
          <w:rFonts w:asciiTheme="minorHAnsi" w:hAnsiTheme="minorHAnsi" w:cstheme="minorHAnsi"/>
          <w:b/>
        </w:rPr>
      </w:pPr>
      <w:r w:rsidRPr="00294CF7">
        <w:rPr>
          <w:rFonts w:asciiTheme="minorHAnsi" w:hAnsiTheme="minorHAnsi" w:cstheme="minorHAnsi"/>
          <w:b/>
        </w:rPr>
        <w:t xml:space="preserve">Moduł </w:t>
      </w:r>
      <w:r>
        <w:rPr>
          <w:rFonts w:asciiTheme="minorHAnsi" w:hAnsiTheme="minorHAnsi" w:cstheme="minorHAnsi"/>
          <w:b/>
        </w:rPr>
        <w:t>elektronicznego biletu</w:t>
      </w:r>
      <w:r w:rsidRPr="00294CF7">
        <w:rPr>
          <w:rFonts w:asciiTheme="minorHAnsi" w:hAnsiTheme="minorHAnsi" w:cstheme="minorHAnsi"/>
          <w:b/>
        </w:rPr>
        <w:t xml:space="preserve"> – </w:t>
      </w:r>
      <w:proofErr w:type="spellStart"/>
      <w:r w:rsidRPr="00294CF7">
        <w:rPr>
          <w:rFonts w:asciiTheme="minorHAnsi" w:hAnsiTheme="minorHAnsi" w:cstheme="minorHAnsi"/>
          <w:b/>
        </w:rPr>
        <w:t>e</w:t>
      </w:r>
      <w:r>
        <w:rPr>
          <w:rFonts w:asciiTheme="minorHAnsi" w:hAnsiTheme="minorHAnsi" w:cstheme="minorHAnsi"/>
          <w:b/>
        </w:rPr>
        <w:t>Biletu</w:t>
      </w:r>
      <w:proofErr w:type="spellEnd"/>
    </w:p>
    <w:tbl>
      <w:tblPr>
        <w:tblStyle w:val="Tabela-Siatka"/>
        <w:tblW w:w="4975" w:type="pct"/>
        <w:tblLook w:val="04A0" w:firstRow="1" w:lastRow="0" w:firstColumn="1" w:lastColumn="0" w:noHBand="0" w:noVBand="1"/>
      </w:tblPr>
      <w:tblGrid>
        <w:gridCol w:w="5259"/>
        <w:gridCol w:w="1408"/>
        <w:gridCol w:w="2350"/>
      </w:tblGrid>
      <w:tr w:rsidR="007B168F" w14:paraId="54E9CEAF" w14:textId="77777777" w:rsidTr="003D7B77">
        <w:tc>
          <w:tcPr>
            <w:tcW w:w="2916" w:type="pct"/>
            <w:vAlign w:val="center"/>
          </w:tcPr>
          <w:p w14:paraId="6D3B883E" w14:textId="62A80B15" w:rsidR="007B168F"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1FE6932F" w14:textId="63BE123F" w:rsidR="007B168F" w:rsidRPr="001D30A8"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6BA931D6" w14:textId="0A19E3F9"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4F90F28A" w14:textId="77777777" w:rsidTr="005D1EC5">
        <w:tc>
          <w:tcPr>
            <w:tcW w:w="2916" w:type="pct"/>
          </w:tcPr>
          <w:p w14:paraId="00C44777" w14:textId="53D4EB3E"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W</w:t>
            </w:r>
            <w:r w:rsidRPr="000B1474">
              <w:rPr>
                <w:rFonts w:asciiTheme="minorHAnsi" w:hAnsiTheme="minorHAnsi" w:cstheme="minorHAnsi"/>
                <w:sz w:val="22"/>
                <w:szCs w:val="22"/>
              </w:rPr>
              <w:t>spółpraca z urządzeniami mobilnymi / smartfonami</w:t>
            </w:r>
          </w:p>
        </w:tc>
        <w:tc>
          <w:tcPr>
            <w:tcW w:w="781" w:type="pct"/>
          </w:tcPr>
          <w:p w14:paraId="04F6433A" w14:textId="21F692AC" w:rsidR="00E8432C" w:rsidRDefault="00E8432C" w:rsidP="00E8432C">
            <w:pPr>
              <w:spacing w:line="360" w:lineRule="auto"/>
              <w:jc w:val="center"/>
              <w:rPr>
                <w:rFonts w:asciiTheme="minorHAnsi" w:hAnsiTheme="minorHAnsi" w:cstheme="minorHAnsi"/>
                <w:bCs/>
                <w:sz w:val="22"/>
                <w:szCs w:val="22"/>
              </w:rPr>
            </w:pPr>
            <w:r w:rsidRPr="001D30A8">
              <w:rPr>
                <w:rFonts w:asciiTheme="minorHAnsi" w:hAnsiTheme="minorHAnsi" w:cstheme="minorHAnsi"/>
                <w:bCs/>
                <w:sz w:val="22"/>
                <w:szCs w:val="22"/>
              </w:rPr>
              <w:t>TAK</w:t>
            </w:r>
          </w:p>
        </w:tc>
        <w:tc>
          <w:tcPr>
            <w:tcW w:w="1303" w:type="pct"/>
          </w:tcPr>
          <w:p w14:paraId="767DB4E0" w14:textId="1811C45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B01D291" w14:textId="77777777" w:rsidTr="008F60AE">
        <w:tc>
          <w:tcPr>
            <w:tcW w:w="2916" w:type="pct"/>
          </w:tcPr>
          <w:p w14:paraId="15151CE4" w14:textId="12C7C85E" w:rsidR="00E8432C" w:rsidRPr="000B1474"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0B1474">
              <w:rPr>
                <w:rFonts w:asciiTheme="minorHAnsi" w:hAnsiTheme="minorHAnsi" w:cstheme="minorHAnsi"/>
                <w:sz w:val="22"/>
                <w:szCs w:val="22"/>
              </w:rPr>
              <w:t>ożliwość śledzenia w czasie rzeczywistym pozycji w kolejce i przewidywanego czasu oczekiwania wraz z bieżącą aktualizacją tych informacji uwzględniającą przebieg obsługi kolejki</w:t>
            </w:r>
          </w:p>
        </w:tc>
        <w:tc>
          <w:tcPr>
            <w:tcW w:w="781" w:type="pct"/>
          </w:tcPr>
          <w:p w14:paraId="660205E2" w14:textId="0B6593C6" w:rsidR="00E8432C" w:rsidRDefault="00E8432C" w:rsidP="00E8432C">
            <w:pPr>
              <w:spacing w:line="360" w:lineRule="auto"/>
              <w:jc w:val="center"/>
              <w:rPr>
                <w:rFonts w:asciiTheme="minorHAnsi" w:hAnsiTheme="minorHAnsi" w:cstheme="minorHAnsi"/>
                <w:bCs/>
                <w:sz w:val="22"/>
                <w:szCs w:val="22"/>
              </w:rPr>
            </w:pPr>
            <w:r w:rsidRPr="001D30A8">
              <w:rPr>
                <w:rFonts w:asciiTheme="minorHAnsi" w:hAnsiTheme="minorHAnsi" w:cstheme="minorHAnsi"/>
                <w:bCs/>
                <w:sz w:val="22"/>
                <w:szCs w:val="22"/>
              </w:rPr>
              <w:t>TAK</w:t>
            </w:r>
          </w:p>
        </w:tc>
        <w:tc>
          <w:tcPr>
            <w:tcW w:w="1303" w:type="pct"/>
          </w:tcPr>
          <w:p w14:paraId="76A88BA3" w14:textId="4217C42E" w:rsidR="00E8432C" w:rsidRDefault="00E8432C" w:rsidP="00E8432C">
            <w:pPr>
              <w:spacing w:line="360" w:lineRule="auto"/>
              <w:jc w:val="center"/>
              <w:rPr>
                <w:rFonts w:asciiTheme="minorHAnsi" w:hAnsiTheme="minorHAnsi" w:cstheme="minorHAnsi"/>
                <w:bCs/>
                <w:sz w:val="22"/>
                <w:szCs w:val="22"/>
              </w:rPr>
            </w:pPr>
            <w:r w:rsidRPr="00602672">
              <w:rPr>
                <w:rFonts w:asciiTheme="minorHAnsi" w:hAnsiTheme="minorHAnsi" w:cstheme="minorHAnsi"/>
                <w:bCs/>
                <w:sz w:val="22"/>
                <w:szCs w:val="22"/>
              </w:rPr>
              <w:t>TAK</w:t>
            </w:r>
          </w:p>
        </w:tc>
      </w:tr>
      <w:tr w:rsidR="00E8432C" w14:paraId="72E35D39" w14:textId="77777777" w:rsidTr="00887447">
        <w:tc>
          <w:tcPr>
            <w:tcW w:w="2916" w:type="pct"/>
          </w:tcPr>
          <w:p w14:paraId="75BBC13A" w14:textId="6461EB79" w:rsidR="00E8432C" w:rsidRPr="000B1474"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I</w:t>
            </w:r>
            <w:r w:rsidRPr="000B1474">
              <w:rPr>
                <w:rFonts w:asciiTheme="minorHAnsi" w:hAnsiTheme="minorHAnsi" w:cstheme="minorHAnsi"/>
                <w:sz w:val="22"/>
                <w:szCs w:val="22"/>
              </w:rPr>
              <w:t>nformowanie wibracjami o wzywaniu do stanowiskami</w:t>
            </w:r>
            <w:r>
              <w:rPr>
                <w:rFonts w:asciiTheme="minorHAnsi" w:hAnsiTheme="minorHAnsi" w:cstheme="minorHAnsi"/>
                <w:sz w:val="22"/>
                <w:szCs w:val="22"/>
              </w:rPr>
              <w:t xml:space="preserve"> (jeśli telefon pacjenta obsługuje taką funkcjonalność)</w:t>
            </w:r>
          </w:p>
        </w:tc>
        <w:tc>
          <w:tcPr>
            <w:tcW w:w="781" w:type="pct"/>
          </w:tcPr>
          <w:p w14:paraId="3EF0CBF3" w14:textId="52E2CAC0" w:rsidR="00E8432C" w:rsidRDefault="00E8432C" w:rsidP="00E8432C">
            <w:pPr>
              <w:spacing w:line="360" w:lineRule="auto"/>
              <w:jc w:val="center"/>
              <w:rPr>
                <w:rFonts w:asciiTheme="minorHAnsi" w:hAnsiTheme="minorHAnsi" w:cstheme="minorHAnsi"/>
                <w:bCs/>
                <w:sz w:val="22"/>
                <w:szCs w:val="22"/>
              </w:rPr>
            </w:pPr>
            <w:r w:rsidRPr="001D30A8">
              <w:rPr>
                <w:rFonts w:asciiTheme="minorHAnsi" w:hAnsiTheme="minorHAnsi" w:cstheme="minorHAnsi"/>
                <w:bCs/>
                <w:sz w:val="22"/>
                <w:szCs w:val="22"/>
              </w:rPr>
              <w:t>TAK</w:t>
            </w:r>
          </w:p>
        </w:tc>
        <w:tc>
          <w:tcPr>
            <w:tcW w:w="1303" w:type="pct"/>
          </w:tcPr>
          <w:p w14:paraId="36CD091D" w14:textId="0E68181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7C7CDCC3" w14:textId="77777777" w:rsidTr="00887447">
        <w:tc>
          <w:tcPr>
            <w:tcW w:w="2916" w:type="pct"/>
          </w:tcPr>
          <w:p w14:paraId="7211322E" w14:textId="5B231F45" w:rsidR="00E8432C" w:rsidRPr="000B1474"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U</w:t>
            </w:r>
            <w:r w:rsidRPr="000B1474">
              <w:rPr>
                <w:rFonts w:asciiTheme="minorHAnsi" w:hAnsiTheme="minorHAnsi" w:cstheme="minorHAnsi"/>
                <w:sz w:val="22"/>
                <w:szCs w:val="22"/>
              </w:rPr>
              <w:t xml:space="preserve">ruchomienie następuje po zeskanowaniu kodu QR z biletu „papierowego” lub automatycznie po pobraniu biletu z </w:t>
            </w:r>
            <w:r>
              <w:rPr>
                <w:rFonts w:asciiTheme="minorHAnsi" w:hAnsiTheme="minorHAnsi" w:cstheme="minorHAnsi"/>
                <w:sz w:val="22"/>
                <w:szCs w:val="22"/>
              </w:rPr>
              <w:t>mobilnego automatu eAutomatu</w:t>
            </w:r>
          </w:p>
        </w:tc>
        <w:tc>
          <w:tcPr>
            <w:tcW w:w="781" w:type="pct"/>
          </w:tcPr>
          <w:p w14:paraId="18BF12BD" w14:textId="61890DF3" w:rsidR="00E8432C" w:rsidRDefault="00E8432C" w:rsidP="00E8432C">
            <w:pPr>
              <w:spacing w:line="360" w:lineRule="auto"/>
              <w:jc w:val="center"/>
              <w:rPr>
                <w:rFonts w:asciiTheme="minorHAnsi" w:hAnsiTheme="minorHAnsi" w:cstheme="minorHAnsi"/>
                <w:bCs/>
                <w:sz w:val="22"/>
                <w:szCs w:val="22"/>
              </w:rPr>
            </w:pPr>
            <w:r w:rsidRPr="001D30A8">
              <w:rPr>
                <w:rFonts w:asciiTheme="minorHAnsi" w:hAnsiTheme="minorHAnsi" w:cstheme="minorHAnsi"/>
                <w:bCs/>
                <w:sz w:val="22"/>
                <w:szCs w:val="22"/>
              </w:rPr>
              <w:t>TAK</w:t>
            </w:r>
          </w:p>
        </w:tc>
        <w:tc>
          <w:tcPr>
            <w:tcW w:w="1303" w:type="pct"/>
          </w:tcPr>
          <w:p w14:paraId="753E923B" w14:textId="4A71723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3A4F1DA8" w14:textId="77777777" w:rsidTr="00887447">
        <w:tc>
          <w:tcPr>
            <w:tcW w:w="2916" w:type="pct"/>
          </w:tcPr>
          <w:p w14:paraId="6AECD571" w14:textId="0172EE9E"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B</w:t>
            </w:r>
            <w:r w:rsidRPr="000B1474">
              <w:rPr>
                <w:rFonts w:asciiTheme="minorHAnsi" w:hAnsiTheme="minorHAnsi" w:cstheme="minorHAnsi"/>
                <w:sz w:val="22"/>
                <w:szCs w:val="22"/>
              </w:rPr>
              <w:t>ezpieczna konfiguracja modułu umożliwiająca jego uruchomienie w Internecie (brak możliwości przejścia do modułów administracyjnych z Internetu)</w:t>
            </w:r>
          </w:p>
        </w:tc>
        <w:tc>
          <w:tcPr>
            <w:tcW w:w="781" w:type="pct"/>
            <w:vAlign w:val="center"/>
          </w:tcPr>
          <w:p w14:paraId="1AC54FA8" w14:textId="61E91A3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TAK</w:t>
            </w:r>
          </w:p>
        </w:tc>
        <w:tc>
          <w:tcPr>
            <w:tcW w:w="1303" w:type="pct"/>
          </w:tcPr>
          <w:p w14:paraId="1E8DA066" w14:textId="7D3685F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1EEFF926" w14:textId="504C416D" w:rsidR="00294CF7" w:rsidRDefault="00294CF7" w:rsidP="00DB76A7">
      <w:pPr>
        <w:spacing w:line="360" w:lineRule="auto"/>
        <w:jc w:val="both"/>
        <w:rPr>
          <w:rFonts w:asciiTheme="minorHAnsi" w:hAnsiTheme="minorHAnsi" w:cstheme="minorHAnsi"/>
          <w:sz w:val="22"/>
          <w:szCs w:val="22"/>
        </w:rPr>
      </w:pPr>
    </w:p>
    <w:p w14:paraId="1876C8D8" w14:textId="77777777" w:rsidR="00294CF7" w:rsidRDefault="00294CF7" w:rsidP="00DB76A7">
      <w:pPr>
        <w:spacing w:line="360" w:lineRule="auto"/>
        <w:jc w:val="both"/>
        <w:rPr>
          <w:rFonts w:asciiTheme="minorHAnsi" w:hAnsiTheme="minorHAnsi" w:cstheme="minorHAnsi"/>
          <w:sz w:val="22"/>
          <w:szCs w:val="22"/>
        </w:rPr>
      </w:pPr>
    </w:p>
    <w:p w14:paraId="7C66DD1E" w14:textId="77777777" w:rsidR="00DB76A7" w:rsidRPr="00294CF7" w:rsidRDefault="00DB76A7" w:rsidP="00294CF7">
      <w:pPr>
        <w:pStyle w:val="Akapitzlist"/>
        <w:numPr>
          <w:ilvl w:val="1"/>
          <w:numId w:val="13"/>
        </w:numPr>
        <w:spacing w:line="360" w:lineRule="auto"/>
        <w:jc w:val="both"/>
        <w:rPr>
          <w:rFonts w:asciiTheme="minorHAnsi" w:hAnsiTheme="minorHAnsi" w:cstheme="minorHAnsi"/>
          <w:b/>
        </w:rPr>
      </w:pPr>
      <w:r w:rsidRPr="00294CF7">
        <w:rPr>
          <w:rFonts w:asciiTheme="minorHAnsi" w:hAnsiTheme="minorHAnsi" w:cstheme="minorHAnsi"/>
          <w:b/>
        </w:rPr>
        <w:t>Opis integracji z systemem medycznym</w:t>
      </w:r>
    </w:p>
    <w:tbl>
      <w:tblPr>
        <w:tblStyle w:val="Tabela-Siatka"/>
        <w:tblW w:w="4975" w:type="pct"/>
        <w:tblLook w:val="04A0" w:firstRow="1" w:lastRow="0" w:firstColumn="1" w:lastColumn="0" w:noHBand="0" w:noVBand="1"/>
      </w:tblPr>
      <w:tblGrid>
        <w:gridCol w:w="5259"/>
        <w:gridCol w:w="1408"/>
        <w:gridCol w:w="2350"/>
      </w:tblGrid>
      <w:tr w:rsidR="007B168F" w14:paraId="1A0E58BA" w14:textId="77777777" w:rsidTr="00EE3747">
        <w:tc>
          <w:tcPr>
            <w:tcW w:w="2916" w:type="pct"/>
            <w:vAlign w:val="center"/>
          </w:tcPr>
          <w:p w14:paraId="5225A979" w14:textId="4F7B8F11" w:rsidR="007B168F" w:rsidRPr="00294CF7" w:rsidRDefault="007B168F" w:rsidP="007B168F">
            <w:pPr>
              <w:spacing w:line="276" w:lineRule="auto"/>
              <w:jc w:val="both"/>
              <w:rPr>
                <w:rFonts w:asciiTheme="minorHAnsi" w:hAnsiTheme="minorHAnsi" w:cstheme="minorHAnsi"/>
                <w:sz w:val="22"/>
                <w:szCs w:val="22"/>
              </w:rPr>
            </w:pPr>
            <w:r>
              <w:rPr>
                <w:rFonts w:asciiTheme="minorHAnsi" w:hAnsiTheme="minorHAnsi" w:cstheme="minorHAnsi"/>
                <w:b/>
              </w:rPr>
              <w:t>Opis parametru</w:t>
            </w:r>
          </w:p>
        </w:tc>
        <w:tc>
          <w:tcPr>
            <w:tcW w:w="781" w:type="pct"/>
            <w:vAlign w:val="center"/>
          </w:tcPr>
          <w:p w14:paraId="09E36A9E" w14:textId="522C5C3C" w:rsidR="007B168F" w:rsidRPr="00DC5BE7"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Wymaganie</w:t>
            </w:r>
          </w:p>
        </w:tc>
        <w:tc>
          <w:tcPr>
            <w:tcW w:w="1303" w:type="pct"/>
            <w:vAlign w:val="center"/>
          </w:tcPr>
          <w:p w14:paraId="747DD2D6" w14:textId="430EB773" w:rsidR="007B168F" w:rsidRDefault="007B168F" w:rsidP="007B168F">
            <w:pPr>
              <w:spacing w:line="360" w:lineRule="auto"/>
              <w:jc w:val="center"/>
              <w:rPr>
                <w:rFonts w:asciiTheme="minorHAnsi" w:hAnsiTheme="minorHAnsi" w:cstheme="minorHAnsi"/>
                <w:bCs/>
                <w:sz w:val="22"/>
                <w:szCs w:val="22"/>
              </w:rPr>
            </w:pPr>
            <w:r>
              <w:rPr>
                <w:rFonts w:asciiTheme="minorHAnsi" w:hAnsiTheme="minorHAnsi" w:cstheme="minorHAnsi"/>
                <w:b/>
              </w:rPr>
              <w:t xml:space="preserve">Wymagana próbka i film </w:t>
            </w:r>
            <w:r w:rsidR="002A328B">
              <w:rPr>
                <w:rFonts w:asciiTheme="minorHAnsi" w:hAnsiTheme="minorHAnsi" w:cstheme="minorHAnsi"/>
                <w:b/>
              </w:rPr>
              <w:t>instruktażowy</w:t>
            </w:r>
          </w:p>
        </w:tc>
      </w:tr>
      <w:tr w:rsidR="00E8432C" w14:paraId="0628264F" w14:textId="77777777" w:rsidTr="00DE6BBA">
        <w:tc>
          <w:tcPr>
            <w:tcW w:w="2916" w:type="pct"/>
          </w:tcPr>
          <w:p w14:paraId="5942C8E5" w14:textId="035D3001" w:rsidR="00E8432C" w:rsidRPr="00294CF7" w:rsidRDefault="00E8432C" w:rsidP="00E8432C">
            <w:pPr>
              <w:spacing w:line="276" w:lineRule="auto"/>
              <w:jc w:val="both"/>
              <w:rPr>
                <w:rFonts w:asciiTheme="minorHAnsi" w:hAnsiTheme="minorHAnsi" w:cstheme="minorHAnsi"/>
              </w:rPr>
            </w:pPr>
            <w:r w:rsidRPr="00294CF7">
              <w:rPr>
                <w:rFonts w:asciiTheme="minorHAnsi" w:hAnsiTheme="minorHAnsi" w:cstheme="minorHAnsi"/>
                <w:sz w:val="22"/>
                <w:szCs w:val="22"/>
              </w:rPr>
              <w:t>System kolejkowy ma być zintegrowany z systemem medycznym firmy Asseco – AMMS</w:t>
            </w:r>
            <w:r>
              <w:rPr>
                <w:rFonts w:asciiTheme="minorHAnsi" w:hAnsiTheme="minorHAnsi" w:cstheme="minorHAnsi"/>
                <w:sz w:val="22"/>
                <w:szCs w:val="22"/>
              </w:rPr>
              <w:t xml:space="preserve"> – Zamawiający posiada lub zdobędzie licencję na integrację</w:t>
            </w:r>
          </w:p>
        </w:tc>
        <w:tc>
          <w:tcPr>
            <w:tcW w:w="781" w:type="pct"/>
          </w:tcPr>
          <w:p w14:paraId="7221D307" w14:textId="5AA0A2B8" w:rsidR="00E8432C" w:rsidRDefault="00E8432C" w:rsidP="00E8432C">
            <w:pPr>
              <w:spacing w:line="360" w:lineRule="auto"/>
              <w:jc w:val="center"/>
              <w:rPr>
                <w:rFonts w:asciiTheme="minorHAnsi" w:hAnsiTheme="minorHAnsi" w:cstheme="minorHAnsi"/>
                <w:bCs/>
                <w:sz w:val="22"/>
                <w:szCs w:val="22"/>
              </w:rPr>
            </w:pPr>
            <w:r w:rsidRPr="00DC5BE7">
              <w:rPr>
                <w:rFonts w:asciiTheme="minorHAnsi" w:hAnsiTheme="minorHAnsi" w:cstheme="minorHAnsi"/>
                <w:bCs/>
                <w:sz w:val="22"/>
                <w:szCs w:val="22"/>
              </w:rPr>
              <w:t>TAK</w:t>
            </w:r>
          </w:p>
        </w:tc>
        <w:tc>
          <w:tcPr>
            <w:tcW w:w="1303" w:type="pct"/>
          </w:tcPr>
          <w:p w14:paraId="16A9AB95" w14:textId="1889441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3A18B97" w14:textId="77777777" w:rsidTr="00DE6BBA">
        <w:tc>
          <w:tcPr>
            <w:tcW w:w="2916" w:type="pct"/>
          </w:tcPr>
          <w:p w14:paraId="37DA2B53" w14:textId="277041FD"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riorytetowym systemem musi być system medyczny, z którego system kolejkowy ma pobierać informacje z terminarza</w:t>
            </w:r>
          </w:p>
        </w:tc>
        <w:tc>
          <w:tcPr>
            <w:tcW w:w="781" w:type="pct"/>
          </w:tcPr>
          <w:p w14:paraId="47BCF056" w14:textId="5F8F64F4" w:rsidR="00E8432C" w:rsidRDefault="00E8432C" w:rsidP="00E8432C">
            <w:pPr>
              <w:spacing w:line="360" w:lineRule="auto"/>
              <w:jc w:val="center"/>
              <w:rPr>
                <w:rFonts w:asciiTheme="minorHAnsi" w:hAnsiTheme="minorHAnsi" w:cstheme="minorHAnsi"/>
                <w:bCs/>
                <w:sz w:val="22"/>
                <w:szCs w:val="22"/>
              </w:rPr>
            </w:pPr>
            <w:r w:rsidRPr="00DC5BE7">
              <w:rPr>
                <w:rFonts w:asciiTheme="minorHAnsi" w:hAnsiTheme="minorHAnsi" w:cstheme="minorHAnsi"/>
                <w:bCs/>
                <w:sz w:val="22"/>
                <w:szCs w:val="22"/>
              </w:rPr>
              <w:t>TAK</w:t>
            </w:r>
          </w:p>
        </w:tc>
        <w:tc>
          <w:tcPr>
            <w:tcW w:w="1303" w:type="pct"/>
          </w:tcPr>
          <w:p w14:paraId="365CDD46" w14:textId="65056624"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9412F5D" w14:textId="77777777" w:rsidTr="00C417CC">
        <w:tc>
          <w:tcPr>
            <w:tcW w:w="2916" w:type="pct"/>
          </w:tcPr>
          <w:p w14:paraId="3C7BB830" w14:textId="1A9D7049"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Pr="00617264">
              <w:rPr>
                <w:rFonts w:asciiTheme="minorHAnsi" w:hAnsiTheme="minorHAnsi" w:cstheme="minorHAnsi"/>
                <w:sz w:val="22"/>
                <w:szCs w:val="22"/>
              </w:rPr>
              <w:t>ystem kolejkowy nie może dokonywać żadnych wpisów do terminarzy (dostęp wyłącznie tylko-do-odczytu)</w:t>
            </w:r>
          </w:p>
        </w:tc>
        <w:tc>
          <w:tcPr>
            <w:tcW w:w="781" w:type="pct"/>
          </w:tcPr>
          <w:p w14:paraId="7155DEB4" w14:textId="1B20C500" w:rsidR="00E8432C" w:rsidRDefault="00E8432C" w:rsidP="00E8432C">
            <w:pPr>
              <w:spacing w:line="360" w:lineRule="auto"/>
              <w:jc w:val="center"/>
              <w:rPr>
                <w:rFonts w:asciiTheme="minorHAnsi" w:hAnsiTheme="minorHAnsi" w:cstheme="minorHAnsi"/>
                <w:bCs/>
                <w:sz w:val="22"/>
                <w:szCs w:val="22"/>
              </w:rPr>
            </w:pPr>
            <w:r w:rsidRPr="00DC5BE7">
              <w:rPr>
                <w:rFonts w:asciiTheme="minorHAnsi" w:hAnsiTheme="minorHAnsi" w:cstheme="minorHAnsi"/>
                <w:bCs/>
                <w:sz w:val="22"/>
                <w:szCs w:val="22"/>
              </w:rPr>
              <w:t>TAK</w:t>
            </w:r>
          </w:p>
        </w:tc>
        <w:tc>
          <w:tcPr>
            <w:tcW w:w="1303" w:type="pct"/>
          </w:tcPr>
          <w:p w14:paraId="064D945C" w14:textId="2AC183A7"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4BFD6A44" w14:textId="77777777" w:rsidTr="00C417CC">
        <w:tc>
          <w:tcPr>
            <w:tcW w:w="2916" w:type="pct"/>
          </w:tcPr>
          <w:p w14:paraId="6071F820" w14:textId="397BED51"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F</w:t>
            </w:r>
            <w:r w:rsidRPr="00617264">
              <w:rPr>
                <w:rFonts w:asciiTheme="minorHAnsi" w:hAnsiTheme="minorHAnsi" w:cstheme="minorHAnsi"/>
                <w:sz w:val="22"/>
                <w:szCs w:val="22"/>
              </w:rPr>
              <w:t>akt przybycia pacjenta (potwierdzenie w automacie biletowym) powinien zostać odnotowany i być widoczny w HIS</w:t>
            </w:r>
          </w:p>
        </w:tc>
        <w:tc>
          <w:tcPr>
            <w:tcW w:w="781" w:type="pct"/>
          </w:tcPr>
          <w:p w14:paraId="0F48C9D5" w14:textId="53325B1A" w:rsidR="00E8432C" w:rsidRDefault="00E8432C" w:rsidP="00E8432C">
            <w:pPr>
              <w:spacing w:line="360" w:lineRule="auto"/>
              <w:jc w:val="center"/>
              <w:rPr>
                <w:rFonts w:asciiTheme="minorHAnsi" w:hAnsiTheme="minorHAnsi" w:cstheme="minorHAnsi"/>
                <w:bCs/>
                <w:sz w:val="22"/>
                <w:szCs w:val="22"/>
              </w:rPr>
            </w:pPr>
            <w:r w:rsidRPr="00DC5BE7">
              <w:rPr>
                <w:rFonts w:asciiTheme="minorHAnsi" w:hAnsiTheme="minorHAnsi" w:cstheme="minorHAnsi"/>
                <w:bCs/>
                <w:sz w:val="22"/>
                <w:szCs w:val="22"/>
              </w:rPr>
              <w:t>TAK</w:t>
            </w:r>
          </w:p>
        </w:tc>
        <w:tc>
          <w:tcPr>
            <w:tcW w:w="1303" w:type="pct"/>
          </w:tcPr>
          <w:p w14:paraId="76739A8F" w14:textId="5CE46F90"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2452CA89" w14:textId="77777777" w:rsidTr="00C417CC">
        <w:tc>
          <w:tcPr>
            <w:tcW w:w="2916" w:type="pct"/>
          </w:tcPr>
          <w:p w14:paraId="61A9B2C2" w14:textId="15F07031" w:rsidR="00E8432C" w:rsidRPr="00294CF7"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P</w:t>
            </w:r>
            <w:r w:rsidRPr="00617264">
              <w:rPr>
                <w:rFonts w:asciiTheme="minorHAnsi" w:hAnsiTheme="minorHAnsi" w:cstheme="minorHAnsi"/>
                <w:sz w:val="22"/>
                <w:szCs w:val="22"/>
              </w:rPr>
              <w:t>otwierdzenie przyjścia pacjenta w dniu planowanej wizyty oraz wyświetlenie informacji zwrotnej dla pacjenta generowanej przez system HIS (poradnia, godzina, lekarz)</w:t>
            </w:r>
          </w:p>
        </w:tc>
        <w:tc>
          <w:tcPr>
            <w:tcW w:w="781" w:type="pct"/>
          </w:tcPr>
          <w:p w14:paraId="463B9438" w14:textId="145606F7" w:rsidR="00E8432C" w:rsidRDefault="00E8432C" w:rsidP="00E8432C">
            <w:pPr>
              <w:spacing w:line="360" w:lineRule="auto"/>
              <w:jc w:val="center"/>
              <w:rPr>
                <w:rFonts w:asciiTheme="minorHAnsi" w:hAnsiTheme="minorHAnsi" w:cstheme="minorHAnsi"/>
                <w:bCs/>
                <w:sz w:val="22"/>
                <w:szCs w:val="22"/>
              </w:rPr>
            </w:pPr>
            <w:r w:rsidRPr="003B53E8">
              <w:rPr>
                <w:rFonts w:asciiTheme="minorHAnsi" w:hAnsiTheme="minorHAnsi" w:cstheme="minorHAnsi"/>
                <w:bCs/>
                <w:sz w:val="22"/>
                <w:szCs w:val="22"/>
              </w:rPr>
              <w:t>TAK</w:t>
            </w:r>
          </w:p>
        </w:tc>
        <w:tc>
          <w:tcPr>
            <w:tcW w:w="1303" w:type="pct"/>
          </w:tcPr>
          <w:p w14:paraId="76B1F6B7" w14:textId="4298D59B"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r w:rsidR="00E8432C" w14:paraId="65AF34F8" w14:textId="77777777" w:rsidTr="00C417CC">
        <w:tc>
          <w:tcPr>
            <w:tcW w:w="2916" w:type="pct"/>
          </w:tcPr>
          <w:p w14:paraId="5A84E771" w14:textId="1CCB9A78" w:rsidR="00E8432C" w:rsidRDefault="00E8432C" w:rsidP="00E8432C">
            <w:p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Pr="00617264">
              <w:rPr>
                <w:rFonts w:asciiTheme="minorHAnsi" w:hAnsiTheme="minorHAnsi" w:cstheme="minorHAnsi"/>
                <w:sz w:val="22"/>
                <w:szCs w:val="22"/>
              </w:rPr>
              <w:t>kierowanie pacjenta do Rejestracji w przypadku braku potwierdzonego statusu EWUŚ i/lub jeśli jest to pacjent pierwszorazowy (musi istnieć możliwość zdefiniowania która kolejka do rejestracji obsługuje daną poradnie np. pacjent zostanie skierowany do kolejki „Rejestracja do poradni chirurgicznej” jeśli miał termin do „Poradni chirurgicznej” ale nie ma potwierdzonego statusu EWUŚ)</w:t>
            </w:r>
          </w:p>
        </w:tc>
        <w:tc>
          <w:tcPr>
            <w:tcW w:w="781" w:type="pct"/>
          </w:tcPr>
          <w:p w14:paraId="37AFBC0F" w14:textId="4355F8D6" w:rsidR="00E8432C" w:rsidRDefault="00E8432C" w:rsidP="00E8432C">
            <w:pPr>
              <w:spacing w:line="360" w:lineRule="auto"/>
              <w:jc w:val="center"/>
              <w:rPr>
                <w:rFonts w:asciiTheme="minorHAnsi" w:hAnsiTheme="minorHAnsi" w:cstheme="minorHAnsi"/>
                <w:bCs/>
                <w:sz w:val="22"/>
                <w:szCs w:val="22"/>
              </w:rPr>
            </w:pPr>
            <w:r w:rsidRPr="003B53E8">
              <w:rPr>
                <w:rFonts w:asciiTheme="minorHAnsi" w:hAnsiTheme="minorHAnsi" w:cstheme="minorHAnsi"/>
                <w:bCs/>
                <w:sz w:val="22"/>
                <w:szCs w:val="22"/>
              </w:rPr>
              <w:t>TAK</w:t>
            </w:r>
          </w:p>
        </w:tc>
        <w:tc>
          <w:tcPr>
            <w:tcW w:w="1303" w:type="pct"/>
          </w:tcPr>
          <w:p w14:paraId="6BCE5567" w14:textId="7C478388" w:rsidR="00E8432C" w:rsidRDefault="00E8432C" w:rsidP="00E8432C">
            <w:pPr>
              <w:spacing w:line="360" w:lineRule="auto"/>
              <w:jc w:val="center"/>
              <w:rPr>
                <w:rFonts w:asciiTheme="minorHAnsi" w:hAnsiTheme="minorHAnsi" w:cstheme="minorHAnsi"/>
                <w:bCs/>
                <w:sz w:val="22"/>
                <w:szCs w:val="22"/>
              </w:rPr>
            </w:pPr>
            <w:r>
              <w:rPr>
                <w:rFonts w:asciiTheme="minorHAnsi" w:hAnsiTheme="minorHAnsi" w:cstheme="minorHAnsi"/>
                <w:bCs/>
                <w:sz w:val="22"/>
                <w:szCs w:val="22"/>
              </w:rPr>
              <w:t>NIE</w:t>
            </w:r>
          </w:p>
        </w:tc>
      </w:tr>
    </w:tbl>
    <w:p w14:paraId="70D29248" w14:textId="77777777" w:rsidR="00294CF7" w:rsidRDefault="00294CF7" w:rsidP="00DB76A7">
      <w:pPr>
        <w:spacing w:line="360" w:lineRule="auto"/>
        <w:jc w:val="both"/>
        <w:rPr>
          <w:rFonts w:asciiTheme="minorHAnsi" w:hAnsiTheme="minorHAnsi" w:cstheme="minorHAnsi"/>
          <w:sz w:val="22"/>
          <w:szCs w:val="22"/>
        </w:rPr>
      </w:pPr>
    </w:p>
    <w:p w14:paraId="2A4BBFA3" w14:textId="7C1828C1" w:rsidR="00DB76A7" w:rsidRPr="00617264" w:rsidRDefault="00DB76A7" w:rsidP="00294CF7">
      <w:pPr>
        <w:spacing w:line="360" w:lineRule="auto"/>
        <w:jc w:val="both"/>
        <w:rPr>
          <w:rFonts w:asciiTheme="minorHAnsi" w:hAnsiTheme="minorHAnsi" w:cstheme="minorHAnsi"/>
          <w:sz w:val="22"/>
          <w:szCs w:val="22"/>
        </w:rPr>
      </w:pPr>
    </w:p>
    <w:p w14:paraId="37039EE4" w14:textId="77777777" w:rsidR="00DB76A7" w:rsidRPr="00D964EB" w:rsidRDefault="00DB76A7" w:rsidP="00D964EB">
      <w:pPr>
        <w:pStyle w:val="Akapitzlist"/>
        <w:numPr>
          <w:ilvl w:val="0"/>
          <w:numId w:val="13"/>
        </w:numPr>
        <w:spacing w:line="360" w:lineRule="auto"/>
        <w:jc w:val="both"/>
        <w:rPr>
          <w:rFonts w:asciiTheme="minorHAnsi" w:hAnsiTheme="minorHAnsi" w:cstheme="minorHAnsi"/>
          <w:b/>
        </w:rPr>
      </w:pPr>
      <w:r w:rsidRPr="00D964EB">
        <w:rPr>
          <w:rFonts w:asciiTheme="minorHAnsi" w:hAnsiTheme="minorHAnsi" w:cstheme="minorHAnsi"/>
          <w:b/>
        </w:rPr>
        <w:t>Opis techniczny urządzeń składających się na system kolejkowy</w:t>
      </w:r>
    </w:p>
    <w:p w14:paraId="20F36B88"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Wymagane jest, aby dostarczony sprzęt był fabrycznie nowy i spełniał minimalne parametry techniczne, określone w poniższych tabelach. Na system kolejkowy składać się będą automaty biletowe, za pomocą których pacjenci będą pobierali bilety z numerkami, drukarki termiczne do wydawania biletów przez obsługę stanowisk rejestracji oraz wyświetlacze LCD i/lub LED, na których będą prezentowane informacje o aktualnym stanie kolejek i kolejnych przywoływanych pacjentach.</w:t>
      </w:r>
    </w:p>
    <w:p w14:paraId="35710258" w14:textId="3F84485C" w:rsidR="00DB76A7"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Musi istnieć możliwość rozbudowy systemu kolejkowego w przyszłości o kolejne urządzenia.</w:t>
      </w:r>
    </w:p>
    <w:p w14:paraId="50D8D201" w14:textId="3C1ED658" w:rsidR="00D964EB" w:rsidRPr="00617264" w:rsidRDefault="00D964EB" w:rsidP="00DB76A7">
      <w:pPr>
        <w:spacing w:line="360" w:lineRule="auto"/>
        <w:jc w:val="both"/>
        <w:rPr>
          <w:rFonts w:asciiTheme="minorHAnsi" w:hAnsiTheme="minorHAnsi" w:cstheme="minorHAnsi"/>
          <w:sz w:val="22"/>
          <w:szCs w:val="22"/>
        </w:rPr>
      </w:pPr>
      <w:r>
        <w:rPr>
          <w:rFonts w:asciiTheme="minorHAnsi" w:hAnsiTheme="minorHAnsi" w:cstheme="minorHAnsi"/>
          <w:sz w:val="22"/>
          <w:szCs w:val="22"/>
        </w:rPr>
        <w:t>Minimalne parametry:</w:t>
      </w:r>
    </w:p>
    <w:p w14:paraId="4B73BDD0" w14:textId="3EC0070E" w:rsidR="00DB76A7" w:rsidRDefault="00DB76A7" w:rsidP="00D964EB">
      <w:pPr>
        <w:pStyle w:val="Akapitzlist"/>
        <w:numPr>
          <w:ilvl w:val="1"/>
          <w:numId w:val="13"/>
        </w:numPr>
        <w:spacing w:line="360" w:lineRule="auto"/>
        <w:jc w:val="both"/>
        <w:rPr>
          <w:rFonts w:asciiTheme="minorHAnsi" w:hAnsiTheme="minorHAnsi" w:cstheme="minorHAnsi"/>
          <w:b/>
          <w:i/>
        </w:rPr>
      </w:pPr>
      <w:r w:rsidRPr="00D964EB">
        <w:rPr>
          <w:rFonts w:asciiTheme="minorHAnsi" w:hAnsiTheme="minorHAnsi" w:cstheme="minorHAnsi"/>
          <w:b/>
          <w:i/>
        </w:rPr>
        <w:t>Automat biletowy</w:t>
      </w:r>
    </w:p>
    <w:tbl>
      <w:tblPr>
        <w:tblStyle w:val="Tabela-Siatka1"/>
        <w:tblW w:w="9209" w:type="dxa"/>
        <w:tblLayout w:type="fixed"/>
        <w:tblLook w:val="04A0" w:firstRow="1" w:lastRow="0" w:firstColumn="1" w:lastColumn="0" w:noHBand="0" w:noVBand="1"/>
      </w:tblPr>
      <w:tblGrid>
        <w:gridCol w:w="1728"/>
        <w:gridCol w:w="7481"/>
      </w:tblGrid>
      <w:tr w:rsidR="00D964EB" w:rsidRPr="00F10748" w14:paraId="784C2458" w14:textId="77777777" w:rsidTr="00D964EB">
        <w:trPr>
          <w:trHeight w:val="425"/>
        </w:trPr>
        <w:tc>
          <w:tcPr>
            <w:tcW w:w="1728" w:type="dxa"/>
          </w:tcPr>
          <w:p w14:paraId="7692A306" w14:textId="77777777" w:rsidR="00D964EB" w:rsidRPr="00D964EB" w:rsidRDefault="00D964EB" w:rsidP="0033363C">
            <w:pPr>
              <w:rPr>
                <w:rFonts w:asciiTheme="minorHAnsi" w:eastAsia="SimSun" w:hAnsiTheme="minorHAnsi" w:cstheme="minorHAnsi"/>
                <w:b/>
                <w:bCs/>
              </w:rPr>
            </w:pPr>
            <w:r w:rsidRPr="00D964EB">
              <w:rPr>
                <w:rFonts w:asciiTheme="minorHAnsi" w:eastAsia="SimSun" w:hAnsiTheme="minorHAnsi" w:cstheme="minorHAnsi"/>
                <w:sz w:val="22"/>
                <w:szCs w:val="22"/>
              </w:rPr>
              <w:t>Element</w:t>
            </w:r>
          </w:p>
        </w:tc>
        <w:tc>
          <w:tcPr>
            <w:tcW w:w="7481" w:type="dxa"/>
          </w:tcPr>
          <w:p w14:paraId="728520E7" w14:textId="77777777" w:rsidR="00D964EB" w:rsidRPr="00D964EB" w:rsidRDefault="00D964EB" w:rsidP="0033363C">
            <w:pPr>
              <w:spacing w:after="119"/>
              <w:rPr>
                <w:rFonts w:asciiTheme="minorHAnsi" w:eastAsia="SimSun" w:hAnsiTheme="minorHAnsi" w:cstheme="minorHAnsi"/>
                <w:b/>
                <w:bCs/>
                <w:sz w:val="22"/>
                <w:szCs w:val="22"/>
              </w:rPr>
            </w:pPr>
            <w:r w:rsidRPr="00D964EB">
              <w:rPr>
                <w:rFonts w:asciiTheme="minorHAnsi" w:eastAsia="SimSun" w:hAnsiTheme="minorHAnsi" w:cstheme="minorHAnsi"/>
                <w:sz w:val="22"/>
                <w:szCs w:val="22"/>
              </w:rPr>
              <w:t>Minimalne parametry techniczne</w:t>
            </w:r>
          </w:p>
        </w:tc>
      </w:tr>
      <w:tr w:rsidR="00D964EB" w:rsidRPr="00DD0C3F" w14:paraId="47E3D7CA" w14:textId="77777777" w:rsidTr="00D964EB">
        <w:tc>
          <w:tcPr>
            <w:tcW w:w="1728" w:type="dxa"/>
          </w:tcPr>
          <w:p w14:paraId="1C1B2980" w14:textId="77777777" w:rsidR="00D964EB" w:rsidRPr="00D964EB" w:rsidRDefault="00D964EB" w:rsidP="0033363C">
            <w:pPr>
              <w:rPr>
                <w:rFonts w:asciiTheme="minorHAnsi" w:eastAsia="SimSun" w:hAnsiTheme="minorHAnsi" w:cstheme="minorHAnsi"/>
                <w:b/>
                <w:bCs/>
                <w:sz w:val="22"/>
                <w:szCs w:val="22"/>
              </w:rPr>
            </w:pPr>
          </w:p>
          <w:p w14:paraId="5913CBC5" w14:textId="77777777" w:rsidR="00D964EB" w:rsidRPr="00D964EB" w:rsidRDefault="00D964EB" w:rsidP="0033363C">
            <w:pPr>
              <w:rPr>
                <w:rFonts w:asciiTheme="minorHAnsi" w:eastAsia="SimSun" w:hAnsiTheme="minorHAnsi" w:cstheme="minorHAnsi"/>
                <w:b/>
                <w:bCs/>
                <w:sz w:val="22"/>
                <w:szCs w:val="22"/>
              </w:rPr>
            </w:pPr>
            <w:r w:rsidRPr="00D964EB">
              <w:rPr>
                <w:rFonts w:asciiTheme="minorHAnsi" w:eastAsia="SimSun" w:hAnsiTheme="minorHAnsi" w:cstheme="minorHAnsi"/>
                <w:sz w:val="22"/>
                <w:szCs w:val="22"/>
              </w:rPr>
              <w:t>Obudowa</w:t>
            </w:r>
          </w:p>
          <w:p w14:paraId="677D2E37" w14:textId="77777777" w:rsidR="00D964EB" w:rsidRPr="00D964EB" w:rsidRDefault="00D964EB" w:rsidP="0033363C">
            <w:pPr>
              <w:rPr>
                <w:rFonts w:asciiTheme="minorHAnsi" w:eastAsia="SimSun" w:hAnsiTheme="minorHAnsi" w:cstheme="minorHAnsi"/>
                <w:b/>
                <w:bCs/>
                <w:color w:val="FF0000"/>
                <w:sz w:val="22"/>
                <w:szCs w:val="22"/>
              </w:rPr>
            </w:pPr>
          </w:p>
        </w:tc>
        <w:tc>
          <w:tcPr>
            <w:tcW w:w="7481" w:type="dxa"/>
          </w:tcPr>
          <w:p w14:paraId="4862D22A"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 xml:space="preserve">wolnostojąca z przeznaczeniem do użytkowania wewnątrz budynków odporna na akty wandalizmu, uniemożliwiająca dostęp z zewnątrz do podzespołów wewnętrznych i jakichkolwiek połączeń </w:t>
            </w:r>
          </w:p>
          <w:p w14:paraId="12257B77"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konstrukcja zewnętrzna automatu powinna być wykonana z blachy stalowej o konstrukcji samonośnej zapewniającej sztywność obudowy</w:t>
            </w:r>
          </w:p>
          <w:p w14:paraId="42FE2E6A"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konstrukcja obudowy przystosowana do obsługi przez osoby niepełnosprawne ruchowo –zapewniającej ergonomiczną obsługę</w:t>
            </w:r>
          </w:p>
          <w:p w14:paraId="2C477C77" w14:textId="77777777" w:rsidR="00D964EB" w:rsidRPr="00DD0C3F" w:rsidRDefault="00D964EB" w:rsidP="00D964EB">
            <w:pPr>
              <w:pStyle w:val="Akapitzlist"/>
              <w:widowControl w:val="0"/>
              <w:numPr>
                <w:ilvl w:val="0"/>
                <w:numId w:val="20"/>
              </w:numPr>
              <w:suppressAutoHyphens/>
              <w:autoSpaceDN w:val="0"/>
              <w:spacing w:after="0" w:line="240" w:lineRule="auto"/>
              <w:rPr>
                <w:rFonts w:cstheme="minorHAnsi"/>
              </w:rPr>
            </w:pPr>
            <w:r w:rsidRPr="00DD0C3F">
              <w:rPr>
                <w:rFonts w:eastAsia="SimSun" w:cstheme="minorHAnsi"/>
              </w:rPr>
              <w:t>monitor zabudowany w poszyciu obudowy, odchylony w kierunku od użytkownika o około 15</w:t>
            </w:r>
            <w:r w:rsidRPr="00DD0C3F">
              <w:rPr>
                <w:rFonts w:eastAsia="SimSun" w:cstheme="minorHAnsi"/>
                <w:vertAlign w:val="superscript"/>
              </w:rPr>
              <w:t>o</w:t>
            </w:r>
          </w:p>
          <w:p w14:paraId="4D7EA08B"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 xml:space="preserve">umożliwiająca dostęp serwisowy do wszystkich podzespołów przez otworzenie </w:t>
            </w:r>
            <w:r>
              <w:rPr>
                <w:rFonts w:eastAsia="SimSun" w:cstheme="minorHAnsi"/>
              </w:rPr>
              <w:t>automatu</w:t>
            </w:r>
            <w:r w:rsidRPr="00DD0C3F">
              <w:rPr>
                <w:rFonts w:eastAsia="SimSun" w:cstheme="minorHAnsi"/>
              </w:rPr>
              <w:t xml:space="preserve"> od przodu, poprzez otwarcie panelu frontowego, zamykanego na zamki patentowe</w:t>
            </w:r>
          </w:p>
          <w:p w14:paraId="0DE1E0FF"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obudowa zapewnia odpowiednią temperaturę dla pracy podzespołów poprzez system grzewczo-wentylacyjny</w:t>
            </w:r>
          </w:p>
          <w:p w14:paraId="2D814AB7"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obudowa umożliwiające łatwą wymianę materiałów eksploatacyjnych (papieru biletowego)</w:t>
            </w:r>
          </w:p>
          <w:p w14:paraId="541C0B2C"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na froncie obudowy logo lub grafika zgodna z wymaganiami Zamawiającego</w:t>
            </w:r>
          </w:p>
          <w:p w14:paraId="52E575C5"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kolorystyka dopasowana do wymagań Zamawiającego</w:t>
            </w:r>
          </w:p>
        </w:tc>
      </w:tr>
      <w:tr w:rsidR="00D964EB" w:rsidRPr="00DD0C3F" w14:paraId="2CE1E6EB" w14:textId="77777777" w:rsidTr="00D964EB">
        <w:tc>
          <w:tcPr>
            <w:tcW w:w="1728" w:type="dxa"/>
          </w:tcPr>
          <w:p w14:paraId="0ADA3654" w14:textId="77777777" w:rsidR="00D964EB" w:rsidRPr="00D964EB" w:rsidRDefault="00D964EB" w:rsidP="0033363C">
            <w:pPr>
              <w:rPr>
                <w:rFonts w:asciiTheme="minorHAnsi" w:eastAsia="SimSun" w:hAnsiTheme="minorHAnsi" w:cstheme="minorHAnsi"/>
                <w:b/>
                <w:bCs/>
                <w:sz w:val="22"/>
                <w:szCs w:val="22"/>
              </w:rPr>
            </w:pPr>
            <w:r w:rsidRPr="00D964EB">
              <w:rPr>
                <w:rFonts w:asciiTheme="minorHAnsi" w:eastAsia="SimSun" w:hAnsiTheme="minorHAnsi" w:cstheme="minorHAnsi"/>
                <w:sz w:val="22"/>
                <w:szCs w:val="22"/>
              </w:rPr>
              <w:t>Płyta montażowa</w:t>
            </w:r>
          </w:p>
        </w:tc>
        <w:tc>
          <w:tcPr>
            <w:tcW w:w="7481" w:type="dxa"/>
          </w:tcPr>
          <w:p w14:paraId="7062F51A"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umożliwiająca trwałe zamocowanie do podłogi</w:t>
            </w:r>
          </w:p>
          <w:p w14:paraId="1F61D651"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wykonana z blachy stalowej</w:t>
            </w:r>
          </w:p>
          <w:p w14:paraId="07679C40"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malowana proszkowo farbą poliestrową drobno strukturową w kolorze czarnym</w:t>
            </w:r>
          </w:p>
        </w:tc>
      </w:tr>
      <w:tr w:rsidR="00D964EB" w:rsidRPr="00DD0C3F" w14:paraId="0C24CC42" w14:textId="77777777" w:rsidTr="00D964EB">
        <w:tc>
          <w:tcPr>
            <w:tcW w:w="1728" w:type="dxa"/>
          </w:tcPr>
          <w:p w14:paraId="71648A87" w14:textId="77777777" w:rsidR="00D964EB" w:rsidRPr="00D964EB" w:rsidRDefault="00D964EB" w:rsidP="0033363C">
            <w:pPr>
              <w:rPr>
                <w:rFonts w:asciiTheme="minorHAnsi" w:eastAsia="SimSun" w:hAnsiTheme="minorHAnsi" w:cstheme="minorHAnsi"/>
                <w:b/>
                <w:bCs/>
                <w:sz w:val="22"/>
                <w:szCs w:val="22"/>
              </w:rPr>
            </w:pPr>
            <w:r w:rsidRPr="00D964EB">
              <w:rPr>
                <w:rFonts w:asciiTheme="minorHAnsi" w:eastAsia="SimSun" w:hAnsiTheme="minorHAnsi" w:cstheme="minorHAnsi"/>
                <w:sz w:val="22"/>
                <w:szCs w:val="22"/>
              </w:rPr>
              <w:t>Monitor</w:t>
            </w:r>
          </w:p>
          <w:p w14:paraId="39234FFC" w14:textId="77777777" w:rsidR="00D964EB" w:rsidRPr="00D964EB" w:rsidRDefault="00D964EB" w:rsidP="0033363C">
            <w:pPr>
              <w:rPr>
                <w:rFonts w:asciiTheme="minorHAnsi" w:eastAsia="SimSun" w:hAnsiTheme="minorHAnsi" w:cstheme="minorHAnsi"/>
                <w:b/>
                <w:bCs/>
                <w:sz w:val="22"/>
                <w:szCs w:val="22"/>
              </w:rPr>
            </w:pPr>
          </w:p>
          <w:p w14:paraId="1AC0429A" w14:textId="77777777" w:rsidR="00D964EB" w:rsidRPr="00D964EB" w:rsidRDefault="00D964EB" w:rsidP="0033363C">
            <w:pPr>
              <w:rPr>
                <w:rFonts w:asciiTheme="minorHAnsi" w:eastAsia="SimSun" w:hAnsiTheme="minorHAnsi" w:cstheme="minorHAnsi"/>
                <w:b/>
                <w:bCs/>
                <w:sz w:val="22"/>
                <w:szCs w:val="22"/>
              </w:rPr>
            </w:pPr>
          </w:p>
          <w:p w14:paraId="5CC7CF6E" w14:textId="77777777" w:rsidR="00D964EB" w:rsidRPr="00D964EB" w:rsidRDefault="00D964EB" w:rsidP="0033363C">
            <w:pPr>
              <w:rPr>
                <w:rFonts w:asciiTheme="minorHAnsi" w:eastAsia="SimSun" w:hAnsiTheme="minorHAnsi" w:cstheme="minorHAnsi"/>
                <w:b/>
                <w:bCs/>
                <w:sz w:val="22"/>
                <w:szCs w:val="22"/>
              </w:rPr>
            </w:pPr>
          </w:p>
          <w:p w14:paraId="786DA5B8" w14:textId="77777777" w:rsidR="00D964EB" w:rsidRPr="00D964EB" w:rsidRDefault="00D964EB" w:rsidP="0033363C">
            <w:pPr>
              <w:rPr>
                <w:rFonts w:asciiTheme="minorHAnsi" w:eastAsia="SimSun" w:hAnsiTheme="minorHAnsi" w:cstheme="minorHAnsi"/>
                <w:b/>
                <w:bCs/>
                <w:sz w:val="22"/>
                <w:szCs w:val="22"/>
              </w:rPr>
            </w:pPr>
          </w:p>
          <w:p w14:paraId="217B803A" w14:textId="77777777" w:rsidR="00D964EB" w:rsidRPr="00D964EB" w:rsidRDefault="00D964EB" w:rsidP="0033363C">
            <w:pPr>
              <w:rPr>
                <w:rFonts w:asciiTheme="minorHAnsi" w:eastAsia="SimSun" w:hAnsiTheme="minorHAnsi" w:cstheme="minorHAnsi"/>
                <w:b/>
                <w:bCs/>
                <w:sz w:val="22"/>
                <w:szCs w:val="22"/>
              </w:rPr>
            </w:pPr>
          </w:p>
          <w:p w14:paraId="19F2F8A1" w14:textId="77777777" w:rsidR="00D964EB" w:rsidRPr="00D964EB" w:rsidRDefault="00D964EB" w:rsidP="0033363C">
            <w:pPr>
              <w:rPr>
                <w:rFonts w:asciiTheme="minorHAnsi" w:eastAsia="SimSun" w:hAnsiTheme="minorHAnsi" w:cstheme="minorHAnsi"/>
                <w:b/>
                <w:bCs/>
                <w:sz w:val="22"/>
                <w:szCs w:val="22"/>
              </w:rPr>
            </w:pPr>
          </w:p>
        </w:tc>
        <w:tc>
          <w:tcPr>
            <w:tcW w:w="7481" w:type="dxa"/>
          </w:tcPr>
          <w:p w14:paraId="1938FDE0"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przekątna monitora min: 24''</w:t>
            </w:r>
          </w:p>
          <w:p w14:paraId="3A70357E"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rodzaj wyświetlacza: IPS TFT z podświetleniem W-LED</w:t>
            </w:r>
          </w:p>
          <w:p w14:paraId="7DC108AC"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czas reakcji matrycy max [</w:t>
            </w:r>
            <w:proofErr w:type="spellStart"/>
            <w:r w:rsidRPr="00DD0C3F">
              <w:rPr>
                <w:rFonts w:eastAsia="SimSun" w:cstheme="minorHAnsi"/>
              </w:rPr>
              <w:t>msec</w:t>
            </w:r>
            <w:proofErr w:type="spellEnd"/>
            <w:r w:rsidRPr="00DD0C3F">
              <w:rPr>
                <w:rFonts w:eastAsia="SimSun" w:cstheme="minorHAnsi"/>
              </w:rPr>
              <w:t>]: 8</w:t>
            </w:r>
          </w:p>
          <w:p w14:paraId="7176AFE2"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kąt widzenia obrazu (poziom/pion) min: 178</w:t>
            </w:r>
            <w:r w:rsidRPr="00485A04">
              <w:rPr>
                <w:rFonts w:eastAsia="SimSun" w:cstheme="minorHAnsi"/>
              </w:rPr>
              <w:t>°</w:t>
            </w:r>
            <w:r w:rsidRPr="00DD0C3F">
              <w:rPr>
                <w:rFonts w:eastAsia="SimSun" w:cstheme="minorHAnsi"/>
              </w:rPr>
              <w:t xml:space="preserve"> poziomo / 178</w:t>
            </w:r>
            <w:r w:rsidRPr="00485A04">
              <w:rPr>
                <w:rFonts w:eastAsia="SimSun" w:cstheme="minorHAnsi"/>
              </w:rPr>
              <w:t>°</w:t>
            </w:r>
            <w:r w:rsidRPr="00DD0C3F">
              <w:rPr>
                <w:rFonts w:eastAsia="SimSun" w:cstheme="minorHAnsi"/>
              </w:rPr>
              <w:t xml:space="preserve"> pionowo (CR 10:1)</w:t>
            </w:r>
          </w:p>
          <w:p w14:paraId="7146659D" w14:textId="77777777" w:rsidR="00D964EB" w:rsidRPr="00DD0C3F" w:rsidRDefault="00D964EB" w:rsidP="00D964EB">
            <w:pPr>
              <w:pStyle w:val="Akapitzlist"/>
              <w:widowControl w:val="0"/>
              <w:numPr>
                <w:ilvl w:val="0"/>
                <w:numId w:val="20"/>
              </w:numPr>
              <w:suppressAutoHyphens/>
              <w:autoSpaceDN w:val="0"/>
              <w:spacing w:after="0" w:line="240" w:lineRule="auto"/>
              <w:rPr>
                <w:rFonts w:cstheme="minorHAnsi"/>
              </w:rPr>
            </w:pPr>
            <w:r w:rsidRPr="00DD0C3F">
              <w:rPr>
                <w:rFonts w:eastAsia="SimSun" w:cstheme="minorHAnsi"/>
              </w:rPr>
              <w:t>jasność [cd/m</w:t>
            </w:r>
            <w:r w:rsidRPr="00DD0C3F">
              <w:rPr>
                <w:rFonts w:eastAsia="SimSun" w:cstheme="minorHAnsi"/>
                <w:vertAlign w:val="superscript"/>
              </w:rPr>
              <w:t>2</w:t>
            </w:r>
            <w:r w:rsidRPr="00DD0C3F">
              <w:rPr>
                <w:rFonts w:eastAsia="SimSun" w:cstheme="minorHAnsi"/>
              </w:rPr>
              <w:t>] min: 250</w:t>
            </w:r>
          </w:p>
          <w:p w14:paraId="34B52342"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kontrast min (typ.): 1000:1</w:t>
            </w:r>
          </w:p>
          <w:p w14:paraId="2416721F"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 xml:space="preserve">naturalna rozdzielczość pracy min:1080x1920@ 60 </w:t>
            </w:r>
            <w:proofErr w:type="spellStart"/>
            <w:r w:rsidRPr="00DD0C3F">
              <w:rPr>
                <w:rFonts w:eastAsia="SimSun" w:cstheme="minorHAnsi"/>
              </w:rPr>
              <w:t>Hz</w:t>
            </w:r>
            <w:proofErr w:type="spellEnd"/>
          </w:p>
        </w:tc>
      </w:tr>
      <w:tr w:rsidR="00D964EB" w:rsidRPr="00DD0C3F" w14:paraId="11534326" w14:textId="77777777" w:rsidTr="00D964EB">
        <w:tc>
          <w:tcPr>
            <w:tcW w:w="1728" w:type="dxa"/>
          </w:tcPr>
          <w:p w14:paraId="7ABCADE8" w14:textId="77777777" w:rsidR="00D964EB" w:rsidRPr="00D964EB" w:rsidRDefault="00D964EB" w:rsidP="0033363C">
            <w:pPr>
              <w:rPr>
                <w:rFonts w:asciiTheme="minorHAnsi" w:eastAsia="SimSun" w:hAnsiTheme="minorHAnsi" w:cstheme="minorHAnsi"/>
                <w:b/>
                <w:bCs/>
                <w:sz w:val="22"/>
                <w:szCs w:val="22"/>
              </w:rPr>
            </w:pPr>
            <w:r w:rsidRPr="00D964EB">
              <w:rPr>
                <w:rFonts w:asciiTheme="minorHAnsi" w:eastAsia="SimSun" w:hAnsiTheme="minorHAnsi" w:cstheme="minorHAnsi"/>
                <w:sz w:val="22"/>
                <w:szCs w:val="22"/>
              </w:rPr>
              <w:t>Nakładka dotykowa</w:t>
            </w:r>
          </w:p>
          <w:p w14:paraId="33688462" w14:textId="77777777" w:rsidR="00D964EB" w:rsidRPr="00D964EB" w:rsidRDefault="00D964EB" w:rsidP="0033363C">
            <w:pPr>
              <w:rPr>
                <w:rFonts w:asciiTheme="minorHAnsi" w:eastAsia="SimSun" w:hAnsiTheme="minorHAnsi" w:cstheme="minorHAnsi"/>
                <w:b/>
                <w:bCs/>
                <w:sz w:val="22"/>
                <w:szCs w:val="22"/>
              </w:rPr>
            </w:pPr>
          </w:p>
        </w:tc>
        <w:tc>
          <w:tcPr>
            <w:tcW w:w="7481" w:type="dxa"/>
          </w:tcPr>
          <w:p w14:paraId="4BAB7B0B"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przekątna min: 24”</w:t>
            </w:r>
          </w:p>
          <w:p w14:paraId="0C9C2DDD"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technologia detekcji dotyku – pojemnościowa</w:t>
            </w:r>
          </w:p>
          <w:p w14:paraId="5E983B18"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 xml:space="preserve">twardość powierzchni –min 7H w skali Mohsa </w:t>
            </w:r>
          </w:p>
          <w:p w14:paraId="111FF052"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przejrzystość min. 90%</w:t>
            </w:r>
          </w:p>
        </w:tc>
      </w:tr>
      <w:tr w:rsidR="00D964EB" w:rsidRPr="00DD0C3F" w14:paraId="7CD5AA1A" w14:textId="77777777" w:rsidTr="00D964EB">
        <w:tc>
          <w:tcPr>
            <w:tcW w:w="1728" w:type="dxa"/>
          </w:tcPr>
          <w:p w14:paraId="4243B59D" w14:textId="77777777" w:rsidR="00D964EB" w:rsidRPr="00D964EB" w:rsidRDefault="00D964EB" w:rsidP="0033363C">
            <w:pPr>
              <w:jc w:val="both"/>
              <w:rPr>
                <w:rFonts w:asciiTheme="minorHAnsi" w:eastAsia="SimSun" w:hAnsiTheme="minorHAnsi" w:cstheme="minorHAnsi"/>
                <w:b/>
                <w:bCs/>
                <w:sz w:val="22"/>
                <w:szCs w:val="22"/>
              </w:rPr>
            </w:pPr>
            <w:r w:rsidRPr="00D964EB">
              <w:rPr>
                <w:rFonts w:asciiTheme="minorHAnsi" w:eastAsia="SimSun" w:hAnsiTheme="minorHAnsi" w:cstheme="minorHAnsi"/>
                <w:sz w:val="22"/>
                <w:szCs w:val="22"/>
              </w:rPr>
              <w:t>Jednostka sterująca</w:t>
            </w:r>
          </w:p>
        </w:tc>
        <w:tc>
          <w:tcPr>
            <w:tcW w:w="7481" w:type="dxa"/>
          </w:tcPr>
          <w:p w14:paraId="3A9B1357"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 xml:space="preserve">Procesor min. dwurdzeniowy o częstotliwości taktowania procesora min. 1.0 GHz, uzyskujący w teście CPU </w:t>
            </w:r>
            <w:proofErr w:type="spellStart"/>
            <w:r w:rsidRPr="00DD0C3F">
              <w:rPr>
                <w:rFonts w:eastAsia="SimSun" w:cstheme="minorHAnsi"/>
              </w:rPr>
              <w:t>PassMark</w:t>
            </w:r>
            <w:proofErr w:type="spellEnd"/>
            <w:r w:rsidRPr="00DD0C3F">
              <w:rPr>
                <w:rFonts w:eastAsia="SimSun" w:cstheme="minorHAnsi"/>
              </w:rPr>
              <w:t xml:space="preserve"> min.1500 pkt    http://www.cpubenchmark.net/cpu_list.php </w:t>
            </w:r>
          </w:p>
          <w:p w14:paraId="6A41B922"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 xml:space="preserve">Pamięć RAM min. 4 GB </w:t>
            </w:r>
          </w:p>
          <w:p w14:paraId="766846F5"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Dysk twardy min. SSD 120GB</w:t>
            </w:r>
          </w:p>
          <w:p w14:paraId="19771DA4"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Karta dźwiękowa zintegrowana</w:t>
            </w:r>
          </w:p>
          <w:p w14:paraId="09B8E124"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 xml:space="preserve">Karta sieciowa zintegrowana, 10/100/1000 </w:t>
            </w:r>
            <w:proofErr w:type="spellStart"/>
            <w:r w:rsidRPr="00DD0C3F">
              <w:rPr>
                <w:rFonts w:eastAsia="SimSun" w:cstheme="minorHAnsi"/>
              </w:rPr>
              <w:t>MBit</w:t>
            </w:r>
            <w:proofErr w:type="spellEnd"/>
            <w:r w:rsidRPr="00DD0C3F">
              <w:rPr>
                <w:rFonts w:eastAsia="SimSun" w:cstheme="minorHAnsi"/>
              </w:rPr>
              <w:t>/s</w:t>
            </w:r>
          </w:p>
          <w:p w14:paraId="14A1DD46" w14:textId="77777777" w:rsidR="00D964EB" w:rsidRPr="00DD0C3F" w:rsidRDefault="00D964EB" w:rsidP="00D964EB">
            <w:pPr>
              <w:pStyle w:val="Akapitzlist"/>
              <w:widowControl w:val="0"/>
              <w:numPr>
                <w:ilvl w:val="0"/>
                <w:numId w:val="20"/>
              </w:numPr>
              <w:tabs>
                <w:tab w:val="left" w:pos="360"/>
                <w:tab w:val="left" w:pos="907"/>
              </w:tabs>
              <w:suppressAutoHyphens/>
              <w:autoSpaceDN w:val="0"/>
              <w:spacing w:after="0" w:line="240" w:lineRule="auto"/>
              <w:jc w:val="both"/>
              <w:rPr>
                <w:rFonts w:cstheme="minorHAnsi"/>
              </w:rPr>
            </w:pPr>
            <w:r w:rsidRPr="00DD0C3F">
              <w:rPr>
                <w:rFonts w:eastAsia="SimSun" w:cstheme="minorHAnsi"/>
              </w:rPr>
              <w:t>Karta graficzna zintegrowana</w:t>
            </w:r>
          </w:p>
          <w:p w14:paraId="20B28CF0"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Porty I/O min. 2x USB 2.0</w:t>
            </w:r>
          </w:p>
        </w:tc>
      </w:tr>
      <w:tr w:rsidR="00D964EB" w:rsidRPr="00DD0C3F" w14:paraId="225C9377" w14:textId="77777777" w:rsidTr="00D964EB">
        <w:tc>
          <w:tcPr>
            <w:tcW w:w="1728" w:type="dxa"/>
          </w:tcPr>
          <w:p w14:paraId="2BEB9C43" w14:textId="77777777" w:rsidR="00D964EB" w:rsidRPr="00D964EB" w:rsidRDefault="00D964EB" w:rsidP="0033363C">
            <w:pPr>
              <w:jc w:val="both"/>
              <w:rPr>
                <w:rFonts w:asciiTheme="minorHAnsi" w:eastAsia="SimSun" w:hAnsiTheme="minorHAnsi" w:cstheme="minorHAnsi"/>
                <w:b/>
                <w:bCs/>
                <w:sz w:val="22"/>
                <w:szCs w:val="22"/>
              </w:rPr>
            </w:pPr>
            <w:r w:rsidRPr="00D964EB">
              <w:rPr>
                <w:rFonts w:asciiTheme="minorHAnsi" w:eastAsia="SimSun" w:hAnsiTheme="minorHAnsi" w:cstheme="minorHAnsi"/>
                <w:sz w:val="22"/>
                <w:szCs w:val="22"/>
              </w:rPr>
              <w:t>Drukarka</w:t>
            </w:r>
          </w:p>
        </w:tc>
        <w:tc>
          <w:tcPr>
            <w:tcW w:w="7481" w:type="dxa"/>
          </w:tcPr>
          <w:p w14:paraId="08D670B6"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Metoda druku termiczna</w:t>
            </w:r>
          </w:p>
          <w:p w14:paraId="25AEBCB4"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 xml:space="preserve">Szybkość druku min. 160 mm/sec </w:t>
            </w:r>
          </w:p>
          <w:p w14:paraId="3B89FCEA"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 xml:space="preserve">Rozdzielczość wydruku min. 180 </w:t>
            </w:r>
            <w:proofErr w:type="spellStart"/>
            <w:r w:rsidRPr="00DD0C3F">
              <w:rPr>
                <w:rFonts w:eastAsia="SimSun" w:cstheme="minorHAnsi"/>
              </w:rPr>
              <w:t>dpi</w:t>
            </w:r>
            <w:proofErr w:type="spellEnd"/>
          </w:p>
          <w:p w14:paraId="37B86756"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Szerokość min. 72mm (512 punktów)</w:t>
            </w:r>
          </w:p>
          <w:p w14:paraId="38612F46"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Obsługiwane znaki DOS CP852, Windows 1250</w:t>
            </w:r>
          </w:p>
          <w:p w14:paraId="035F72E4"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 xml:space="preserve">Kody kreskowe EAN-8, EAN-13, Code 39, ITF, UPC-A, </w:t>
            </w:r>
            <w:proofErr w:type="spellStart"/>
            <w:r w:rsidRPr="00DD0C3F">
              <w:rPr>
                <w:rFonts w:eastAsia="SimSun" w:cstheme="minorHAnsi"/>
              </w:rPr>
              <w:t>Codabar</w:t>
            </w:r>
            <w:proofErr w:type="spellEnd"/>
            <w:r w:rsidRPr="00DD0C3F">
              <w:rPr>
                <w:rFonts w:eastAsia="SimSun" w:cstheme="minorHAnsi"/>
              </w:rPr>
              <w:t xml:space="preserve">, </w:t>
            </w:r>
            <w:proofErr w:type="spellStart"/>
            <w:r w:rsidRPr="00DD0C3F">
              <w:rPr>
                <w:rFonts w:eastAsia="SimSun" w:cstheme="minorHAnsi"/>
              </w:rPr>
              <w:t>Code</w:t>
            </w:r>
            <w:proofErr w:type="spellEnd"/>
            <w:r w:rsidRPr="00DD0C3F">
              <w:rPr>
                <w:rFonts w:eastAsia="SimSun" w:cstheme="minorHAnsi"/>
              </w:rPr>
              <w:t xml:space="preserve"> 93, </w:t>
            </w:r>
            <w:proofErr w:type="spellStart"/>
            <w:r w:rsidRPr="00DD0C3F">
              <w:rPr>
                <w:rFonts w:eastAsia="SimSun" w:cstheme="minorHAnsi"/>
              </w:rPr>
              <w:t>Code</w:t>
            </w:r>
            <w:proofErr w:type="spellEnd"/>
            <w:r w:rsidRPr="00DD0C3F">
              <w:rPr>
                <w:rFonts w:eastAsia="SimSun" w:cstheme="minorHAnsi"/>
              </w:rPr>
              <w:t xml:space="preserve"> 128, PDF 417 (2D)</w:t>
            </w:r>
          </w:p>
          <w:p w14:paraId="7FC73BDD"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Papier termiczny w rolce o szerokości min.80mm i długości min. 250m</w:t>
            </w:r>
          </w:p>
          <w:p w14:paraId="19507F7B"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Obcinacz papieru</w:t>
            </w:r>
          </w:p>
          <w:p w14:paraId="40373E44"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Czujniki: czujnik końca papieru, czujnik bliskiego końca papieru, czujnik otwarcia komory papieru</w:t>
            </w:r>
          </w:p>
        </w:tc>
      </w:tr>
      <w:tr w:rsidR="00D964EB" w:rsidRPr="00DD0C3F" w14:paraId="7A19DE38" w14:textId="77777777" w:rsidTr="00D964EB">
        <w:tc>
          <w:tcPr>
            <w:tcW w:w="1728" w:type="dxa"/>
          </w:tcPr>
          <w:p w14:paraId="54921120" w14:textId="77777777" w:rsidR="00D964EB" w:rsidRPr="00D964EB" w:rsidRDefault="00D964EB" w:rsidP="0033363C">
            <w:pPr>
              <w:rPr>
                <w:rFonts w:asciiTheme="minorHAnsi" w:eastAsia="SimSun" w:hAnsiTheme="minorHAnsi" w:cstheme="minorHAnsi"/>
                <w:b/>
                <w:bCs/>
                <w:sz w:val="22"/>
                <w:szCs w:val="22"/>
              </w:rPr>
            </w:pPr>
            <w:r w:rsidRPr="00D964EB">
              <w:rPr>
                <w:rFonts w:asciiTheme="minorHAnsi" w:eastAsia="SimSun" w:hAnsiTheme="minorHAnsi" w:cstheme="minorHAnsi"/>
                <w:sz w:val="22"/>
                <w:szCs w:val="22"/>
              </w:rPr>
              <w:t>Zasilanie</w:t>
            </w:r>
          </w:p>
        </w:tc>
        <w:tc>
          <w:tcPr>
            <w:tcW w:w="7481" w:type="dxa"/>
          </w:tcPr>
          <w:p w14:paraId="02A7CAC0" w14:textId="77777777" w:rsidR="00D964EB" w:rsidRPr="00DD0C3F" w:rsidRDefault="00D964EB" w:rsidP="00D964EB">
            <w:pPr>
              <w:pStyle w:val="Akapitzlist"/>
              <w:widowControl w:val="0"/>
              <w:numPr>
                <w:ilvl w:val="0"/>
                <w:numId w:val="20"/>
              </w:numPr>
              <w:suppressAutoHyphens/>
              <w:autoSpaceDN w:val="0"/>
              <w:spacing w:after="0" w:line="240" w:lineRule="auto"/>
              <w:rPr>
                <w:rFonts w:eastAsia="SimSun" w:cstheme="minorHAnsi"/>
              </w:rPr>
            </w:pPr>
            <w:r w:rsidRPr="00DD0C3F">
              <w:rPr>
                <w:rFonts w:eastAsia="SimSun" w:cstheme="minorHAnsi"/>
              </w:rPr>
              <w:t xml:space="preserve">230V, 50 </w:t>
            </w:r>
            <w:proofErr w:type="spellStart"/>
            <w:r w:rsidRPr="00DD0C3F">
              <w:rPr>
                <w:rFonts w:eastAsia="SimSun" w:cstheme="minorHAnsi"/>
              </w:rPr>
              <w:t>Hz</w:t>
            </w:r>
            <w:proofErr w:type="spellEnd"/>
            <w:r w:rsidRPr="00DD0C3F">
              <w:rPr>
                <w:rFonts w:eastAsia="SimSun" w:cstheme="minorHAnsi"/>
              </w:rPr>
              <w:t>, pobór mocy max: 450W</w:t>
            </w:r>
          </w:p>
        </w:tc>
      </w:tr>
      <w:tr w:rsidR="00D964EB" w:rsidRPr="00DD0C3F" w14:paraId="60BDAC22" w14:textId="77777777" w:rsidTr="00D964EB">
        <w:tc>
          <w:tcPr>
            <w:tcW w:w="1728" w:type="dxa"/>
          </w:tcPr>
          <w:p w14:paraId="4D6F0C92" w14:textId="77777777" w:rsidR="00D964EB" w:rsidRPr="00D964EB" w:rsidRDefault="00D964EB" w:rsidP="0033363C">
            <w:pPr>
              <w:jc w:val="both"/>
              <w:rPr>
                <w:rFonts w:asciiTheme="minorHAnsi" w:eastAsia="SimSun" w:hAnsiTheme="minorHAnsi" w:cstheme="minorHAnsi"/>
                <w:b/>
                <w:bCs/>
                <w:sz w:val="22"/>
                <w:szCs w:val="22"/>
              </w:rPr>
            </w:pPr>
            <w:r w:rsidRPr="00D964EB">
              <w:rPr>
                <w:rFonts w:asciiTheme="minorHAnsi" w:eastAsia="SimSun" w:hAnsiTheme="minorHAnsi" w:cstheme="minorHAnsi"/>
                <w:sz w:val="22"/>
                <w:szCs w:val="22"/>
              </w:rPr>
              <w:t>Zintegrowany system serwisowy</w:t>
            </w:r>
          </w:p>
        </w:tc>
        <w:tc>
          <w:tcPr>
            <w:tcW w:w="7481" w:type="dxa"/>
          </w:tcPr>
          <w:p w14:paraId="3842221E"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system internetowego przyjmowania zgłoszeń RMA</w:t>
            </w:r>
          </w:p>
          <w:p w14:paraId="5C23B403"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infolinia 0800/0801</w:t>
            </w:r>
          </w:p>
        </w:tc>
      </w:tr>
      <w:tr w:rsidR="00D964EB" w:rsidRPr="00DD0C3F" w14:paraId="0C90A59B" w14:textId="77777777" w:rsidTr="00D964EB">
        <w:tc>
          <w:tcPr>
            <w:tcW w:w="1728" w:type="dxa"/>
          </w:tcPr>
          <w:p w14:paraId="67817468" w14:textId="77777777" w:rsidR="00D964EB" w:rsidRPr="00D964EB" w:rsidRDefault="00D964EB" w:rsidP="0033363C">
            <w:pPr>
              <w:jc w:val="both"/>
              <w:rPr>
                <w:rFonts w:asciiTheme="minorHAnsi" w:eastAsia="SimSun" w:hAnsiTheme="minorHAnsi" w:cstheme="minorHAnsi"/>
                <w:b/>
                <w:bCs/>
                <w:sz w:val="22"/>
                <w:szCs w:val="22"/>
              </w:rPr>
            </w:pPr>
            <w:r w:rsidRPr="00D964EB">
              <w:rPr>
                <w:rFonts w:asciiTheme="minorHAnsi" w:eastAsia="SimSun" w:hAnsiTheme="minorHAnsi" w:cstheme="minorHAnsi"/>
                <w:sz w:val="22"/>
                <w:szCs w:val="22"/>
              </w:rPr>
              <w:t xml:space="preserve">Certyfikaty </w:t>
            </w:r>
          </w:p>
        </w:tc>
        <w:tc>
          <w:tcPr>
            <w:tcW w:w="7481" w:type="dxa"/>
          </w:tcPr>
          <w:p w14:paraId="6C5BB4BC" w14:textId="77777777" w:rsidR="00D964EB"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sidRPr="00DD0C3F">
              <w:rPr>
                <w:rFonts w:eastAsia="SimSun" w:cstheme="minorHAnsi"/>
              </w:rPr>
              <w:t>Deklaracja CE</w:t>
            </w:r>
          </w:p>
          <w:p w14:paraId="15319346" w14:textId="77777777" w:rsidR="00D964EB"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Pr>
                <w:rFonts w:eastAsia="SimSun" w:cstheme="minorHAnsi"/>
              </w:rPr>
              <w:t>ISO 9001</w:t>
            </w:r>
          </w:p>
          <w:p w14:paraId="29EBAB63" w14:textId="77777777" w:rsidR="00D964EB"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Pr>
                <w:rFonts w:eastAsia="SimSun" w:cstheme="minorHAnsi"/>
              </w:rPr>
              <w:t>ISO 14000</w:t>
            </w:r>
          </w:p>
          <w:p w14:paraId="511ACF54" w14:textId="77777777" w:rsidR="00D964EB" w:rsidRPr="00DD0C3F" w:rsidRDefault="00D964EB" w:rsidP="00D964EB">
            <w:pPr>
              <w:pStyle w:val="Akapitzlist"/>
              <w:widowControl w:val="0"/>
              <w:numPr>
                <w:ilvl w:val="0"/>
                <w:numId w:val="20"/>
              </w:numPr>
              <w:suppressAutoHyphens/>
              <w:autoSpaceDN w:val="0"/>
              <w:spacing w:after="0" w:line="240" w:lineRule="auto"/>
              <w:jc w:val="both"/>
              <w:rPr>
                <w:rFonts w:eastAsia="SimSun" w:cstheme="minorHAnsi"/>
              </w:rPr>
            </w:pPr>
            <w:r>
              <w:rPr>
                <w:rFonts w:ascii="News Gothic CE" w:eastAsia="Times New Roman" w:hAnsi="News Gothic CE"/>
                <w:i/>
                <w:iCs/>
              </w:rPr>
              <w:t xml:space="preserve">Certyfikat wystawiony przez akredytowaną jednostkę certyfikującą potwierdzający spełnienie wymagań normy </w:t>
            </w:r>
            <w:r>
              <w:rPr>
                <w:rFonts w:eastAsia="Times New Roman"/>
                <w:i/>
                <w:iCs/>
              </w:rPr>
              <w:br/>
            </w:r>
            <w:r>
              <w:rPr>
                <w:rFonts w:ascii="News Gothic CE" w:eastAsia="Times New Roman" w:hAnsi="News Gothic CE"/>
                <w:i/>
                <w:iCs/>
              </w:rPr>
              <w:t>PN-EN 55011:2016-05/A1:2017-06 na kompatybilność elektromagnetyczną dla urządzeń medycznych.</w:t>
            </w:r>
            <w:r>
              <w:rPr>
                <w:rFonts w:ascii="News Gothic CE" w:eastAsia="Times New Roman" w:hAnsi="News Gothic CE"/>
                <w:i/>
                <w:iCs/>
              </w:rPr>
              <w:br/>
              <w:t>Potwierdzenie to oznacza, że urządzenie pracujące zgodnie z przeznaczeniem nie zakłóci prawidłowej pracy innych urządzeń medycznych w jego otoczeniu, jak też samo będzie na takie zakłócenia odporne</w:t>
            </w:r>
          </w:p>
        </w:tc>
      </w:tr>
    </w:tbl>
    <w:p w14:paraId="67DB6C77" w14:textId="77777777" w:rsidR="00D964EB" w:rsidRPr="00D964EB" w:rsidRDefault="00D964EB" w:rsidP="00D964EB">
      <w:pPr>
        <w:spacing w:line="360" w:lineRule="auto"/>
        <w:jc w:val="both"/>
        <w:rPr>
          <w:rFonts w:asciiTheme="minorHAnsi" w:hAnsiTheme="minorHAnsi" w:cstheme="minorHAnsi"/>
          <w:b/>
          <w:i/>
        </w:rPr>
      </w:pPr>
    </w:p>
    <w:p w14:paraId="6FF22395" w14:textId="77777777" w:rsidR="00DB76A7" w:rsidRPr="00D964EB" w:rsidRDefault="00DB76A7" w:rsidP="00D964EB">
      <w:pPr>
        <w:pStyle w:val="Akapitzlist"/>
        <w:numPr>
          <w:ilvl w:val="1"/>
          <w:numId w:val="13"/>
        </w:numPr>
        <w:spacing w:line="360" w:lineRule="auto"/>
        <w:jc w:val="both"/>
        <w:rPr>
          <w:rFonts w:asciiTheme="minorHAnsi" w:hAnsiTheme="minorHAnsi" w:cstheme="minorHAnsi"/>
          <w:b/>
          <w:i/>
        </w:rPr>
      </w:pPr>
      <w:r w:rsidRPr="00D964EB">
        <w:rPr>
          <w:rFonts w:asciiTheme="minorHAnsi" w:hAnsiTheme="minorHAnsi" w:cstheme="minorHAnsi"/>
          <w:b/>
          <w:i/>
        </w:rPr>
        <w:t>Wyświetlacze stanowiskowe LCD</w:t>
      </w:r>
    </w:p>
    <w:p w14:paraId="374C0B08"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Wyświetlacze stanowiskowe LCD 10” przewidziano do informowania o numerze wywoływanego numeru do stanowiska obsługi. Oprócz aktualnie przywoływanego klienta wyświetlacze mogą prezentować informacje związane z obsługą stanowiska – np. nazwa stanowiska, dodatkowy status czy multimedia.</w:t>
      </w:r>
    </w:p>
    <w:p w14:paraId="13C2DD1C" w14:textId="32E1C7BB" w:rsidR="00D964EB" w:rsidRDefault="00D964EB" w:rsidP="00DB76A7">
      <w:pPr>
        <w:spacing w:line="360" w:lineRule="auto"/>
        <w:jc w:val="both"/>
        <w:rPr>
          <w:rFonts w:asciiTheme="minorHAnsi" w:hAnsiTheme="minorHAnsi" w:cstheme="minorHAnsi"/>
          <w:sz w:val="22"/>
          <w:szCs w:val="22"/>
        </w:rPr>
      </w:pPr>
    </w:p>
    <w:p w14:paraId="1AB8151F" w14:textId="77777777" w:rsidR="00D964EB" w:rsidRDefault="00D964EB" w:rsidP="00DB76A7">
      <w:pPr>
        <w:spacing w:line="360" w:lineRule="auto"/>
        <w:jc w:val="both"/>
        <w:rPr>
          <w:rFonts w:asciiTheme="minorHAnsi" w:hAnsiTheme="minorHAnsi" w:cstheme="minorHAnsi"/>
          <w:sz w:val="22"/>
          <w:szCs w:val="22"/>
        </w:rPr>
      </w:pPr>
    </w:p>
    <w:p w14:paraId="64D2B126" w14:textId="77777777" w:rsidR="00D964EB" w:rsidRDefault="00D964EB" w:rsidP="00DB76A7">
      <w:pPr>
        <w:spacing w:line="360" w:lineRule="auto"/>
        <w:jc w:val="both"/>
        <w:rPr>
          <w:rFonts w:asciiTheme="minorHAnsi" w:hAnsiTheme="minorHAnsi" w:cstheme="minorHAnsi"/>
          <w:sz w:val="22"/>
          <w:szCs w:val="22"/>
        </w:rPr>
      </w:pPr>
    </w:p>
    <w:tbl>
      <w:tblPr>
        <w:tblStyle w:val="Tabela-Siatka1"/>
        <w:tblW w:w="9209" w:type="dxa"/>
        <w:tblLayout w:type="fixed"/>
        <w:tblLook w:val="04A0" w:firstRow="1" w:lastRow="0" w:firstColumn="1" w:lastColumn="0" w:noHBand="0" w:noVBand="1"/>
      </w:tblPr>
      <w:tblGrid>
        <w:gridCol w:w="1728"/>
        <w:gridCol w:w="7481"/>
      </w:tblGrid>
      <w:tr w:rsidR="00D964EB" w:rsidRPr="00D964EB" w14:paraId="105E6931" w14:textId="77777777" w:rsidTr="00D964EB">
        <w:trPr>
          <w:trHeight w:val="425"/>
        </w:trPr>
        <w:tc>
          <w:tcPr>
            <w:tcW w:w="1728" w:type="dxa"/>
          </w:tcPr>
          <w:p w14:paraId="43370C53" w14:textId="77777777" w:rsidR="00D964EB" w:rsidRPr="00D964EB" w:rsidRDefault="00D964EB" w:rsidP="0033363C">
            <w:pPr>
              <w:rPr>
                <w:rFonts w:asciiTheme="minorHAnsi" w:eastAsia="SimSun" w:hAnsiTheme="minorHAnsi" w:cstheme="minorHAnsi"/>
                <w:sz w:val="22"/>
                <w:szCs w:val="22"/>
              </w:rPr>
            </w:pPr>
            <w:r w:rsidRPr="00D964EB">
              <w:rPr>
                <w:rFonts w:asciiTheme="minorHAnsi" w:eastAsia="SimSun" w:hAnsiTheme="minorHAnsi" w:cstheme="minorHAnsi"/>
                <w:sz w:val="22"/>
                <w:szCs w:val="22"/>
              </w:rPr>
              <w:t>Element</w:t>
            </w:r>
          </w:p>
        </w:tc>
        <w:tc>
          <w:tcPr>
            <w:tcW w:w="7481" w:type="dxa"/>
          </w:tcPr>
          <w:p w14:paraId="31E0991B" w14:textId="77777777" w:rsidR="00D964EB" w:rsidRPr="00D964EB" w:rsidRDefault="00D964EB" w:rsidP="0033363C">
            <w:pPr>
              <w:spacing w:after="119"/>
              <w:rPr>
                <w:rFonts w:asciiTheme="minorHAnsi" w:eastAsia="SimSun" w:hAnsiTheme="minorHAnsi" w:cstheme="minorHAnsi"/>
                <w:sz w:val="22"/>
                <w:szCs w:val="22"/>
              </w:rPr>
            </w:pPr>
            <w:r w:rsidRPr="00D964EB">
              <w:rPr>
                <w:rFonts w:asciiTheme="minorHAnsi" w:eastAsia="SimSun" w:hAnsiTheme="minorHAnsi" w:cstheme="minorHAnsi"/>
                <w:sz w:val="22"/>
                <w:szCs w:val="22"/>
              </w:rPr>
              <w:t>Minimalne parametry techniczne</w:t>
            </w:r>
          </w:p>
        </w:tc>
      </w:tr>
      <w:tr w:rsidR="00D964EB" w:rsidRPr="00D964EB" w14:paraId="302B353F" w14:textId="77777777" w:rsidTr="00D964EB">
        <w:tc>
          <w:tcPr>
            <w:tcW w:w="1728" w:type="dxa"/>
          </w:tcPr>
          <w:p w14:paraId="10F6421D" w14:textId="77777777" w:rsidR="00D964EB" w:rsidRPr="00D964EB" w:rsidRDefault="00D964EB" w:rsidP="0033363C">
            <w:pPr>
              <w:rPr>
                <w:rFonts w:asciiTheme="minorHAnsi" w:eastAsia="SimSun" w:hAnsiTheme="minorHAnsi" w:cstheme="minorHAnsi"/>
                <w:color w:val="FF0000"/>
                <w:sz w:val="22"/>
                <w:szCs w:val="22"/>
              </w:rPr>
            </w:pPr>
            <w:r w:rsidRPr="00D964EB">
              <w:rPr>
                <w:rFonts w:asciiTheme="minorHAnsi" w:hAnsiTheme="minorHAnsi" w:cstheme="minorHAnsi"/>
                <w:sz w:val="22"/>
                <w:szCs w:val="22"/>
              </w:rPr>
              <w:t>Obudowa</w:t>
            </w:r>
          </w:p>
        </w:tc>
        <w:tc>
          <w:tcPr>
            <w:tcW w:w="7481" w:type="dxa"/>
          </w:tcPr>
          <w:p w14:paraId="525306AF"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Wykonana z tworzywa sztucznego</w:t>
            </w:r>
          </w:p>
          <w:p w14:paraId="56345199"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Wbudowane głośniki 2x 1 W</w:t>
            </w:r>
          </w:p>
        </w:tc>
      </w:tr>
      <w:tr w:rsidR="00D964EB" w:rsidRPr="00D964EB" w14:paraId="0B0CB9C0" w14:textId="77777777" w:rsidTr="00D964EB">
        <w:tc>
          <w:tcPr>
            <w:tcW w:w="1728" w:type="dxa"/>
          </w:tcPr>
          <w:p w14:paraId="04A6837D" w14:textId="77777777" w:rsidR="00D964EB" w:rsidRPr="00D964EB" w:rsidRDefault="00D964EB" w:rsidP="0033363C">
            <w:pPr>
              <w:rPr>
                <w:rFonts w:asciiTheme="minorHAnsi" w:eastAsia="SimSun" w:hAnsiTheme="minorHAnsi" w:cstheme="minorHAnsi"/>
                <w:sz w:val="22"/>
                <w:szCs w:val="22"/>
              </w:rPr>
            </w:pPr>
            <w:r w:rsidRPr="00D964EB">
              <w:rPr>
                <w:rFonts w:asciiTheme="minorHAnsi" w:hAnsiTheme="minorHAnsi" w:cstheme="minorHAnsi"/>
                <w:sz w:val="22"/>
                <w:szCs w:val="22"/>
              </w:rPr>
              <w:t>Wyświetlacz</w:t>
            </w:r>
          </w:p>
        </w:tc>
        <w:tc>
          <w:tcPr>
            <w:tcW w:w="7481" w:type="dxa"/>
          </w:tcPr>
          <w:p w14:paraId="030EFE79"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 xml:space="preserve">Przekątna ekranu: 10'' cali  </w:t>
            </w:r>
          </w:p>
          <w:p w14:paraId="714513F0"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Rozdzielczość panelu: 1280 x 800</w:t>
            </w:r>
          </w:p>
          <w:p w14:paraId="021ACFEF"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Jasność: 300 cd/m²</w:t>
            </w:r>
          </w:p>
          <w:p w14:paraId="59A7C409"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Kąty widzenia obrazu: 160</w:t>
            </w:r>
            <w:r w:rsidRPr="00D964EB">
              <w:rPr>
                <w:rFonts w:asciiTheme="minorHAnsi" w:hAnsiTheme="minorHAnsi" w:cstheme="minorHAnsi"/>
                <w:color w:val="202124"/>
                <w:shd w:val="clear" w:color="auto" w:fill="FFFFFF"/>
              </w:rPr>
              <w:t>°</w:t>
            </w:r>
            <w:r w:rsidRPr="00D964EB">
              <w:rPr>
                <w:rFonts w:asciiTheme="minorHAnsi" w:hAnsiTheme="minorHAnsi" w:cstheme="minorHAnsi"/>
              </w:rPr>
              <w:t xml:space="preserve"> poziomo / 160</w:t>
            </w:r>
            <w:r w:rsidRPr="00D964EB">
              <w:rPr>
                <w:rFonts w:asciiTheme="minorHAnsi" w:hAnsiTheme="minorHAnsi" w:cstheme="minorHAnsi"/>
                <w:color w:val="202124"/>
                <w:shd w:val="clear" w:color="auto" w:fill="FFFFFF"/>
              </w:rPr>
              <w:t>°</w:t>
            </w:r>
            <w:r w:rsidRPr="00D964EB">
              <w:rPr>
                <w:rFonts w:asciiTheme="minorHAnsi" w:hAnsiTheme="minorHAnsi" w:cstheme="minorHAnsi"/>
              </w:rPr>
              <w:t xml:space="preserve"> pionowo</w:t>
            </w:r>
          </w:p>
          <w:p w14:paraId="141880AA"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Kolory wyświetlacza: 16,7 mln</w:t>
            </w:r>
          </w:p>
        </w:tc>
      </w:tr>
      <w:tr w:rsidR="00D964EB" w:rsidRPr="00D964EB" w14:paraId="33FFCFA3" w14:textId="77777777" w:rsidTr="00D964EB">
        <w:tc>
          <w:tcPr>
            <w:tcW w:w="1728" w:type="dxa"/>
          </w:tcPr>
          <w:p w14:paraId="023EB2E0"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hAnsiTheme="minorHAnsi" w:cstheme="minorHAnsi"/>
                <w:sz w:val="22"/>
                <w:szCs w:val="22"/>
              </w:rPr>
              <w:t>Mocowanie</w:t>
            </w:r>
          </w:p>
        </w:tc>
        <w:tc>
          <w:tcPr>
            <w:tcW w:w="7481" w:type="dxa"/>
          </w:tcPr>
          <w:p w14:paraId="3A60F0BA"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eastAsia="SimSun" w:hAnsiTheme="minorHAnsi" w:cstheme="minorHAnsi"/>
              </w:rPr>
            </w:pPr>
            <w:r w:rsidRPr="00D964EB">
              <w:rPr>
                <w:rFonts w:asciiTheme="minorHAnsi" w:hAnsiTheme="minorHAnsi" w:cstheme="minorHAnsi"/>
              </w:rPr>
              <w:t xml:space="preserve">Uchwyt sufitowy lub naścienny </w:t>
            </w:r>
          </w:p>
        </w:tc>
      </w:tr>
      <w:tr w:rsidR="00D964EB" w:rsidRPr="00D964EB" w14:paraId="65F70955" w14:textId="77777777" w:rsidTr="00D964EB">
        <w:tc>
          <w:tcPr>
            <w:tcW w:w="1728" w:type="dxa"/>
          </w:tcPr>
          <w:p w14:paraId="77CD764E" w14:textId="77777777" w:rsidR="00D964EB" w:rsidRPr="00D964EB" w:rsidRDefault="00D964EB" w:rsidP="0033363C">
            <w:pPr>
              <w:rPr>
                <w:rFonts w:asciiTheme="minorHAnsi" w:eastAsia="SimSun" w:hAnsiTheme="minorHAnsi" w:cstheme="minorHAnsi"/>
                <w:sz w:val="22"/>
                <w:szCs w:val="22"/>
              </w:rPr>
            </w:pPr>
            <w:r w:rsidRPr="00D964EB">
              <w:rPr>
                <w:rFonts w:asciiTheme="minorHAnsi" w:hAnsiTheme="minorHAnsi" w:cstheme="minorHAnsi"/>
                <w:sz w:val="22"/>
                <w:szCs w:val="22"/>
              </w:rPr>
              <w:t>Terminal sterujący</w:t>
            </w:r>
          </w:p>
        </w:tc>
        <w:tc>
          <w:tcPr>
            <w:tcW w:w="7481" w:type="dxa"/>
          </w:tcPr>
          <w:p w14:paraId="2040833A"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Wbudowany – sterowany z sieci LAN</w:t>
            </w:r>
          </w:p>
        </w:tc>
      </w:tr>
      <w:tr w:rsidR="00D964EB" w:rsidRPr="00D964EB" w14:paraId="0BC32AA6" w14:textId="77777777" w:rsidTr="00D964EB">
        <w:tc>
          <w:tcPr>
            <w:tcW w:w="1728" w:type="dxa"/>
          </w:tcPr>
          <w:p w14:paraId="512DE3BC"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hAnsiTheme="minorHAnsi" w:cstheme="minorHAnsi"/>
                <w:sz w:val="22"/>
                <w:szCs w:val="22"/>
              </w:rPr>
              <w:t>Złącza</w:t>
            </w:r>
          </w:p>
        </w:tc>
        <w:tc>
          <w:tcPr>
            <w:tcW w:w="7481" w:type="dxa"/>
          </w:tcPr>
          <w:p w14:paraId="688685AD"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eastAsia="SimSun" w:hAnsiTheme="minorHAnsi" w:cstheme="minorHAnsi"/>
              </w:rPr>
            </w:pPr>
            <w:r w:rsidRPr="00D964EB">
              <w:rPr>
                <w:rFonts w:asciiTheme="minorHAnsi" w:hAnsiTheme="minorHAnsi" w:cstheme="minorHAnsi"/>
              </w:rPr>
              <w:t>RJ-45, USB-B</w:t>
            </w:r>
          </w:p>
        </w:tc>
      </w:tr>
      <w:tr w:rsidR="00D964EB" w:rsidRPr="00D964EB" w14:paraId="03F97557" w14:textId="77777777" w:rsidTr="00D964EB">
        <w:tc>
          <w:tcPr>
            <w:tcW w:w="1728" w:type="dxa"/>
          </w:tcPr>
          <w:p w14:paraId="5947CBE4"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Zasilanie</w:t>
            </w:r>
          </w:p>
        </w:tc>
        <w:tc>
          <w:tcPr>
            <w:tcW w:w="7481" w:type="dxa"/>
          </w:tcPr>
          <w:p w14:paraId="3265BC66"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proofErr w:type="spellStart"/>
            <w:r w:rsidRPr="00D964EB">
              <w:rPr>
                <w:rFonts w:asciiTheme="minorHAnsi" w:eastAsia="SimSun" w:hAnsiTheme="minorHAnsi" w:cstheme="minorHAnsi"/>
              </w:rPr>
              <w:t>PoE</w:t>
            </w:r>
            <w:proofErr w:type="spellEnd"/>
            <w:r w:rsidRPr="00D964EB">
              <w:rPr>
                <w:rFonts w:asciiTheme="minorHAnsi" w:eastAsia="SimSun" w:hAnsiTheme="minorHAnsi" w:cstheme="minorHAnsi"/>
              </w:rPr>
              <w:t>, 5V</w:t>
            </w:r>
          </w:p>
        </w:tc>
      </w:tr>
      <w:tr w:rsidR="00D964EB" w:rsidRPr="00D964EB" w14:paraId="3BBE5464" w14:textId="77777777" w:rsidTr="00D964EB">
        <w:tc>
          <w:tcPr>
            <w:tcW w:w="1728" w:type="dxa"/>
          </w:tcPr>
          <w:p w14:paraId="14174DBF"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Zintegrowany system serwisowy</w:t>
            </w:r>
          </w:p>
        </w:tc>
        <w:tc>
          <w:tcPr>
            <w:tcW w:w="7481" w:type="dxa"/>
          </w:tcPr>
          <w:p w14:paraId="5D0E4245"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system internetowego przyjmowania zgłoszeń RMA</w:t>
            </w:r>
          </w:p>
          <w:p w14:paraId="07113F84"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infolinia 0800/0801</w:t>
            </w:r>
          </w:p>
        </w:tc>
      </w:tr>
      <w:tr w:rsidR="00D964EB" w:rsidRPr="00D964EB" w14:paraId="7D630893" w14:textId="77777777" w:rsidTr="00D964EB">
        <w:tc>
          <w:tcPr>
            <w:tcW w:w="1728" w:type="dxa"/>
          </w:tcPr>
          <w:p w14:paraId="0FB844F7"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Certyfikaty</w:t>
            </w:r>
          </w:p>
        </w:tc>
        <w:tc>
          <w:tcPr>
            <w:tcW w:w="7481" w:type="dxa"/>
          </w:tcPr>
          <w:p w14:paraId="2B3A79E5" w14:textId="77777777" w:rsidR="00D964EB" w:rsidRPr="00D964EB" w:rsidRDefault="00D964EB" w:rsidP="00D964EB">
            <w:pPr>
              <w:pStyle w:val="Akapitzlist"/>
              <w:widowControl w:val="0"/>
              <w:numPr>
                <w:ilvl w:val="0"/>
                <w:numId w:val="22"/>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Deklaracja CE</w:t>
            </w:r>
          </w:p>
        </w:tc>
      </w:tr>
    </w:tbl>
    <w:p w14:paraId="374F9DE4" w14:textId="77777777" w:rsidR="00D964EB" w:rsidRPr="00617264" w:rsidRDefault="00D964EB" w:rsidP="00DB76A7">
      <w:pPr>
        <w:spacing w:line="360" w:lineRule="auto"/>
        <w:jc w:val="both"/>
        <w:rPr>
          <w:rFonts w:asciiTheme="minorHAnsi" w:hAnsiTheme="minorHAnsi" w:cstheme="minorHAnsi"/>
          <w:sz w:val="22"/>
          <w:szCs w:val="22"/>
        </w:rPr>
      </w:pPr>
    </w:p>
    <w:p w14:paraId="10FC258A" w14:textId="77777777" w:rsidR="00DB76A7" w:rsidRPr="00D964EB" w:rsidRDefault="00DB76A7" w:rsidP="00D964EB">
      <w:pPr>
        <w:pStyle w:val="Akapitzlist"/>
        <w:numPr>
          <w:ilvl w:val="1"/>
          <w:numId w:val="13"/>
        </w:numPr>
        <w:spacing w:line="360" w:lineRule="auto"/>
        <w:jc w:val="both"/>
        <w:rPr>
          <w:rFonts w:asciiTheme="minorHAnsi" w:hAnsiTheme="minorHAnsi" w:cstheme="minorHAnsi"/>
          <w:b/>
          <w:i/>
        </w:rPr>
      </w:pPr>
      <w:r w:rsidRPr="00D964EB">
        <w:rPr>
          <w:rFonts w:asciiTheme="minorHAnsi" w:hAnsiTheme="minorHAnsi" w:cstheme="minorHAnsi"/>
          <w:b/>
          <w:i/>
        </w:rPr>
        <w:t>Wyświetlacz zbiorczy LCD 43”</w:t>
      </w:r>
    </w:p>
    <w:tbl>
      <w:tblPr>
        <w:tblStyle w:val="Tabela-Siatka1"/>
        <w:tblW w:w="9209" w:type="dxa"/>
        <w:tblLayout w:type="fixed"/>
        <w:tblLook w:val="04A0" w:firstRow="1" w:lastRow="0" w:firstColumn="1" w:lastColumn="0" w:noHBand="0" w:noVBand="1"/>
      </w:tblPr>
      <w:tblGrid>
        <w:gridCol w:w="1728"/>
        <w:gridCol w:w="7481"/>
      </w:tblGrid>
      <w:tr w:rsidR="00D964EB" w:rsidRPr="00D964EB" w14:paraId="0D3C36DF" w14:textId="77777777" w:rsidTr="00D964EB">
        <w:trPr>
          <w:trHeight w:val="425"/>
        </w:trPr>
        <w:tc>
          <w:tcPr>
            <w:tcW w:w="1728" w:type="dxa"/>
          </w:tcPr>
          <w:p w14:paraId="230F04FB" w14:textId="77777777" w:rsidR="00D964EB" w:rsidRPr="00D964EB" w:rsidRDefault="00D964EB" w:rsidP="0033363C">
            <w:pPr>
              <w:rPr>
                <w:rFonts w:asciiTheme="minorHAnsi" w:eastAsia="SimSun" w:hAnsiTheme="minorHAnsi" w:cstheme="minorHAnsi"/>
              </w:rPr>
            </w:pPr>
            <w:r w:rsidRPr="00D964EB">
              <w:rPr>
                <w:rFonts w:asciiTheme="minorHAnsi" w:eastAsia="SimSun" w:hAnsiTheme="minorHAnsi" w:cstheme="minorHAnsi"/>
              </w:rPr>
              <w:t>Element</w:t>
            </w:r>
          </w:p>
        </w:tc>
        <w:tc>
          <w:tcPr>
            <w:tcW w:w="7481" w:type="dxa"/>
          </w:tcPr>
          <w:p w14:paraId="123EC5F0" w14:textId="77777777" w:rsidR="00D964EB" w:rsidRPr="00D964EB" w:rsidRDefault="00D964EB" w:rsidP="0033363C">
            <w:pPr>
              <w:spacing w:after="119"/>
              <w:rPr>
                <w:rFonts w:asciiTheme="minorHAnsi" w:eastAsia="SimSun" w:hAnsiTheme="minorHAnsi" w:cstheme="minorHAnsi"/>
              </w:rPr>
            </w:pPr>
            <w:r w:rsidRPr="00D964EB">
              <w:rPr>
                <w:rFonts w:asciiTheme="minorHAnsi" w:eastAsia="SimSun" w:hAnsiTheme="minorHAnsi" w:cstheme="minorHAnsi"/>
              </w:rPr>
              <w:t>Minimalne parametry techniczne</w:t>
            </w:r>
          </w:p>
        </w:tc>
      </w:tr>
      <w:tr w:rsidR="00D964EB" w:rsidRPr="00D964EB" w14:paraId="3C8C92DF" w14:textId="77777777" w:rsidTr="00D964EB">
        <w:tc>
          <w:tcPr>
            <w:tcW w:w="1728" w:type="dxa"/>
          </w:tcPr>
          <w:p w14:paraId="5A11C2B5" w14:textId="77777777" w:rsidR="00D964EB" w:rsidRPr="00D964EB" w:rsidRDefault="00D964EB" w:rsidP="0033363C">
            <w:pPr>
              <w:rPr>
                <w:rFonts w:asciiTheme="minorHAnsi" w:eastAsia="SimSun" w:hAnsiTheme="minorHAnsi" w:cstheme="minorHAnsi"/>
                <w:color w:val="FF0000"/>
              </w:rPr>
            </w:pPr>
            <w:r w:rsidRPr="00D964EB">
              <w:rPr>
                <w:rFonts w:asciiTheme="minorHAnsi" w:hAnsiTheme="minorHAnsi" w:cstheme="minorHAnsi"/>
              </w:rPr>
              <w:t>Obudowa</w:t>
            </w:r>
          </w:p>
        </w:tc>
        <w:tc>
          <w:tcPr>
            <w:tcW w:w="7481" w:type="dxa"/>
          </w:tcPr>
          <w:p w14:paraId="76676E58"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Fabryczna z tworzywa sztucznego</w:t>
            </w:r>
          </w:p>
          <w:p w14:paraId="790128F1"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Wbudowane głośniki 2x 10 W</w:t>
            </w:r>
          </w:p>
        </w:tc>
      </w:tr>
      <w:tr w:rsidR="00D964EB" w:rsidRPr="00D964EB" w14:paraId="6C6CDA16" w14:textId="77777777" w:rsidTr="00D964EB">
        <w:tc>
          <w:tcPr>
            <w:tcW w:w="1728" w:type="dxa"/>
          </w:tcPr>
          <w:p w14:paraId="77EB4F72" w14:textId="77777777" w:rsidR="00D964EB" w:rsidRPr="00D964EB" w:rsidRDefault="00D964EB" w:rsidP="0033363C">
            <w:pPr>
              <w:rPr>
                <w:rFonts w:asciiTheme="minorHAnsi" w:eastAsia="SimSun" w:hAnsiTheme="minorHAnsi" w:cstheme="minorHAnsi"/>
              </w:rPr>
            </w:pPr>
            <w:r w:rsidRPr="00D964EB">
              <w:rPr>
                <w:rFonts w:asciiTheme="minorHAnsi" w:hAnsiTheme="minorHAnsi" w:cstheme="minorHAnsi"/>
              </w:rPr>
              <w:t>Wyświetlacz</w:t>
            </w:r>
          </w:p>
        </w:tc>
        <w:tc>
          <w:tcPr>
            <w:tcW w:w="7481" w:type="dxa"/>
          </w:tcPr>
          <w:p w14:paraId="1953D1D6"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Przekątna ekranu: 43'' cali</w:t>
            </w:r>
          </w:p>
          <w:p w14:paraId="3FA5B750" w14:textId="1378C672" w:rsidR="00D964EB" w:rsidRPr="00D964EB" w:rsidRDefault="00D964EB" w:rsidP="00D964EB">
            <w:pPr>
              <w:pStyle w:val="Akapitzlist"/>
              <w:numPr>
                <w:ilvl w:val="0"/>
                <w:numId w:val="20"/>
              </w:numPr>
              <w:spacing w:after="0" w:line="240" w:lineRule="auto"/>
              <w:rPr>
                <w:rFonts w:asciiTheme="minorHAnsi" w:hAnsiTheme="minorHAnsi" w:cstheme="minorHAnsi"/>
              </w:rPr>
            </w:pPr>
            <w:r w:rsidRPr="00D964EB">
              <w:rPr>
                <w:rFonts w:asciiTheme="minorHAnsi" w:hAnsiTheme="minorHAnsi" w:cstheme="minorHAnsi"/>
              </w:rPr>
              <w:t>Technologia LCD z podświetleniem LED lub równoważna</w:t>
            </w:r>
          </w:p>
          <w:p w14:paraId="53765738"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 xml:space="preserve">Częstotliwość odświeżania: 60 </w:t>
            </w:r>
            <w:proofErr w:type="spellStart"/>
            <w:r w:rsidRPr="00D964EB">
              <w:rPr>
                <w:rFonts w:asciiTheme="minorHAnsi" w:hAnsiTheme="minorHAnsi" w:cstheme="minorHAnsi"/>
              </w:rPr>
              <w:t>Hz</w:t>
            </w:r>
            <w:proofErr w:type="spellEnd"/>
          </w:p>
          <w:p w14:paraId="7DFCF367"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 xml:space="preserve">Rozdzielczość panelu: 1920 x 1080 przy 60 </w:t>
            </w:r>
            <w:proofErr w:type="spellStart"/>
            <w:r w:rsidRPr="00D964EB">
              <w:rPr>
                <w:rFonts w:asciiTheme="minorHAnsi" w:hAnsiTheme="minorHAnsi" w:cstheme="minorHAnsi"/>
              </w:rPr>
              <w:t>Hz</w:t>
            </w:r>
            <w:proofErr w:type="spellEnd"/>
          </w:p>
          <w:p w14:paraId="6C12C47B"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Jasność: 350 cd/m²</w:t>
            </w:r>
          </w:p>
          <w:p w14:paraId="27088B83"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Kąty widzenia obrazu: 176</w:t>
            </w:r>
            <w:r w:rsidRPr="00D964EB">
              <w:rPr>
                <w:rFonts w:asciiTheme="minorHAnsi" w:hAnsiTheme="minorHAnsi" w:cstheme="minorHAnsi"/>
                <w:color w:val="202124"/>
                <w:shd w:val="clear" w:color="auto" w:fill="FFFFFF"/>
              </w:rPr>
              <w:t>°</w:t>
            </w:r>
            <w:r w:rsidRPr="00D964EB">
              <w:rPr>
                <w:rFonts w:asciiTheme="minorHAnsi" w:hAnsiTheme="minorHAnsi" w:cstheme="minorHAnsi"/>
              </w:rPr>
              <w:t xml:space="preserve"> poziomo / 176</w:t>
            </w:r>
            <w:r w:rsidRPr="00D964EB">
              <w:rPr>
                <w:rFonts w:asciiTheme="minorHAnsi" w:hAnsiTheme="minorHAnsi" w:cstheme="minorHAnsi"/>
                <w:color w:val="202124"/>
                <w:shd w:val="clear" w:color="auto" w:fill="FFFFFF"/>
              </w:rPr>
              <w:t>°</w:t>
            </w:r>
            <w:r w:rsidRPr="00D964EB">
              <w:rPr>
                <w:rFonts w:asciiTheme="minorHAnsi" w:hAnsiTheme="minorHAnsi" w:cstheme="minorHAnsi"/>
              </w:rPr>
              <w:t xml:space="preserve"> pionowo</w:t>
            </w:r>
          </w:p>
          <w:p w14:paraId="0DDCD891"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Kolory wyświetlacza: 16,7 mln</w:t>
            </w:r>
          </w:p>
        </w:tc>
      </w:tr>
      <w:tr w:rsidR="00D964EB" w:rsidRPr="00D964EB" w14:paraId="7B45A195" w14:textId="77777777" w:rsidTr="00D964EB">
        <w:tc>
          <w:tcPr>
            <w:tcW w:w="1728" w:type="dxa"/>
          </w:tcPr>
          <w:p w14:paraId="26F76CAA" w14:textId="77777777" w:rsidR="00D964EB" w:rsidRPr="00D964EB" w:rsidRDefault="00D964EB" w:rsidP="0033363C">
            <w:pPr>
              <w:rPr>
                <w:rFonts w:asciiTheme="minorHAnsi" w:hAnsiTheme="minorHAnsi" w:cstheme="minorHAnsi"/>
              </w:rPr>
            </w:pPr>
            <w:r w:rsidRPr="00D964EB">
              <w:rPr>
                <w:rFonts w:asciiTheme="minorHAnsi" w:hAnsiTheme="minorHAnsi" w:cstheme="minorHAnsi"/>
              </w:rPr>
              <w:t>Wbudowana pamięć</w:t>
            </w:r>
          </w:p>
        </w:tc>
        <w:tc>
          <w:tcPr>
            <w:tcW w:w="7481" w:type="dxa"/>
          </w:tcPr>
          <w:p w14:paraId="7D10742B"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8 GB</w:t>
            </w:r>
          </w:p>
        </w:tc>
      </w:tr>
      <w:tr w:rsidR="00D964EB" w:rsidRPr="00D964EB" w14:paraId="024F106E" w14:textId="77777777" w:rsidTr="00D964EB">
        <w:tc>
          <w:tcPr>
            <w:tcW w:w="1728" w:type="dxa"/>
          </w:tcPr>
          <w:p w14:paraId="3954DD05" w14:textId="77777777" w:rsidR="00D964EB" w:rsidRPr="00D964EB" w:rsidRDefault="00D964EB" w:rsidP="0033363C">
            <w:pPr>
              <w:jc w:val="both"/>
              <w:rPr>
                <w:rFonts w:asciiTheme="minorHAnsi" w:eastAsia="SimSun" w:hAnsiTheme="minorHAnsi" w:cstheme="minorHAnsi"/>
              </w:rPr>
            </w:pPr>
            <w:r w:rsidRPr="00D964EB">
              <w:rPr>
                <w:rFonts w:asciiTheme="minorHAnsi" w:hAnsiTheme="minorHAnsi" w:cstheme="minorHAnsi"/>
              </w:rPr>
              <w:t>Mocowanie</w:t>
            </w:r>
          </w:p>
        </w:tc>
        <w:tc>
          <w:tcPr>
            <w:tcW w:w="7481" w:type="dxa"/>
          </w:tcPr>
          <w:p w14:paraId="07AFE774"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eastAsia="SimSun" w:hAnsiTheme="minorHAnsi" w:cstheme="minorHAnsi"/>
              </w:rPr>
            </w:pPr>
            <w:r w:rsidRPr="00D964EB">
              <w:rPr>
                <w:rFonts w:asciiTheme="minorHAnsi" w:hAnsiTheme="minorHAnsi" w:cstheme="minorHAnsi"/>
              </w:rPr>
              <w:t xml:space="preserve">Uchwyt sufitowy lub naścienny </w:t>
            </w:r>
          </w:p>
        </w:tc>
      </w:tr>
      <w:tr w:rsidR="00D964EB" w:rsidRPr="00D964EB" w14:paraId="3C53E079" w14:textId="77777777" w:rsidTr="00D964EB">
        <w:tc>
          <w:tcPr>
            <w:tcW w:w="1728" w:type="dxa"/>
          </w:tcPr>
          <w:p w14:paraId="2E3603C9" w14:textId="77777777" w:rsidR="00D964EB" w:rsidRPr="00D964EB" w:rsidRDefault="00D964EB" w:rsidP="0033363C">
            <w:pPr>
              <w:rPr>
                <w:rFonts w:asciiTheme="minorHAnsi" w:eastAsia="SimSun" w:hAnsiTheme="minorHAnsi" w:cstheme="minorHAnsi"/>
              </w:rPr>
            </w:pPr>
            <w:r w:rsidRPr="00D964EB">
              <w:rPr>
                <w:rFonts w:asciiTheme="minorHAnsi" w:hAnsiTheme="minorHAnsi" w:cstheme="minorHAnsi"/>
              </w:rPr>
              <w:t>Terminal sterujący</w:t>
            </w:r>
          </w:p>
        </w:tc>
        <w:tc>
          <w:tcPr>
            <w:tcW w:w="7481" w:type="dxa"/>
          </w:tcPr>
          <w:p w14:paraId="693BF5DC"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Wbudowany – sterowany z sieci LAN</w:t>
            </w:r>
          </w:p>
        </w:tc>
      </w:tr>
      <w:tr w:rsidR="00D964EB" w:rsidRPr="00D964EB" w14:paraId="36BF0684" w14:textId="77777777" w:rsidTr="00D964EB">
        <w:tc>
          <w:tcPr>
            <w:tcW w:w="1728" w:type="dxa"/>
          </w:tcPr>
          <w:p w14:paraId="78D75CD8" w14:textId="77777777" w:rsidR="00D964EB" w:rsidRPr="00D964EB" w:rsidRDefault="00D964EB" w:rsidP="0033363C">
            <w:pPr>
              <w:jc w:val="both"/>
              <w:rPr>
                <w:rFonts w:asciiTheme="minorHAnsi" w:eastAsia="SimSun" w:hAnsiTheme="minorHAnsi" w:cstheme="minorHAnsi"/>
              </w:rPr>
            </w:pPr>
            <w:r w:rsidRPr="00D964EB">
              <w:rPr>
                <w:rFonts w:asciiTheme="minorHAnsi" w:hAnsiTheme="minorHAnsi" w:cstheme="minorHAnsi"/>
              </w:rPr>
              <w:t>Złącza</w:t>
            </w:r>
          </w:p>
        </w:tc>
        <w:tc>
          <w:tcPr>
            <w:tcW w:w="7481" w:type="dxa"/>
          </w:tcPr>
          <w:p w14:paraId="7911B0F8"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eastAsia="SimSun" w:hAnsiTheme="minorHAnsi" w:cstheme="minorHAnsi"/>
              </w:rPr>
            </w:pPr>
            <w:r w:rsidRPr="00D964EB">
              <w:rPr>
                <w:rFonts w:asciiTheme="minorHAnsi" w:hAnsiTheme="minorHAnsi" w:cstheme="minorHAnsi"/>
              </w:rPr>
              <w:t>RJ-45, USB-B</w:t>
            </w:r>
          </w:p>
        </w:tc>
      </w:tr>
      <w:tr w:rsidR="00D964EB" w:rsidRPr="00D964EB" w14:paraId="72DB9188" w14:textId="77777777" w:rsidTr="00D964EB">
        <w:tc>
          <w:tcPr>
            <w:tcW w:w="1728" w:type="dxa"/>
          </w:tcPr>
          <w:p w14:paraId="5969C97F" w14:textId="77777777" w:rsidR="00D964EB" w:rsidRPr="00D964EB" w:rsidRDefault="00D964EB" w:rsidP="0033363C">
            <w:pPr>
              <w:jc w:val="both"/>
              <w:rPr>
                <w:rFonts w:asciiTheme="minorHAnsi" w:eastAsia="SimSun" w:hAnsiTheme="minorHAnsi" w:cstheme="minorHAnsi"/>
              </w:rPr>
            </w:pPr>
            <w:r w:rsidRPr="00D964EB">
              <w:rPr>
                <w:rFonts w:asciiTheme="minorHAnsi" w:eastAsia="SimSun" w:hAnsiTheme="minorHAnsi" w:cstheme="minorHAnsi"/>
              </w:rPr>
              <w:t>Zintegrowany system serwisowy</w:t>
            </w:r>
          </w:p>
        </w:tc>
        <w:tc>
          <w:tcPr>
            <w:tcW w:w="7481" w:type="dxa"/>
          </w:tcPr>
          <w:p w14:paraId="4A63FB48"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system internetowego przyjmowania zgłoszeń RMA</w:t>
            </w:r>
          </w:p>
          <w:p w14:paraId="78ABD371"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infolinia 0800/0801</w:t>
            </w:r>
          </w:p>
        </w:tc>
      </w:tr>
      <w:tr w:rsidR="00D964EB" w:rsidRPr="00D964EB" w14:paraId="35A8160B" w14:textId="77777777" w:rsidTr="00D964EB">
        <w:tc>
          <w:tcPr>
            <w:tcW w:w="1728" w:type="dxa"/>
          </w:tcPr>
          <w:p w14:paraId="6C6AF56E" w14:textId="77777777" w:rsidR="00D964EB" w:rsidRPr="00D964EB" w:rsidRDefault="00D964EB" w:rsidP="0033363C">
            <w:pPr>
              <w:jc w:val="both"/>
              <w:rPr>
                <w:rFonts w:asciiTheme="minorHAnsi" w:eastAsia="SimSun" w:hAnsiTheme="minorHAnsi" w:cstheme="minorHAnsi"/>
              </w:rPr>
            </w:pPr>
            <w:r w:rsidRPr="00D964EB">
              <w:rPr>
                <w:rFonts w:asciiTheme="minorHAnsi" w:eastAsia="SimSun" w:hAnsiTheme="minorHAnsi" w:cstheme="minorHAnsi"/>
              </w:rPr>
              <w:t>Certyfikaty</w:t>
            </w:r>
          </w:p>
        </w:tc>
        <w:tc>
          <w:tcPr>
            <w:tcW w:w="7481" w:type="dxa"/>
          </w:tcPr>
          <w:p w14:paraId="5E5673DF" w14:textId="77777777" w:rsidR="00D964EB" w:rsidRPr="00D964EB" w:rsidRDefault="00D964EB" w:rsidP="00D964EB">
            <w:pPr>
              <w:pStyle w:val="Akapitzlist"/>
              <w:widowControl w:val="0"/>
              <w:numPr>
                <w:ilvl w:val="0"/>
                <w:numId w:val="22"/>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Deklaracja CE</w:t>
            </w:r>
          </w:p>
        </w:tc>
      </w:tr>
    </w:tbl>
    <w:p w14:paraId="7BA12F8B" w14:textId="265F86CD" w:rsidR="00D964EB" w:rsidRDefault="00D964EB" w:rsidP="00DB76A7">
      <w:pPr>
        <w:spacing w:line="360" w:lineRule="auto"/>
        <w:jc w:val="both"/>
        <w:rPr>
          <w:rFonts w:asciiTheme="minorHAnsi" w:hAnsiTheme="minorHAnsi" w:cstheme="minorHAnsi"/>
          <w:sz w:val="22"/>
          <w:szCs w:val="22"/>
        </w:rPr>
      </w:pPr>
    </w:p>
    <w:p w14:paraId="39C326C3" w14:textId="77777777" w:rsidR="00D964EB" w:rsidRDefault="00D964EB" w:rsidP="00DB76A7">
      <w:pPr>
        <w:spacing w:line="360" w:lineRule="auto"/>
        <w:jc w:val="both"/>
        <w:rPr>
          <w:rFonts w:asciiTheme="minorHAnsi" w:hAnsiTheme="minorHAnsi" w:cstheme="minorHAnsi"/>
          <w:sz w:val="22"/>
          <w:szCs w:val="22"/>
        </w:rPr>
      </w:pPr>
    </w:p>
    <w:p w14:paraId="628C1088" w14:textId="0ED6CF55" w:rsidR="00D964EB" w:rsidRDefault="00D964EB" w:rsidP="00D964EB">
      <w:pPr>
        <w:pStyle w:val="Akapitzlist"/>
        <w:numPr>
          <w:ilvl w:val="1"/>
          <w:numId w:val="13"/>
        </w:numPr>
        <w:spacing w:line="360" w:lineRule="auto"/>
        <w:jc w:val="both"/>
        <w:rPr>
          <w:rFonts w:asciiTheme="minorHAnsi" w:hAnsiTheme="minorHAnsi" w:cstheme="minorHAnsi"/>
          <w:b/>
          <w:i/>
        </w:rPr>
      </w:pPr>
      <w:r>
        <w:rPr>
          <w:rFonts w:asciiTheme="minorHAnsi" w:hAnsiTheme="minorHAnsi" w:cstheme="minorHAnsi"/>
          <w:b/>
          <w:i/>
        </w:rPr>
        <w:t>Drukarka nabiurkowa</w:t>
      </w:r>
    </w:p>
    <w:p w14:paraId="039A9F9C" w14:textId="1C207E85" w:rsidR="00D964EB" w:rsidRDefault="00D964EB" w:rsidP="00D964EB">
      <w:pPr>
        <w:rPr>
          <w:rFonts w:asciiTheme="minorHAnsi" w:hAnsiTheme="minorHAnsi" w:cstheme="minorHAnsi"/>
          <w:sz w:val="22"/>
          <w:szCs w:val="22"/>
        </w:rPr>
      </w:pPr>
      <w:r w:rsidRPr="00D964EB">
        <w:rPr>
          <w:rFonts w:asciiTheme="minorHAnsi" w:hAnsiTheme="minorHAnsi" w:cstheme="minorHAnsi"/>
          <w:sz w:val="22"/>
          <w:szCs w:val="22"/>
        </w:rPr>
        <w:t>Drukarki przewidziane jako wyposażenie stanowisk rejestracji służą do wydawania pacjentom biletów kolejkowych</w:t>
      </w:r>
    </w:p>
    <w:tbl>
      <w:tblPr>
        <w:tblStyle w:val="Tabela-Siatka1"/>
        <w:tblW w:w="9209" w:type="dxa"/>
        <w:tblLayout w:type="fixed"/>
        <w:tblLook w:val="04A0" w:firstRow="1" w:lastRow="0" w:firstColumn="1" w:lastColumn="0" w:noHBand="0" w:noVBand="1"/>
      </w:tblPr>
      <w:tblGrid>
        <w:gridCol w:w="1728"/>
        <w:gridCol w:w="7481"/>
      </w:tblGrid>
      <w:tr w:rsidR="00D964EB" w:rsidRPr="00D964EB" w14:paraId="69C49727" w14:textId="77777777" w:rsidTr="00D964EB">
        <w:trPr>
          <w:trHeight w:val="425"/>
        </w:trPr>
        <w:tc>
          <w:tcPr>
            <w:tcW w:w="1728" w:type="dxa"/>
          </w:tcPr>
          <w:p w14:paraId="7E318DBB" w14:textId="77777777" w:rsidR="00D964EB" w:rsidRPr="00D964EB" w:rsidRDefault="00D964EB" w:rsidP="0033363C">
            <w:pPr>
              <w:rPr>
                <w:rFonts w:asciiTheme="minorHAnsi" w:eastAsia="SimSun" w:hAnsiTheme="minorHAnsi" w:cstheme="minorHAnsi"/>
                <w:sz w:val="22"/>
                <w:szCs w:val="22"/>
              </w:rPr>
            </w:pPr>
            <w:r w:rsidRPr="00D964EB">
              <w:rPr>
                <w:rFonts w:asciiTheme="minorHAnsi" w:eastAsia="SimSun" w:hAnsiTheme="minorHAnsi" w:cstheme="minorHAnsi"/>
                <w:sz w:val="22"/>
                <w:szCs w:val="22"/>
              </w:rPr>
              <w:t>Element</w:t>
            </w:r>
          </w:p>
        </w:tc>
        <w:tc>
          <w:tcPr>
            <w:tcW w:w="7481" w:type="dxa"/>
          </w:tcPr>
          <w:p w14:paraId="4E172A75" w14:textId="77777777" w:rsidR="00D964EB" w:rsidRPr="00D964EB" w:rsidRDefault="00D964EB" w:rsidP="0033363C">
            <w:pPr>
              <w:spacing w:after="119"/>
              <w:rPr>
                <w:rFonts w:asciiTheme="minorHAnsi" w:eastAsia="SimSun" w:hAnsiTheme="minorHAnsi" w:cstheme="minorHAnsi"/>
                <w:sz w:val="22"/>
                <w:szCs w:val="22"/>
              </w:rPr>
            </w:pPr>
            <w:r w:rsidRPr="00D964EB">
              <w:rPr>
                <w:rFonts w:asciiTheme="minorHAnsi" w:eastAsia="SimSun" w:hAnsiTheme="minorHAnsi" w:cstheme="minorHAnsi"/>
                <w:sz w:val="22"/>
                <w:szCs w:val="22"/>
              </w:rPr>
              <w:t>Minimalne parametry techniczne</w:t>
            </w:r>
          </w:p>
        </w:tc>
      </w:tr>
      <w:tr w:rsidR="00D964EB" w:rsidRPr="00D964EB" w14:paraId="5F01FC9E" w14:textId="77777777" w:rsidTr="00D964EB">
        <w:tc>
          <w:tcPr>
            <w:tcW w:w="1728" w:type="dxa"/>
          </w:tcPr>
          <w:p w14:paraId="35E7AC67" w14:textId="77777777" w:rsidR="00D964EB" w:rsidRPr="00D964EB" w:rsidRDefault="00D964EB" w:rsidP="0033363C">
            <w:pPr>
              <w:rPr>
                <w:rFonts w:asciiTheme="minorHAnsi" w:hAnsiTheme="minorHAnsi" w:cstheme="minorHAnsi"/>
                <w:sz w:val="22"/>
                <w:szCs w:val="22"/>
              </w:rPr>
            </w:pPr>
            <w:r w:rsidRPr="00D964EB">
              <w:rPr>
                <w:rFonts w:asciiTheme="minorHAnsi" w:hAnsiTheme="minorHAnsi" w:cstheme="minorHAnsi"/>
                <w:sz w:val="22"/>
                <w:szCs w:val="22"/>
              </w:rPr>
              <w:t>Parametry wydruku</w:t>
            </w:r>
          </w:p>
          <w:p w14:paraId="13CDC137" w14:textId="77777777" w:rsidR="00D964EB" w:rsidRPr="00D964EB" w:rsidRDefault="00D964EB" w:rsidP="0033363C">
            <w:pPr>
              <w:rPr>
                <w:rFonts w:asciiTheme="minorHAnsi" w:eastAsia="SimSun" w:hAnsiTheme="minorHAnsi" w:cstheme="minorHAnsi"/>
                <w:color w:val="FF0000"/>
                <w:sz w:val="22"/>
                <w:szCs w:val="22"/>
              </w:rPr>
            </w:pPr>
          </w:p>
        </w:tc>
        <w:tc>
          <w:tcPr>
            <w:tcW w:w="7481" w:type="dxa"/>
          </w:tcPr>
          <w:p w14:paraId="577A0DA2"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metoda druku: termiczna</w:t>
            </w:r>
          </w:p>
          <w:p w14:paraId="0069D19A"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prędkość: 200mm/s</w:t>
            </w:r>
          </w:p>
          <w:p w14:paraId="769ABAF0"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rozdzielczość: 180 DPI</w:t>
            </w:r>
          </w:p>
          <w:p w14:paraId="290279A8"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szerokość: 72mm (512 punktów)</w:t>
            </w:r>
          </w:p>
        </w:tc>
      </w:tr>
      <w:tr w:rsidR="00D964EB" w:rsidRPr="00D964EB" w14:paraId="6BC04355" w14:textId="77777777" w:rsidTr="00D964EB">
        <w:tc>
          <w:tcPr>
            <w:tcW w:w="1728" w:type="dxa"/>
          </w:tcPr>
          <w:p w14:paraId="6A452A63" w14:textId="77777777" w:rsidR="00D964EB" w:rsidRPr="00D964EB" w:rsidRDefault="00D964EB" w:rsidP="0033363C">
            <w:pPr>
              <w:rPr>
                <w:rFonts w:asciiTheme="minorHAnsi" w:eastAsia="SimSun" w:hAnsiTheme="minorHAnsi" w:cstheme="minorHAnsi"/>
                <w:sz w:val="22"/>
                <w:szCs w:val="22"/>
              </w:rPr>
            </w:pPr>
            <w:r w:rsidRPr="00D964EB">
              <w:rPr>
                <w:rFonts w:asciiTheme="minorHAnsi" w:hAnsiTheme="minorHAnsi" w:cstheme="minorHAnsi"/>
                <w:sz w:val="22"/>
                <w:szCs w:val="22"/>
              </w:rPr>
              <w:t>Papier</w:t>
            </w:r>
          </w:p>
        </w:tc>
        <w:tc>
          <w:tcPr>
            <w:tcW w:w="7481" w:type="dxa"/>
          </w:tcPr>
          <w:p w14:paraId="7A7814DE"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typ papieru: termiczny</w:t>
            </w:r>
          </w:p>
          <w:p w14:paraId="6BC580FB"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 xml:space="preserve">w rolce o szerokości 80mm </w:t>
            </w:r>
          </w:p>
          <w:p w14:paraId="12F21299"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grubość: 0,06mm - 0,09mm</w:t>
            </w:r>
          </w:p>
        </w:tc>
      </w:tr>
      <w:tr w:rsidR="00D964EB" w:rsidRPr="00D964EB" w14:paraId="791A240E" w14:textId="77777777" w:rsidTr="00D964EB">
        <w:tc>
          <w:tcPr>
            <w:tcW w:w="1728" w:type="dxa"/>
          </w:tcPr>
          <w:p w14:paraId="49E40638"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hAnsiTheme="minorHAnsi" w:cstheme="minorHAnsi"/>
                <w:sz w:val="22"/>
                <w:szCs w:val="22"/>
              </w:rPr>
              <w:t>Wytrzymałość</w:t>
            </w:r>
          </w:p>
        </w:tc>
        <w:tc>
          <w:tcPr>
            <w:tcW w:w="7481" w:type="dxa"/>
          </w:tcPr>
          <w:p w14:paraId="4BCF7360"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hAnsiTheme="minorHAnsi" w:cstheme="minorHAnsi"/>
              </w:rPr>
            </w:pPr>
            <w:r w:rsidRPr="00D964EB">
              <w:rPr>
                <w:rFonts w:asciiTheme="minorHAnsi" w:hAnsiTheme="minorHAnsi" w:cstheme="minorHAnsi"/>
              </w:rPr>
              <w:t>mechanizm drukujący: min. 160 km wydruku</w:t>
            </w:r>
          </w:p>
          <w:p w14:paraId="708A0C54"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hAnsiTheme="minorHAnsi" w:cstheme="minorHAnsi"/>
              </w:rPr>
            </w:pPr>
            <w:r w:rsidRPr="00D964EB">
              <w:rPr>
                <w:rFonts w:asciiTheme="minorHAnsi" w:hAnsiTheme="minorHAnsi" w:cstheme="minorHAnsi"/>
              </w:rPr>
              <w:t>obcinacz: min. 1,5 mln. cięć</w:t>
            </w:r>
          </w:p>
          <w:p w14:paraId="7B07E647" w14:textId="77777777" w:rsidR="00D964EB" w:rsidRPr="00D964EB" w:rsidRDefault="00D964EB" w:rsidP="00D964EB">
            <w:pPr>
              <w:pStyle w:val="Akapitzlist"/>
              <w:widowControl w:val="0"/>
              <w:numPr>
                <w:ilvl w:val="0"/>
                <w:numId w:val="20"/>
              </w:numPr>
              <w:suppressAutoHyphens/>
              <w:autoSpaceDN w:val="0"/>
              <w:spacing w:after="0" w:line="240" w:lineRule="auto"/>
              <w:jc w:val="both"/>
              <w:rPr>
                <w:rFonts w:asciiTheme="minorHAnsi" w:eastAsia="SimSun" w:hAnsiTheme="minorHAnsi" w:cstheme="minorHAnsi"/>
              </w:rPr>
            </w:pPr>
            <w:r w:rsidRPr="00D964EB">
              <w:rPr>
                <w:rFonts w:asciiTheme="minorHAnsi" w:hAnsiTheme="minorHAnsi" w:cstheme="minorHAnsi"/>
              </w:rPr>
              <w:t>MCBF: min. 60 milionów linii</w:t>
            </w:r>
          </w:p>
        </w:tc>
      </w:tr>
      <w:tr w:rsidR="00D964EB" w:rsidRPr="00D964EB" w14:paraId="4F8F56D0" w14:textId="77777777" w:rsidTr="00D964EB">
        <w:tc>
          <w:tcPr>
            <w:tcW w:w="1728" w:type="dxa"/>
          </w:tcPr>
          <w:p w14:paraId="7AE62D6F" w14:textId="77777777" w:rsidR="00D964EB" w:rsidRPr="00D964EB" w:rsidRDefault="00D964EB" w:rsidP="0033363C">
            <w:pPr>
              <w:rPr>
                <w:rFonts w:asciiTheme="minorHAnsi" w:eastAsia="SimSun" w:hAnsiTheme="minorHAnsi" w:cstheme="minorHAnsi"/>
                <w:sz w:val="22"/>
                <w:szCs w:val="22"/>
              </w:rPr>
            </w:pPr>
            <w:r w:rsidRPr="00D964EB">
              <w:rPr>
                <w:rFonts w:asciiTheme="minorHAnsi" w:hAnsiTheme="minorHAnsi" w:cstheme="minorHAnsi"/>
                <w:sz w:val="22"/>
                <w:szCs w:val="22"/>
              </w:rPr>
              <w:t>Czujniki drukarki</w:t>
            </w:r>
          </w:p>
        </w:tc>
        <w:tc>
          <w:tcPr>
            <w:tcW w:w="7481" w:type="dxa"/>
          </w:tcPr>
          <w:p w14:paraId="6B6A015E"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czujnik końca papieru</w:t>
            </w:r>
          </w:p>
          <w:p w14:paraId="5CC371B3"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hAnsiTheme="minorHAnsi" w:cstheme="minorHAnsi"/>
              </w:rPr>
            </w:pPr>
            <w:r w:rsidRPr="00D964EB">
              <w:rPr>
                <w:rFonts w:asciiTheme="minorHAnsi" w:hAnsiTheme="minorHAnsi" w:cstheme="minorHAnsi"/>
              </w:rPr>
              <w:t>czujnik bliskiego końca papieru</w:t>
            </w:r>
          </w:p>
          <w:p w14:paraId="50EDD849" w14:textId="77777777" w:rsidR="00D964EB" w:rsidRPr="00D964EB" w:rsidRDefault="00D964EB" w:rsidP="00D964EB">
            <w:pPr>
              <w:pStyle w:val="Akapitzlist"/>
              <w:widowControl w:val="0"/>
              <w:numPr>
                <w:ilvl w:val="0"/>
                <w:numId w:val="20"/>
              </w:numPr>
              <w:suppressAutoHyphens/>
              <w:autoSpaceDN w:val="0"/>
              <w:spacing w:after="0" w:line="240" w:lineRule="auto"/>
              <w:rPr>
                <w:rFonts w:asciiTheme="minorHAnsi" w:eastAsia="SimSun" w:hAnsiTheme="minorHAnsi" w:cstheme="minorHAnsi"/>
              </w:rPr>
            </w:pPr>
            <w:r w:rsidRPr="00D964EB">
              <w:rPr>
                <w:rFonts w:asciiTheme="minorHAnsi" w:hAnsiTheme="minorHAnsi" w:cstheme="minorHAnsi"/>
              </w:rPr>
              <w:t>czujnik otwarcia komory papieru</w:t>
            </w:r>
          </w:p>
        </w:tc>
      </w:tr>
      <w:tr w:rsidR="00D964EB" w:rsidRPr="00D964EB" w14:paraId="63022B9E" w14:textId="77777777" w:rsidTr="00D964EB">
        <w:tc>
          <w:tcPr>
            <w:tcW w:w="1728" w:type="dxa"/>
          </w:tcPr>
          <w:p w14:paraId="490251CA"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hAnsiTheme="minorHAnsi" w:cstheme="minorHAnsi"/>
                <w:sz w:val="22"/>
                <w:szCs w:val="22"/>
              </w:rPr>
              <w:t>Interfejsy komunikacyjne</w:t>
            </w:r>
          </w:p>
        </w:tc>
        <w:tc>
          <w:tcPr>
            <w:tcW w:w="7481" w:type="dxa"/>
          </w:tcPr>
          <w:p w14:paraId="79087F42" w14:textId="77777777" w:rsidR="00D964EB" w:rsidRPr="00D964EB" w:rsidRDefault="00D964EB" w:rsidP="00D964EB">
            <w:pPr>
              <w:pStyle w:val="Akapitzlist"/>
              <w:numPr>
                <w:ilvl w:val="0"/>
                <w:numId w:val="20"/>
              </w:numPr>
              <w:spacing w:after="0" w:line="240" w:lineRule="auto"/>
              <w:rPr>
                <w:rFonts w:asciiTheme="minorHAnsi" w:hAnsiTheme="minorHAnsi" w:cstheme="minorHAnsi"/>
              </w:rPr>
            </w:pPr>
            <w:r w:rsidRPr="00D964EB">
              <w:rPr>
                <w:rFonts w:asciiTheme="minorHAnsi" w:hAnsiTheme="minorHAnsi" w:cstheme="minorHAnsi"/>
              </w:rPr>
              <w:t>USB lub Ethernet</w:t>
            </w:r>
          </w:p>
          <w:p w14:paraId="5606EEC0" w14:textId="77777777" w:rsidR="00D964EB" w:rsidRPr="00D964EB" w:rsidRDefault="00D964EB" w:rsidP="0033363C">
            <w:pPr>
              <w:widowControl w:val="0"/>
              <w:suppressAutoHyphens/>
              <w:autoSpaceDN w:val="0"/>
              <w:jc w:val="both"/>
              <w:rPr>
                <w:rFonts w:asciiTheme="minorHAnsi" w:eastAsia="SimSun" w:hAnsiTheme="minorHAnsi" w:cstheme="minorHAnsi"/>
                <w:sz w:val="22"/>
                <w:szCs w:val="22"/>
              </w:rPr>
            </w:pPr>
          </w:p>
        </w:tc>
      </w:tr>
      <w:tr w:rsidR="00D964EB" w:rsidRPr="00D964EB" w14:paraId="3737AC4B" w14:textId="77777777" w:rsidTr="00D964EB">
        <w:tc>
          <w:tcPr>
            <w:tcW w:w="1728" w:type="dxa"/>
          </w:tcPr>
          <w:p w14:paraId="65502D81"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Zasilacz</w:t>
            </w:r>
          </w:p>
        </w:tc>
        <w:tc>
          <w:tcPr>
            <w:tcW w:w="7481" w:type="dxa"/>
          </w:tcPr>
          <w:p w14:paraId="4FEE9749"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typ zasilacza: zewnętrzny (kostka)</w:t>
            </w:r>
          </w:p>
          <w:p w14:paraId="0F2EBB2A"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wejście (AC): 100 - 240V 50/60Hz</w:t>
            </w:r>
          </w:p>
          <w:p w14:paraId="0ECF0677"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wyjście (DC): 24V/2,5A</w:t>
            </w:r>
          </w:p>
        </w:tc>
      </w:tr>
      <w:tr w:rsidR="00D964EB" w:rsidRPr="00D964EB" w14:paraId="1729865C" w14:textId="77777777" w:rsidTr="00D964EB">
        <w:tc>
          <w:tcPr>
            <w:tcW w:w="1728" w:type="dxa"/>
          </w:tcPr>
          <w:p w14:paraId="6DD98166"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Obcinacz</w:t>
            </w:r>
          </w:p>
        </w:tc>
        <w:tc>
          <w:tcPr>
            <w:tcW w:w="7481" w:type="dxa"/>
          </w:tcPr>
          <w:p w14:paraId="4C46232F"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typ obcinacza: gilotyna</w:t>
            </w:r>
          </w:p>
          <w:p w14:paraId="39C0A91A"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grubość papieru: 0,06mm - 0,09mm</w:t>
            </w:r>
          </w:p>
          <w:p w14:paraId="2F241AEB"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opcje cięcia: pełne lub częściowe</w:t>
            </w:r>
          </w:p>
        </w:tc>
      </w:tr>
      <w:tr w:rsidR="00D964EB" w:rsidRPr="00D964EB" w14:paraId="65267D48" w14:textId="77777777" w:rsidTr="00D964EB">
        <w:tc>
          <w:tcPr>
            <w:tcW w:w="1728" w:type="dxa"/>
          </w:tcPr>
          <w:p w14:paraId="2F143ADC"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Zintegrowany system serwisowy</w:t>
            </w:r>
          </w:p>
        </w:tc>
        <w:tc>
          <w:tcPr>
            <w:tcW w:w="7481" w:type="dxa"/>
          </w:tcPr>
          <w:p w14:paraId="3622CFAE"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system internetowego przyjmowania zgłoszeń RMA</w:t>
            </w:r>
          </w:p>
          <w:p w14:paraId="7086242B" w14:textId="77777777" w:rsidR="00D964EB" w:rsidRPr="00D964EB" w:rsidRDefault="00D964EB" w:rsidP="00D964EB">
            <w:pPr>
              <w:pStyle w:val="Akapitzlist"/>
              <w:widowControl w:val="0"/>
              <w:numPr>
                <w:ilvl w:val="0"/>
                <w:numId w:val="21"/>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infolinia 0800/0801</w:t>
            </w:r>
          </w:p>
        </w:tc>
      </w:tr>
      <w:tr w:rsidR="00D964EB" w:rsidRPr="00D964EB" w14:paraId="0FAE6380" w14:textId="77777777" w:rsidTr="00D964EB">
        <w:tc>
          <w:tcPr>
            <w:tcW w:w="1728" w:type="dxa"/>
          </w:tcPr>
          <w:p w14:paraId="10A11025" w14:textId="77777777" w:rsidR="00D964EB" w:rsidRPr="00D964EB" w:rsidRDefault="00D964EB" w:rsidP="0033363C">
            <w:pPr>
              <w:jc w:val="both"/>
              <w:rPr>
                <w:rFonts w:asciiTheme="minorHAnsi" w:eastAsia="SimSun" w:hAnsiTheme="minorHAnsi" w:cstheme="minorHAnsi"/>
                <w:sz w:val="22"/>
                <w:szCs w:val="22"/>
              </w:rPr>
            </w:pPr>
            <w:r w:rsidRPr="00D964EB">
              <w:rPr>
                <w:rFonts w:asciiTheme="minorHAnsi" w:eastAsia="SimSun" w:hAnsiTheme="minorHAnsi" w:cstheme="minorHAnsi"/>
                <w:sz w:val="22"/>
                <w:szCs w:val="22"/>
              </w:rPr>
              <w:t>Certyfikaty</w:t>
            </w:r>
          </w:p>
        </w:tc>
        <w:tc>
          <w:tcPr>
            <w:tcW w:w="7481" w:type="dxa"/>
          </w:tcPr>
          <w:p w14:paraId="0DF51EE1" w14:textId="77777777" w:rsidR="00D964EB" w:rsidRPr="00D964EB" w:rsidRDefault="00D964EB" w:rsidP="00D964EB">
            <w:pPr>
              <w:pStyle w:val="Akapitzlist"/>
              <w:widowControl w:val="0"/>
              <w:numPr>
                <w:ilvl w:val="0"/>
                <w:numId w:val="22"/>
              </w:numPr>
              <w:suppressAutoHyphens/>
              <w:autoSpaceDN w:val="0"/>
              <w:spacing w:after="0" w:line="240" w:lineRule="auto"/>
              <w:jc w:val="both"/>
              <w:rPr>
                <w:rFonts w:asciiTheme="minorHAnsi" w:eastAsia="SimSun" w:hAnsiTheme="minorHAnsi" w:cstheme="minorHAnsi"/>
              </w:rPr>
            </w:pPr>
            <w:r w:rsidRPr="00D964EB">
              <w:rPr>
                <w:rFonts w:asciiTheme="minorHAnsi" w:eastAsia="SimSun" w:hAnsiTheme="minorHAnsi" w:cstheme="minorHAnsi"/>
              </w:rPr>
              <w:t>Deklaracja CE</w:t>
            </w:r>
          </w:p>
        </w:tc>
      </w:tr>
    </w:tbl>
    <w:p w14:paraId="25A2841E" w14:textId="77777777" w:rsidR="00D964EB" w:rsidRPr="00D964EB" w:rsidRDefault="00D964EB" w:rsidP="00D964EB">
      <w:pPr>
        <w:rPr>
          <w:rFonts w:asciiTheme="minorHAnsi" w:hAnsiTheme="minorHAnsi" w:cstheme="minorHAnsi"/>
          <w:sz w:val="22"/>
          <w:szCs w:val="22"/>
        </w:rPr>
      </w:pPr>
    </w:p>
    <w:p w14:paraId="61DCA826" w14:textId="77777777" w:rsidR="00D964EB" w:rsidRPr="00D964EB" w:rsidRDefault="00D964EB" w:rsidP="00D964EB">
      <w:pPr>
        <w:spacing w:line="360" w:lineRule="auto"/>
        <w:jc w:val="both"/>
        <w:rPr>
          <w:rFonts w:asciiTheme="minorHAnsi" w:hAnsiTheme="minorHAnsi" w:cstheme="minorHAnsi"/>
          <w:b/>
          <w:i/>
        </w:rPr>
      </w:pPr>
    </w:p>
    <w:p w14:paraId="1DA38CDC" w14:textId="2D9B9BFD" w:rsidR="00D964EB" w:rsidRDefault="00D964EB" w:rsidP="00DB76A7">
      <w:pPr>
        <w:spacing w:line="360" w:lineRule="auto"/>
        <w:jc w:val="both"/>
        <w:rPr>
          <w:rFonts w:asciiTheme="minorHAnsi" w:hAnsiTheme="minorHAnsi" w:cstheme="minorHAnsi"/>
          <w:sz w:val="22"/>
          <w:szCs w:val="22"/>
        </w:rPr>
      </w:pPr>
    </w:p>
    <w:p w14:paraId="45BBF6E0" w14:textId="69A5976F" w:rsidR="002A6693" w:rsidRPr="002A6693" w:rsidRDefault="002A6693" w:rsidP="00DB76A7">
      <w:pPr>
        <w:pStyle w:val="Akapitzlist"/>
        <w:numPr>
          <w:ilvl w:val="0"/>
          <w:numId w:val="13"/>
        </w:numPr>
        <w:spacing w:line="360" w:lineRule="auto"/>
        <w:jc w:val="both"/>
        <w:rPr>
          <w:rFonts w:asciiTheme="minorHAnsi" w:hAnsiTheme="minorHAnsi" w:cstheme="minorHAnsi"/>
          <w:b/>
        </w:rPr>
      </w:pPr>
      <w:r w:rsidRPr="002A6693">
        <w:rPr>
          <w:rFonts w:asciiTheme="minorHAnsi" w:hAnsiTheme="minorHAnsi" w:cstheme="minorHAnsi"/>
          <w:b/>
        </w:rPr>
        <w:t>POZOSTAŁE</w:t>
      </w:r>
    </w:p>
    <w:p w14:paraId="4C8223EB" w14:textId="77777777" w:rsidR="00DB76A7" w:rsidRPr="00D964EB" w:rsidRDefault="00DB76A7" w:rsidP="002A6693">
      <w:pPr>
        <w:pStyle w:val="Akapitzlist"/>
        <w:numPr>
          <w:ilvl w:val="1"/>
          <w:numId w:val="13"/>
        </w:numPr>
        <w:spacing w:line="360" w:lineRule="auto"/>
        <w:jc w:val="both"/>
        <w:rPr>
          <w:rFonts w:asciiTheme="minorHAnsi" w:hAnsiTheme="minorHAnsi" w:cstheme="minorHAnsi"/>
          <w:b/>
        </w:rPr>
      </w:pPr>
      <w:r w:rsidRPr="00D964EB">
        <w:rPr>
          <w:rFonts w:asciiTheme="minorHAnsi" w:hAnsiTheme="minorHAnsi" w:cstheme="minorHAnsi"/>
          <w:b/>
        </w:rPr>
        <w:t>INSTALACJA I MONTAŻ</w:t>
      </w:r>
    </w:p>
    <w:p w14:paraId="37A8C943" w14:textId="6FEB047F" w:rsidR="00DB76A7" w:rsidRPr="00D964EB" w:rsidRDefault="00DB76A7" w:rsidP="00D964EB">
      <w:pPr>
        <w:pStyle w:val="Akapitzlist"/>
        <w:numPr>
          <w:ilvl w:val="0"/>
          <w:numId w:val="23"/>
        </w:numPr>
        <w:spacing w:line="360" w:lineRule="auto"/>
        <w:jc w:val="both"/>
        <w:rPr>
          <w:rFonts w:asciiTheme="minorHAnsi" w:hAnsiTheme="minorHAnsi" w:cstheme="minorHAnsi"/>
        </w:rPr>
      </w:pPr>
      <w:r w:rsidRPr="00D964EB">
        <w:rPr>
          <w:rFonts w:asciiTheme="minorHAnsi" w:hAnsiTheme="minorHAnsi" w:cstheme="minorHAnsi"/>
        </w:rPr>
        <w:t>montaż urządzeń w miejscu wskazanym przez Zamawiającego</w:t>
      </w:r>
    </w:p>
    <w:p w14:paraId="613DCF7A" w14:textId="61336B1E" w:rsidR="00DB76A7" w:rsidRPr="00D964EB" w:rsidRDefault="00DB76A7" w:rsidP="00D964EB">
      <w:pPr>
        <w:pStyle w:val="Akapitzlist"/>
        <w:numPr>
          <w:ilvl w:val="0"/>
          <w:numId w:val="23"/>
        </w:numPr>
        <w:spacing w:line="360" w:lineRule="auto"/>
        <w:jc w:val="both"/>
        <w:rPr>
          <w:rFonts w:asciiTheme="minorHAnsi" w:hAnsiTheme="minorHAnsi" w:cstheme="minorHAnsi"/>
        </w:rPr>
      </w:pPr>
      <w:r w:rsidRPr="00D964EB">
        <w:rPr>
          <w:rFonts w:asciiTheme="minorHAnsi" w:hAnsiTheme="minorHAnsi" w:cstheme="minorHAnsi"/>
        </w:rPr>
        <w:t>instalacja i podłączenie urządzeń</w:t>
      </w:r>
    </w:p>
    <w:p w14:paraId="1B4D67BE" w14:textId="77777777" w:rsidR="00DB76A7" w:rsidRPr="00D964EB" w:rsidRDefault="00DB76A7" w:rsidP="00D964EB">
      <w:pPr>
        <w:pStyle w:val="Akapitzlist"/>
        <w:numPr>
          <w:ilvl w:val="1"/>
          <w:numId w:val="13"/>
        </w:numPr>
        <w:spacing w:line="360" w:lineRule="auto"/>
        <w:jc w:val="both"/>
        <w:rPr>
          <w:rFonts w:asciiTheme="minorHAnsi" w:hAnsiTheme="minorHAnsi" w:cstheme="minorHAnsi"/>
          <w:b/>
        </w:rPr>
      </w:pPr>
      <w:r w:rsidRPr="00D964EB">
        <w:rPr>
          <w:rFonts w:asciiTheme="minorHAnsi" w:hAnsiTheme="minorHAnsi" w:cstheme="minorHAnsi"/>
          <w:b/>
        </w:rPr>
        <w:t>DOSTAWA, SZKOLENIE</w:t>
      </w:r>
    </w:p>
    <w:p w14:paraId="0391B77F" w14:textId="3CD13DB8"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zainstalowane i skonfigurowane oprogramowanie systemowe i oprogramowanie zarządzająco-sterujące</w:t>
      </w:r>
    </w:p>
    <w:p w14:paraId="083943F4" w14:textId="329AAF3F"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szkolenie w zakresie obsługi urządzenia i zainstalowanego oprogramowania dla administratorów</w:t>
      </w:r>
    </w:p>
    <w:p w14:paraId="17F09FB1" w14:textId="04662451"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instrukcja obsługi dotycząca eksploatacji kiosku i postępowania w przypadku awarii, wydana w języku polskim</w:t>
      </w:r>
    </w:p>
    <w:p w14:paraId="052AF7AF" w14:textId="4795FF4E"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instrukcja dotycząca konfiguracji oprogramowania, wydana w języku polskim</w:t>
      </w:r>
    </w:p>
    <w:p w14:paraId="5C6CB8C2" w14:textId="77777777" w:rsidR="00DB76A7" w:rsidRPr="00D964EB" w:rsidRDefault="00DB76A7" w:rsidP="00D964EB">
      <w:pPr>
        <w:pStyle w:val="Akapitzlist"/>
        <w:numPr>
          <w:ilvl w:val="1"/>
          <w:numId w:val="13"/>
        </w:numPr>
        <w:spacing w:line="360" w:lineRule="auto"/>
        <w:jc w:val="both"/>
        <w:rPr>
          <w:rFonts w:asciiTheme="minorHAnsi" w:hAnsiTheme="minorHAnsi" w:cstheme="minorHAnsi"/>
          <w:b/>
        </w:rPr>
      </w:pPr>
      <w:r w:rsidRPr="00D964EB">
        <w:rPr>
          <w:rFonts w:asciiTheme="minorHAnsi" w:hAnsiTheme="minorHAnsi" w:cstheme="minorHAnsi"/>
          <w:b/>
        </w:rPr>
        <w:t>GWARANCJA</w:t>
      </w:r>
    </w:p>
    <w:p w14:paraId="51F8CF8E" w14:textId="4EA16A8B"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gwarancja min. 24m-cy</w:t>
      </w:r>
    </w:p>
    <w:p w14:paraId="513F55B3" w14:textId="7EAC69DA"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 xml:space="preserve">max 4-godzinny czas reakcji od zgłoszenia usterki, awarii </w:t>
      </w:r>
    </w:p>
    <w:p w14:paraId="05C78913" w14:textId="23F6B9D3"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naprawa w ciągu max.24 godzin od zgłoszenia awarii poprzez serwis producenta</w:t>
      </w:r>
    </w:p>
    <w:p w14:paraId="52E25799" w14:textId="37D8FB8F" w:rsidR="00DB76A7" w:rsidRPr="00D964EB" w:rsidRDefault="00DB76A7" w:rsidP="00D964EB">
      <w:pPr>
        <w:pStyle w:val="Akapitzlist"/>
        <w:numPr>
          <w:ilvl w:val="0"/>
          <w:numId w:val="22"/>
        </w:numPr>
        <w:spacing w:line="360" w:lineRule="auto"/>
        <w:jc w:val="both"/>
        <w:rPr>
          <w:rFonts w:asciiTheme="minorHAnsi" w:hAnsiTheme="minorHAnsi" w:cstheme="minorHAnsi"/>
        </w:rPr>
      </w:pPr>
      <w:r w:rsidRPr="00D964EB">
        <w:rPr>
          <w:rFonts w:asciiTheme="minorHAnsi" w:hAnsiTheme="minorHAnsi" w:cstheme="minorHAnsi"/>
        </w:rPr>
        <w:t>wsparcie 12-miesięczne – w ramach wsparcia kwartalna aktualizacja oprogramowania                                     (o ile zostanie wydana przez Producenta)</w:t>
      </w:r>
    </w:p>
    <w:p w14:paraId="50475D2D" w14:textId="1AC04DDA" w:rsidR="00DB76A7" w:rsidRDefault="00DB76A7" w:rsidP="00D964EB">
      <w:pPr>
        <w:pStyle w:val="Akapitzlist"/>
        <w:numPr>
          <w:ilvl w:val="0"/>
          <w:numId w:val="20"/>
        </w:numPr>
        <w:spacing w:line="360" w:lineRule="auto"/>
        <w:jc w:val="both"/>
        <w:rPr>
          <w:rFonts w:asciiTheme="minorHAnsi" w:hAnsiTheme="minorHAnsi" w:cstheme="minorHAnsi"/>
        </w:rPr>
      </w:pPr>
      <w:r w:rsidRPr="00D964EB">
        <w:rPr>
          <w:rFonts w:asciiTheme="minorHAnsi" w:hAnsiTheme="minorHAnsi" w:cstheme="minorHAnsi"/>
        </w:rPr>
        <w:t>Zapewnienie przez Wykonawcę wsparcia zdalnego dla oprogramowania systemu kolejkowego                  za pomocą sieci Internet</w:t>
      </w:r>
    </w:p>
    <w:p w14:paraId="5E775D70" w14:textId="77777777" w:rsidR="00D964EB" w:rsidRPr="00D964EB" w:rsidRDefault="00D964EB" w:rsidP="00D964EB">
      <w:pPr>
        <w:spacing w:line="360" w:lineRule="auto"/>
        <w:jc w:val="both"/>
        <w:rPr>
          <w:rFonts w:asciiTheme="minorHAnsi" w:hAnsiTheme="minorHAnsi" w:cstheme="minorHAnsi"/>
        </w:rPr>
      </w:pPr>
    </w:p>
    <w:p w14:paraId="5CCE63F5" w14:textId="11AE9602" w:rsidR="00DB76A7" w:rsidRPr="00D964EB" w:rsidRDefault="00DB76A7" w:rsidP="00D964EB">
      <w:pPr>
        <w:pStyle w:val="Akapitzlist"/>
        <w:numPr>
          <w:ilvl w:val="1"/>
          <w:numId w:val="13"/>
        </w:numPr>
        <w:spacing w:line="360" w:lineRule="auto"/>
        <w:jc w:val="both"/>
        <w:rPr>
          <w:rFonts w:asciiTheme="minorHAnsi" w:hAnsiTheme="minorHAnsi" w:cstheme="minorHAnsi"/>
          <w:b/>
        </w:rPr>
      </w:pPr>
      <w:r w:rsidRPr="00D964EB">
        <w:rPr>
          <w:rFonts w:asciiTheme="minorHAnsi" w:hAnsiTheme="minorHAnsi" w:cstheme="minorHAnsi"/>
          <w:b/>
        </w:rPr>
        <w:t>DOKUMENTY</w:t>
      </w:r>
      <w:r w:rsidR="002A6693">
        <w:rPr>
          <w:rFonts w:asciiTheme="minorHAnsi" w:hAnsiTheme="minorHAnsi" w:cstheme="minorHAnsi"/>
          <w:b/>
        </w:rPr>
        <w:t xml:space="preserve"> (dołączyć do oferty)</w:t>
      </w:r>
    </w:p>
    <w:tbl>
      <w:tblPr>
        <w:tblStyle w:val="Tabela-Siatka"/>
        <w:tblW w:w="0" w:type="auto"/>
        <w:tblInd w:w="-5" w:type="dxa"/>
        <w:tblLook w:val="04A0" w:firstRow="1" w:lastRow="0" w:firstColumn="1" w:lastColumn="0" w:noHBand="0" w:noVBand="1"/>
      </w:tblPr>
      <w:tblGrid>
        <w:gridCol w:w="9067"/>
      </w:tblGrid>
      <w:tr w:rsidR="002A6693" w:rsidRPr="002A6693" w14:paraId="23EDEAA2" w14:textId="77777777" w:rsidTr="002A6693">
        <w:tc>
          <w:tcPr>
            <w:tcW w:w="9067" w:type="dxa"/>
          </w:tcPr>
          <w:p w14:paraId="02EB9CE0" w14:textId="77777777" w:rsidR="002A6693" w:rsidRPr="002A6693" w:rsidRDefault="002A6693" w:rsidP="008A4AD8">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Zaświadczenie podmiotu uprawnionego do kontroli jakości potwierdzające, że dostarczane produkty odpowiadają określonym normom lub specyfikacjom technicznym – deklaracja zgodności Oferowany sprzęt musi spełniać normę CE. Wykonawca musi dołączyć do oferty deklarację zgodności dla sprzętu z normą bezpieczeństwa CE – należy przez to rozumieć certyfikat wydany przez upoważnioną instytucję certyfikującą lub oświadczenie producenta lub jego upoważnionego przedstawiciela stwierdzające na jego wyłączną odpowiedzialność, że oferowane wyroby są zgodne z zasadniczymi wymaganiami, zgodnie z postanowieniami ustawy z dnia 30 sierpnia 2002 roku o systemie zgodności (tekst jednolity Dz. U. z 2004 roku Nr 204 poz. 2087)</w:t>
            </w:r>
          </w:p>
        </w:tc>
      </w:tr>
      <w:tr w:rsidR="002A6693" w:rsidRPr="002A6693" w14:paraId="6A495C1D" w14:textId="77777777" w:rsidTr="002A6693">
        <w:tc>
          <w:tcPr>
            <w:tcW w:w="9067" w:type="dxa"/>
          </w:tcPr>
          <w:p w14:paraId="794F179A" w14:textId="093AE106" w:rsidR="002A6693" w:rsidRPr="002A6693" w:rsidRDefault="002A6693" w:rsidP="008A4AD8">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Dołączenie do oferty Certyfikatu</w:t>
            </w:r>
            <w:r w:rsidR="00E8432C">
              <w:rPr>
                <w:rFonts w:asciiTheme="minorHAnsi" w:hAnsiTheme="minorHAnsi" w:cstheme="minorHAnsi"/>
              </w:rPr>
              <w:t xml:space="preserve"> zgodności dla Automatu Biletowego </w:t>
            </w:r>
            <w:r w:rsidRPr="002A6693">
              <w:rPr>
                <w:rFonts w:asciiTheme="minorHAnsi" w:hAnsiTheme="minorHAnsi" w:cstheme="minorHAnsi"/>
              </w:rPr>
              <w:t xml:space="preserve"> wystawionego przez akredytowaną jednostkę certyfikującą potwierdzający spełnienie wymagań normy PN-EN 55011:2016-05/A1:2017-06 na kompatybilność elektromagnetyczną dla urządzeń medycznych. Potwierdzenie to oznacza, że urządzenie pracujące zgodnie z przeznaczeniem nie zakłóci prawidłowej pracy innych urządzeń medycznych w jego otoczeniu, jak też samo będzie na takie zakłócenia odporne</w:t>
            </w:r>
          </w:p>
        </w:tc>
      </w:tr>
      <w:tr w:rsidR="002A6693" w:rsidRPr="002A6693" w14:paraId="420BAF5A" w14:textId="77777777" w:rsidTr="002A6693">
        <w:tc>
          <w:tcPr>
            <w:tcW w:w="9067" w:type="dxa"/>
          </w:tcPr>
          <w:p w14:paraId="1B5FB767" w14:textId="77777777" w:rsidR="002A6693" w:rsidRPr="002A6693" w:rsidRDefault="002A6693" w:rsidP="008A4AD8">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W celu potwierdzenia, że wykonawca jest w stanie dokonać integracji systemu kolejkowego z systemem medycznym zamawiającego wymagane jest dostarczenie razem z ofertą zaświadczenia od producenta lub firmy serwisującej systemu HIS zamawiającego potwierdzającego możliwość zintegrowania się obydwu systemów</w:t>
            </w:r>
          </w:p>
        </w:tc>
      </w:tr>
      <w:tr w:rsidR="002A6693" w:rsidRPr="002A6693" w14:paraId="6976F732" w14:textId="77777777" w:rsidTr="002A6693">
        <w:tc>
          <w:tcPr>
            <w:tcW w:w="9067" w:type="dxa"/>
          </w:tcPr>
          <w:p w14:paraId="5552EDBB" w14:textId="77777777" w:rsidR="002A6693" w:rsidRPr="002A6693" w:rsidRDefault="002A6693" w:rsidP="008A4AD8">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Certyfikat ISO 9001 dla producenta sprzętu, wykonawcy oraz firmy serwisującej lub inne  zaświadczenia niezależnego podmiotu zajmującego się poświadczeniem zgodności działań producenta z normami jakościowymi (do oferty należy załączyć potwierdzoną kopię certyfikatu wystawioną przez jednostkę akredytowaną w Polskim Centrum Akredytacji)</w:t>
            </w:r>
          </w:p>
        </w:tc>
      </w:tr>
      <w:tr w:rsidR="002A6693" w:rsidRPr="002A6693" w14:paraId="67DB5EA1" w14:textId="77777777" w:rsidTr="002A6693">
        <w:tc>
          <w:tcPr>
            <w:tcW w:w="9067" w:type="dxa"/>
          </w:tcPr>
          <w:p w14:paraId="13F63852" w14:textId="77777777" w:rsidR="002A6693" w:rsidRPr="002A6693" w:rsidRDefault="002A6693" w:rsidP="008A4AD8">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certyfikat ISO 14001 systemu zarządzania środowiskiem dla producenta sprzętu, wykonawcy oraz firmy serwisującej lub inne zaświadczenia niezależnego podmiotu zajmującego się poświadczeniem zgodności działań producenta z normami środowiskowymi (do oferty należy załączyć potwierdzoną kopię certyfikatu wystawioną przez jednostkę akredytowaną w Polskim Centrum Akredytacji)</w:t>
            </w:r>
          </w:p>
        </w:tc>
      </w:tr>
    </w:tbl>
    <w:p w14:paraId="0A31B807" w14:textId="77777777" w:rsidR="002A6693" w:rsidRDefault="002A6693" w:rsidP="00DB76A7">
      <w:pPr>
        <w:spacing w:line="360" w:lineRule="auto"/>
        <w:jc w:val="both"/>
        <w:rPr>
          <w:rFonts w:asciiTheme="minorHAnsi" w:hAnsiTheme="minorHAnsi" w:cstheme="minorHAnsi"/>
          <w:b/>
          <w:sz w:val="22"/>
          <w:szCs w:val="22"/>
        </w:rPr>
      </w:pPr>
    </w:p>
    <w:p w14:paraId="2130D75B" w14:textId="2DB81606" w:rsidR="00DB76A7" w:rsidRPr="002A6693" w:rsidRDefault="00DB76A7" w:rsidP="002A6693">
      <w:pPr>
        <w:pStyle w:val="Akapitzlist"/>
        <w:numPr>
          <w:ilvl w:val="1"/>
          <w:numId w:val="13"/>
        </w:numPr>
        <w:spacing w:line="360" w:lineRule="auto"/>
        <w:jc w:val="both"/>
        <w:rPr>
          <w:rFonts w:asciiTheme="minorHAnsi" w:hAnsiTheme="minorHAnsi" w:cstheme="minorHAnsi"/>
          <w:b/>
        </w:rPr>
      </w:pPr>
      <w:r w:rsidRPr="002A6693">
        <w:rPr>
          <w:rFonts w:asciiTheme="minorHAnsi" w:hAnsiTheme="minorHAnsi" w:cstheme="minorHAnsi"/>
          <w:b/>
        </w:rPr>
        <w:t>SERWIS</w:t>
      </w:r>
    </w:p>
    <w:p w14:paraId="69C28DA1"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Zintegrowany System Serwisowy, który w sprawny sposób umożliwia zgłoszenie awarii urządzeń oraz śledzenie statusów naprawy.</w:t>
      </w:r>
    </w:p>
    <w:p w14:paraId="67C055F1" w14:textId="36CC6E49" w:rsidR="00DB76A7"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Zintegrowany System Serwisowy składa się z dwóch elementów:</w:t>
      </w:r>
    </w:p>
    <w:p w14:paraId="5BAFC275" w14:textId="77777777" w:rsidR="002A6693" w:rsidRPr="00617264" w:rsidRDefault="002A6693" w:rsidP="00DB76A7">
      <w:pPr>
        <w:spacing w:line="360" w:lineRule="auto"/>
        <w:jc w:val="both"/>
        <w:rPr>
          <w:rFonts w:asciiTheme="minorHAnsi" w:hAnsiTheme="minorHAnsi" w:cstheme="minorHAnsi"/>
          <w:sz w:val="22"/>
          <w:szCs w:val="22"/>
        </w:rPr>
      </w:pPr>
    </w:p>
    <w:p w14:paraId="58ADF370" w14:textId="77777777" w:rsidR="00DB76A7" w:rsidRPr="002A6693" w:rsidRDefault="00DB76A7" w:rsidP="002A6693">
      <w:pPr>
        <w:pStyle w:val="Akapitzlist"/>
        <w:numPr>
          <w:ilvl w:val="2"/>
          <w:numId w:val="13"/>
        </w:numPr>
        <w:spacing w:line="360" w:lineRule="auto"/>
        <w:jc w:val="both"/>
        <w:rPr>
          <w:rFonts w:asciiTheme="minorHAnsi" w:hAnsiTheme="minorHAnsi" w:cstheme="minorHAnsi"/>
        </w:rPr>
      </w:pPr>
      <w:r w:rsidRPr="002A6693">
        <w:rPr>
          <w:rFonts w:asciiTheme="minorHAnsi" w:hAnsiTheme="minorHAnsi" w:cstheme="minorHAnsi"/>
        </w:rPr>
        <w:t>INTERNETOWY SYSTEM PRZYJMOWANIA SPRZĘTU DO SERWISU</w:t>
      </w:r>
    </w:p>
    <w:p w14:paraId="2460F751"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Funkcjonalność:</w:t>
      </w:r>
    </w:p>
    <w:p w14:paraId="36FC99EB" w14:textId="76BFC31A"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uzyskanie danych o dostarczonych produktach w szczególności o terminie ważności gwarancji</w:t>
      </w:r>
    </w:p>
    <w:p w14:paraId="13A9AEC1" w14:textId="3807FFB8"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uzyskanie informacji o elementach składowych produktu, jeżeli jest wytworzony przez oferenta</w:t>
      </w:r>
    </w:p>
    <w:p w14:paraId="6FA1E88B" w14:textId="7DA737FC"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podgląd dokonanych w trakcie eksploatacji wymian podzespołów</w:t>
      </w:r>
    </w:p>
    <w:p w14:paraId="316312CF" w14:textId="0FFBE1CE"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podgląd dołączonych do produktu dokumentów, w szczególności certyfikatów, zaświadczeń</w:t>
      </w:r>
    </w:p>
    <w:p w14:paraId="40D561D8" w14:textId="6982536B"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uzyskanie historii awarii produktu oraz podjętych interwencji</w:t>
      </w:r>
    </w:p>
    <w:p w14:paraId="551782B8" w14:textId="4DD5A031"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powiadamianie Zamawiającego drogą elektroniczną (np. e-mail) o podjętych czynnościach w ramach zarejestrowanego zgłoszenia (np. określenie terminu usunięcia usterki, określenie terminu planowanej wizyty serwisowej wraz z opisem planowanych czynności, zamknięcie zgłoszenia serwisowego)</w:t>
      </w:r>
    </w:p>
    <w:p w14:paraId="01FEB23A" w14:textId="28B87940"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możliwość zgłaszania propozycji dotyczących funkcjonalności oprogramowania</w:t>
      </w:r>
    </w:p>
    <w:p w14:paraId="23080555" w14:textId="1AF76DDB"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 xml:space="preserve">możliwość zgłaszania błędów w oprogramowaniu </w:t>
      </w:r>
    </w:p>
    <w:p w14:paraId="05C15272" w14:textId="7826479E"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zarejestrowanie zgłoszenia reklamacyjnego</w:t>
      </w:r>
    </w:p>
    <w:p w14:paraId="64848B3F" w14:textId="69AC346A"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śledzenie stanu obsługi zgłoszenia reklamacyjnego od momentu zarejestrowania do jego zamknięcia</w:t>
      </w:r>
    </w:p>
    <w:p w14:paraId="450A2F16" w14:textId="77777777" w:rsidR="002A6693" w:rsidRPr="00617264" w:rsidRDefault="002A6693" w:rsidP="00DB76A7">
      <w:pPr>
        <w:spacing w:line="360" w:lineRule="auto"/>
        <w:jc w:val="both"/>
        <w:rPr>
          <w:rFonts w:asciiTheme="minorHAnsi" w:hAnsiTheme="minorHAnsi" w:cstheme="minorHAnsi"/>
          <w:sz w:val="22"/>
          <w:szCs w:val="22"/>
        </w:rPr>
      </w:pPr>
    </w:p>
    <w:p w14:paraId="4BDED3B1"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Zgłoszenia problemów technicznych dokonywane będą drogą elektroniczną przez osobę odpowiedzialną i upoważnioną po stronie Zamawiającego, mającą dostęp do portalu poprzez login i hasło.</w:t>
      </w:r>
    </w:p>
    <w:p w14:paraId="3E6C050B" w14:textId="77777777" w:rsidR="00DB76A7" w:rsidRPr="002A6693" w:rsidRDefault="00DB76A7" w:rsidP="002A6693">
      <w:pPr>
        <w:pStyle w:val="Akapitzlist"/>
        <w:numPr>
          <w:ilvl w:val="2"/>
          <w:numId w:val="13"/>
        </w:numPr>
        <w:spacing w:line="360" w:lineRule="auto"/>
        <w:jc w:val="both"/>
        <w:rPr>
          <w:rFonts w:asciiTheme="minorHAnsi" w:hAnsiTheme="minorHAnsi" w:cstheme="minorHAnsi"/>
        </w:rPr>
      </w:pPr>
      <w:r w:rsidRPr="002A6693">
        <w:rPr>
          <w:rFonts w:asciiTheme="minorHAnsi" w:hAnsiTheme="minorHAnsi" w:cstheme="minorHAnsi"/>
        </w:rPr>
        <w:t>INFOLINIA</w:t>
      </w:r>
    </w:p>
    <w:p w14:paraId="510A455F" w14:textId="77777777" w:rsidR="00DB76A7" w:rsidRPr="00617264" w:rsidRDefault="00DB76A7" w:rsidP="00DB76A7">
      <w:pPr>
        <w:spacing w:line="360" w:lineRule="auto"/>
        <w:jc w:val="both"/>
        <w:rPr>
          <w:rFonts w:asciiTheme="minorHAnsi" w:hAnsiTheme="minorHAnsi" w:cstheme="minorHAnsi"/>
          <w:sz w:val="22"/>
          <w:szCs w:val="22"/>
        </w:rPr>
      </w:pPr>
      <w:r w:rsidRPr="00617264">
        <w:rPr>
          <w:rFonts w:asciiTheme="minorHAnsi" w:hAnsiTheme="minorHAnsi" w:cstheme="minorHAnsi"/>
          <w:sz w:val="22"/>
          <w:szCs w:val="22"/>
        </w:rPr>
        <w:t>ogólnopolski numer o zredukowanej odpłatności 0-800/0-801, dedykowany do obsługi zgłoszeń serwisowych</w:t>
      </w:r>
    </w:p>
    <w:p w14:paraId="12142734" w14:textId="1723CCA8"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możliwość zgłaszania usterek za pośrednictwem infolinii</w:t>
      </w:r>
    </w:p>
    <w:p w14:paraId="2A30B9A1" w14:textId="632AE4DF"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określenie usterki poprzez wybór z listy przypisanej do klawiatury telefonu (cyfry 1-9)</w:t>
      </w:r>
    </w:p>
    <w:p w14:paraId="2A4E10C2" w14:textId="5926EA27"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weryfikacja zgłaszającego za pomocą identyfikatora uzyskanego od producenta infokiosków</w:t>
      </w:r>
    </w:p>
    <w:p w14:paraId="0FE5AFF5" w14:textId="50534A5F"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identyfikację sprzętu poprzez podanie z klawiatury telefonu numeru fabrycznego zgłaszanego urządzenia</w:t>
      </w:r>
    </w:p>
    <w:p w14:paraId="799BF66F" w14:textId="068D78AE" w:rsidR="00DB76A7" w:rsidRPr="002A6693" w:rsidRDefault="00DB76A7" w:rsidP="002A6693">
      <w:pPr>
        <w:pStyle w:val="Akapitzlist"/>
        <w:numPr>
          <w:ilvl w:val="0"/>
          <w:numId w:val="22"/>
        </w:numPr>
        <w:spacing w:line="360" w:lineRule="auto"/>
        <w:jc w:val="both"/>
        <w:rPr>
          <w:rFonts w:asciiTheme="minorHAnsi" w:hAnsiTheme="minorHAnsi" w:cstheme="minorHAnsi"/>
        </w:rPr>
      </w:pPr>
      <w:r w:rsidRPr="002A6693">
        <w:rPr>
          <w:rFonts w:asciiTheme="minorHAnsi" w:hAnsiTheme="minorHAnsi" w:cstheme="minorHAnsi"/>
        </w:rPr>
        <w:t xml:space="preserve">połączenie z konsultantem (cyfra 0) </w:t>
      </w:r>
    </w:p>
    <w:p w14:paraId="6F49F582" w14:textId="77777777" w:rsidR="00DB76A7" w:rsidRPr="00617264" w:rsidRDefault="00DB76A7" w:rsidP="00DB76A7">
      <w:pPr>
        <w:spacing w:line="360" w:lineRule="auto"/>
        <w:jc w:val="both"/>
        <w:rPr>
          <w:rFonts w:asciiTheme="minorHAnsi" w:hAnsiTheme="minorHAnsi" w:cstheme="minorHAnsi"/>
          <w:b/>
          <w:sz w:val="22"/>
          <w:szCs w:val="22"/>
        </w:rPr>
      </w:pPr>
      <w:r w:rsidRPr="00617264">
        <w:rPr>
          <w:rFonts w:asciiTheme="minorHAnsi" w:hAnsiTheme="minorHAnsi" w:cstheme="minorHAnsi"/>
          <w:b/>
          <w:sz w:val="22"/>
          <w:szCs w:val="22"/>
        </w:rPr>
        <w:t xml:space="preserve">Czas na realizację (w tym dostawa, montaż, wdrożenie, szkolenie) od podpisania umowy wynosi </w:t>
      </w:r>
      <w:r>
        <w:rPr>
          <w:rFonts w:cstheme="minorHAnsi"/>
          <w:b/>
        </w:rPr>
        <w:t xml:space="preserve">                  </w:t>
      </w:r>
      <w:r w:rsidRPr="00617264">
        <w:rPr>
          <w:rFonts w:asciiTheme="minorHAnsi" w:hAnsiTheme="minorHAnsi" w:cstheme="minorHAnsi"/>
          <w:b/>
          <w:sz w:val="22"/>
          <w:szCs w:val="22"/>
        </w:rPr>
        <w:t>45 dni.</w:t>
      </w:r>
    </w:p>
    <w:p w14:paraId="035C7FBB" w14:textId="619DC619" w:rsidR="00DB76A7" w:rsidRDefault="00DB76A7" w:rsidP="00DB76A7"/>
    <w:p w14:paraId="7CC587AB" w14:textId="77777777" w:rsidR="002A6693" w:rsidRDefault="002A6693" w:rsidP="00DB76A7"/>
    <w:p w14:paraId="0E9CD405" w14:textId="39C8C989" w:rsidR="00DB76A7" w:rsidRPr="002A6693" w:rsidRDefault="002A6693" w:rsidP="00DB76A7">
      <w:pPr>
        <w:pStyle w:val="Akapitzlist"/>
        <w:numPr>
          <w:ilvl w:val="0"/>
          <w:numId w:val="13"/>
        </w:numPr>
        <w:spacing w:line="360" w:lineRule="auto"/>
        <w:jc w:val="both"/>
        <w:rPr>
          <w:rFonts w:asciiTheme="minorHAnsi" w:hAnsiTheme="minorHAnsi" w:cstheme="minorHAnsi"/>
          <w:b/>
        </w:rPr>
      </w:pPr>
      <w:r>
        <w:rPr>
          <w:rFonts w:asciiTheme="minorHAnsi" w:hAnsiTheme="minorHAnsi" w:cstheme="minorHAnsi"/>
          <w:b/>
        </w:rPr>
        <w:t>PRÓBKA SYSTEMU</w:t>
      </w:r>
    </w:p>
    <w:p w14:paraId="132A8FB5" w14:textId="16291A0F" w:rsidR="006F0FA4" w:rsidRPr="006F0FA4" w:rsidRDefault="006F0FA4" w:rsidP="006F0FA4">
      <w:pPr>
        <w:spacing w:before="120" w:after="120"/>
        <w:jc w:val="both"/>
        <w:rPr>
          <w:rFonts w:asciiTheme="minorHAnsi" w:hAnsiTheme="minorHAnsi" w:cs="Calibri"/>
          <w:sz w:val="22"/>
          <w:szCs w:val="22"/>
          <w:lang w:eastAsia="en-US"/>
        </w:rPr>
      </w:pPr>
      <w:r w:rsidRPr="006F0FA4">
        <w:rPr>
          <w:rFonts w:asciiTheme="minorHAnsi" w:hAnsiTheme="minorHAnsi" w:cs="Calibri"/>
          <w:sz w:val="22"/>
          <w:szCs w:val="22"/>
          <w:lang w:eastAsia="en-US"/>
        </w:rPr>
        <w:t xml:space="preserve">Zamawiający, w celu możliwości weryfikacji funkcjonalności oferowanego oprogramowania </w:t>
      </w:r>
      <w:r w:rsidR="002A6693">
        <w:rPr>
          <w:rFonts w:asciiTheme="minorHAnsi" w:hAnsiTheme="minorHAnsi" w:cs="Calibri"/>
          <w:sz w:val="22"/>
          <w:szCs w:val="22"/>
          <w:lang w:eastAsia="en-US"/>
        </w:rPr>
        <w:t xml:space="preserve">opisanego w załączniku nr 1 </w:t>
      </w:r>
      <w:r w:rsidRPr="006F0FA4">
        <w:rPr>
          <w:rFonts w:asciiTheme="minorHAnsi" w:hAnsiTheme="minorHAnsi" w:cs="Calibri"/>
          <w:sz w:val="22"/>
          <w:szCs w:val="22"/>
          <w:lang w:eastAsia="en-US"/>
        </w:rPr>
        <w:t>pod kątem spełnienia minimalnych wymagań będzie wymagał próbki. Próbka musi być złożona z:</w:t>
      </w:r>
    </w:p>
    <w:p w14:paraId="62D7C4A8" w14:textId="77777777" w:rsidR="006F0FA4" w:rsidRPr="006F0FA4" w:rsidRDefault="006F0FA4" w:rsidP="006F0FA4">
      <w:pPr>
        <w:numPr>
          <w:ilvl w:val="0"/>
          <w:numId w:val="15"/>
        </w:numPr>
        <w:spacing w:before="120" w:after="120"/>
        <w:contextualSpacing/>
        <w:jc w:val="both"/>
        <w:rPr>
          <w:rFonts w:asciiTheme="minorHAnsi" w:hAnsiTheme="minorHAnsi" w:cs="Calibri"/>
          <w:sz w:val="22"/>
          <w:szCs w:val="22"/>
          <w:lang w:eastAsia="en-US"/>
        </w:rPr>
      </w:pPr>
      <w:r w:rsidRPr="006F0FA4">
        <w:rPr>
          <w:rFonts w:asciiTheme="minorHAnsi" w:hAnsiTheme="minorHAnsi" w:cs="Calibri"/>
          <w:sz w:val="22"/>
          <w:szCs w:val="22"/>
          <w:lang w:eastAsia="en-US"/>
        </w:rPr>
        <w:t xml:space="preserve">komputera przenośnego (laptop), </w:t>
      </w:r>
    </w:p>
    <w:p w14:paraId="0AA039D3" w14:textId="77777777" w:rsidR="006F0FA4" w:rsidRPr="006F0FA4" w:rsidRDefault="006F0FA4" w:rsidP="006F0FA4">
      <w:pPr>
        <w:numPr>
          <w:ilvl w:val="0"/>
          <w:numId w:val="15"/>
        </w:numPr>
        <w:spacing w:before="120" w:after="120"/>
        <w:contextualSpacing/>
        <w:jc w:val="both"/>
        <w:rPr>
          <w:rFonts w:asciiTheme="minorHAnsi" w:hAnsiTheme="minorHAnsi" w:cs="Calibri"/>
          <w:sz w:val="22"/>
          <w:szCs w:val="22"/>
          <w:lang w:eastAsia="en-US"/>
        </w:rPr>
      </w:pPr>
      <w:r w:rsidRPr="006F0FA4">
        <w:rPr>
          <w:rFonts w:asciiTheme="minorHAnsi" w:hAnsiTheme="minorHAnsi" w:cs="Calibri"/>
          <w:sz w:val="22"/>
          <w:szCs w:val="22"/>
          <w:lang w:eastAsia="en-US"/>
        </w:rPr>
        <w:t>danych demonstracyjnych,</w:t>
      </w:r>
    </w:p>
    <w:p w14:paraId="3FD7107F" w14:textId="0C430517" w:rsidR="006F0FA4" w:rsidRPr="006F0FA4" w:rsidRDefault="006F0FA4" w:rsidP="006F0FA4">
      <w:pPr>
        <w:numPr>
          <w:ilvl w:val="0"/>
          <w:numId w:val="15"/>
        </w:numPr>
        <w:spacing w:before="120" w:after="120"/>
        <w:contextualSpacing/>
        <w:jc w:val="both"/>
        <w:rPr>
          <w:rFonts w:asciiTheme="minorHAnsi" w:hAnsiTheme="minorHAnsi" w:cs="Calibri"/>
          <w:sz w:val="22"/>
          <w:szCs w:val="22"/>
          <w:lang w:eastAsia="en-US"/>
        </w:rPr>
      </w:pPr>
      <w:r w:rsidRPr="006F0FA4">
        <w:rPr>
          <w:rFonts w:asciiTheme="minorHAnsi" w:hAnsiTheme="minorHAnsi" w:cs="Calibri"/>
          <w:sz w:val="22"/>
          <w:szCs w:val="22"/>
          <w:lang w:eastAsia="en-US"/>
        </w:rPr>
        <w:t>oprogramowania posiadające funkcjonalność określoną dla</w:t>
      </w:r>
      <w:r w:rsidR="002A6693">
        <w:rPr>
          <w:rFonts w:asciiTheme="minorHAnsi" w:hAnsiTheme="minorHAnsi" w:cs="Calibri"/>
          <w:sz w:val="22"/>
          <w:szCs w:val="22"/>
          <w:lang w:eastAsia="en-US"/>
        </w:rPr>
        <w:t>,</w:t>
      </w:r>
    </w:p>
    <w:p w14:paraId="38A09E7F" w14:textId="6F0E5250" w:rsidR="006F0FA4" w:rsidRDefault="00D1748F" w:rsidP="006F0FA4">
      <w:pPr>
        <w:numPr>
          <w:ilvl w:val="0"/>
          <w:numId w:val="15"/>
        </w:numPr>
        <w:spacing w:before="120" w:after="120"/>
        <w:contextualSpacing/>
        <w:jc w:val="both"/>
        <w:rPr>
          <w:rFonts w:asciiTheme="minorHAnsi" w:hAnsiTheme="minorHAnsi" w:cs="Calibri"/>
          <w:sz w:val="22"/>
          <w:szCs w:val="22"/>
          <w:lang w:eastAsia="en-US"/>
        </w:rPr>
      </w:pPr>
      <w:r>
        <w:rPr>
          <w:rFonts w:asciiTheme="minorHAnsi" w:hAnsiTheme="minorHAnsi" w:cs="Calibri"/>
          <w:sz w:val="22"/>
          <w:szCs w:val="22"/>
          <w:lang w:eastAsia="en-US"/>
        </w:rPr>
        <w:t>filmu instruktaż</w:t>
      </w:r>
      <w:r w:rsidR="006F0FA4" w:rsidRPr="006F0FA4">
        <w:rPr>
          <w:rFonts w:asciiTheme="minorHAnsi" w:hAnsiTheme="minorHAnsi" w:cs="Calibri"/>
          <w:sz w:val="22"/>
          <w:szCs w:val="22"/>
          <w:lang w:eastAsia="en-US"/>
        </w:rPr>
        <w:t>owego z lektorem w języku polskim</w:t>
      </w:r>
    </w:p>
    <w:p w14:paraId="2BFD795F" w14:textId="77777777" w:rsidR="002A6693" w:rsidRPr="006F0FA4" w:rsidRDefault="002A6693" w:rsidP="002A6693">
      <w:pPr>
        <w:spacing w:before="120" w:after="120"/>
        <w:ind w:left="720"/>
        <w:contextualSpacing/>
        <w:jc w:val="both"/>
        <w:rPr>
          <w:rFonts w:asciiTheme="minorHAnsi" w:hAnsiTheme="minorHAnsi" w:cs="Calibri"/>
          <w:sz w:val="22"/>
          <w:szCs w:val="22"/>
          <w:lang w:eastAsia="en-US"/>
        </w:rPr>
      </w:pPr>
    </w:p>
    <w:p w14:paraId="04ED371F" w14:textId="7A154646" w:rsidR="006F0FA4" w:rsidRDefault="006F0FA4" w:rsidP="006F0FA4">
      <w:pPr>
        <w:spacing w:before="120" w:after="120"/>
        <w:jc w:val="both"/>
        <w:rPr>
          <w:rFonts w:asciiTheme="minorHAnsi" w:hAnsiTheme="minorHAnsi" w:cs="Calibri"/>
          <w:sz w:val="22"/>
          <w:szCs w:val="22"/>
          <w:lang w:eastAsia="en-US"/>
        </w:rPr>
      </w:pPr>
      <w:r w:rsidRPr="006F0FA4">
        <w:rPr>
          <w:rFonts w:asciiTheme="minorHAnsi" w:hAnsiTheme="minorHAnsi" w:cs="Calibri"/>
          <w:sz w:val="22"/>
          <w:szCs w:val="22"/>
          <w:lang w:eastAsia="en-US"/>
        </w:rPr>
        <w:t>Próbka musi zawierać to samo oprogramowanie, w tej samej technologii, co system oferowany w niniejszym postępowaniu, który stanowił będzie przedmiot dostawy i wdrożenia. Zamawiający nie dopuszcza prezentacji poglądowych z użyciem oprogramowania prezentacyjnego np. Microsoft Power Point. Zamawiający wymaga, aby prezentacja była przeprowadzona wyłącznie na działającej wersji demonstracyjnej systemu.</w:t>
      </w:r>
    </w:p>
    <w:p w14:paraId="1D35E185" w14:textId="0021F83F" w:rsidR="002A6693" w:rsidRPr="006F0FA4" w:rsidRDefault="00D1748F" w:rsidP="006F0FA4">
      <w:pPr>
        <w:spacing w:before="120" w:after="120"/>
        <w:jc w:val="both"/>
        <w:rPr>
          <w:rFonts w:asciiTheme="minorHAnsi" w:hAnsiTheme="minorHAnsi" w:cs="Calibri"/>
          <w:sz w:val="22"/>
          <w:szCs w:val="22"/>
          <w:lang w:eastAsia="en-US"/>
        </w:rPr>
      </w:pPr>
      <w:r>
        <w:rPr>
          <w:rFonts w:asciiTheme="minorHAnsi" w:hAnsiTheme="minorHAnsi" w:cs="Calibri"/>
          <w:sz w:val="22"/>
          <w:szCs w:val="22"/>
          <w:lang w:eastAsia="en-US"/>
        </w:rPr>
        <w:t>Film instruktaż</w:t>
      </w:r>
      <w:r w:rsidR="002A6693">
        <w:rPr>
          <w:rFonts w:asciiTheme="minorHAnsi" w:hAnsiTheme="minorHAnsi" w:cs="Calibri"/>
          <w:sz w:val="22"/>
          <w:szCs w:val="22"/>
          <w:lang w:eastAsia="en-US"/>
        </w:rPr>
        <w:t xml:space="preserve">owy powinien zawierać elementy wskazane w </w:t>
      </w:r>
      <w:r w:rsidR="002A6693" w:rsidRPr="007C3134">
        <w:rPr>
          <w:rFonts w:asciiTheme="minorHAnsi" w:hAnsiTheme="minorHAnsi" w:cs="Calibri"/>
          <w:b/>
          <w:bCs/>
          <w:sz w:val="22"/>
          <w:szCs w:val="22"/>
          <w:lang w:eastAsia="en-US"/>
        </w:rPr>
        <w:t xml:space="preserve">rozdziale </w:t>
      </w:r>
      <w:r w:rsidR="007C3134" w:rsidRPr="007C3134">
        <w:rPr>
          <w:rFonts w:asciiTheme="minorHAnsi" w:hAnsiTheme="minorHAnsi" w:cs="Calibri"/>
          <w:b/>
          <w:bCs/>
          <w:sz w:val="22"/>
          <w:szCs w:val="22"/>
          <w:lang w:eastAsia="en-US"/>
        </w:rPr>
        <w:t>I</w:t>
      </w:r>
      <w:r w:rsidR="007C3134">
        <w:rPr>
          <w:rFonts w:asciiTheme="minorHAnsi" w:hAnsiTheme="minorHAnsi" w:cs="Calibri"/>
          <w:b/>
          <w:bCs/>
          <w:sz w:val="22"/>
          <w:szCs w:val="22"/>
          <w:lang w:eastAsia="en-US"/>
        </w:rPr>
        <w:t xml:space="preserve"> załącznika nr 1.</w:t>
      </w:r>
    </w:p>
    <w:p w14:paraId="1B685098" w14:textId="77777777" w:rsidR="006F0FA4" w:rsidRPr="006F0FA4" w:rsidRDefault="006F0FA4" w:rsidP="006F0FA4">
      <w:pPr>
        <w:spacing w:before="120" w:after="120"/>
        <w:jc w:val="both"/>
        <w:rPr>
          <w:rFonts w:asciiTheme="minorHAnsi" w:hAnsiTheme="minorHAnsi" w:cs="Calibri"/>
          <w:sz w:val="22"/>
          <w:szCs w:val="22"/>
          <w:lang w:eastAsia="en-US"/>
        </w:rPr>
      </w:pPr>
      <w:r w:rsidRPr="006F0FA4">
        <w:rPr>
          <w:rFonts w:asciiTheme="minorHAnsi" w:hAnsiTheme="minorHAnsi" w:cs="Calibri"/>
          <w:sz w:val="22"/>
          <w:szCs w:val="22"/>
          <w:lang w:eastAsia="en-US"/>
        </w:rPr>
        <w:t>Ponadto próbka musi zostać w pełni skonfigurowana i zawierać wszystkie niezbędne elementy (sprzętowe i programowe) zapewniające możliwość praktycznej prezentacji wymaganych funkcjonalności oprogramowania, bez konieczności instalowania dodatkowych komponentów.</w:t>
      </w:r>
    </w:p>
    <w:p w14:paraId="0BE890C4" w14:textId="6A359F66" w:rsidR="006F0FA4" w:rsidRPr="006F0FA4" w:rsidRDefault="006F0FA4" w:rsidP="006F0FA4">
      <w:pPr>
        <w:spacing w:before="120" w:after="120"/>
        <w:jc w:val="both"/>
        <w:rPr>
          <w:rFonts w:asciiTheme="minorHAnsi" w:hAnsiTheme="minorHAnsi" w:cs="Calibri"/>
          <w:sz w:val="22"/>
          <w:szCs w:val="22"/>
          <w:lang w:eastAsia="en-US"/>
        </w:rPr>
      </w:pPr>
      <w:r w:rsidRPr="006F0FA4">
        <w:rPr>
          <w:rFonts w:asciiTheme="minorHAnsi" w:hAnsiTheme="minorHAnsi" w:cs="Calibri"/>
          <w:sz w:val="22"/>
          <w:szCs w:val="22"/>
          <w:lang w:eastAsia="en-US"/>
        </w:rPr>
        <w:t>Próbkę, należy umieścić w nieprzezroczystym, zapieczętowanym opakowaniu, opatrzonym danymi Wykonawcy (pełna nazwa i dokładny adres Wykonawcy)</w:t>
      </w:r>
    </w:p>
    <w:p w14:paraId="36E45DC7" w14:textId="44D9FEEB" w:rsidR="006F0FA4" w:rsidRPr="006F0FA4" w:rsidRDefault="006F0FA4" w:rsidP="006F0FA4">
      <w:pPr>
        <w:spacing w:before="120" w:after="120"/>
        <w:jc w:val="both"/>
        <w:rPr>
          <w:rFonts w:asciiTheme="minorHAnsi" w:hAnsiTheme="minorHAnsi" w:cs="Calibri"/>
          <w:bCs/>
          <w:sz w:val="22"/>
          <w:szCs w:val="22"/>
          <w:lang w:eastAsia="en-US"/>
        </w:rPr>
      </w:pPr>
      <w:r w:rsidRPr="006F0FA4">
        <w:rPr>
          <w:rFonts w:asciiTheme="minorHAnsi" w:hAnsiTheme="minorHAnsi" w:cs="Calibri"/>
          <w:bCs/>
          <w:sz w:val="22"/>
          <w:szCs w:val="22"/>
          <w:lang w:eastAsia="en-US"/>
        </w:rPr>
        <w:t>Próbka musi być zabezpieczona hasłem/hasłami dostęp</w:t>
      </w:r>
      <w:r w:rsidR="002A6693">
        <w:rPr>
          <w:rFonts w:asciiTheme="minorHAnsi" w:hAnsiTheme="minorHAnsi" w:cs="Calibri"/>
          <w:bCs/>
          <w:sz w:val="22"/>
          <w:szCs w:val="22"/>
          <w:lang w:eastAsia="en-US"/>
        </w:rPr>
        <w:t>u, które zostanie przekazane zamawiającemu drogą mailową.</w:t>
      </w:r>
    </w:p>
    <w:p w14:paraId="317E884D" w14:textId="77777777" w:rsidR="00DB76A7" w:rsidRDefault="00DB76A7" w:rsidP="00DB76A7"/>
    <w:p w14:paraId="5E3FCC8F" w14:textId="77777777" w:rsidR="00DB76A7" w:rsidRDefault="00DB76A7" w:rsidP="00DB76A7"/>
    <w:p w14:paraId="50977AF1" w14:textId="77777777" w:rsidR="00DB76A7" w:rsidRDefault="00DB76A7" w:rsidP="00DB76A7"/>
    <w:p w14:paraId="5E544617" w14:textId="77777777" w:rsidR="00DB76A7" w:rsidRDefault="00DB76A7" w:rsidP="00DB76A7"/>
    <w:p w14:paraId="6211D8B0" w14:textId="77777777" w:rsidR="00DB76A7" w:rsidRDefault="00DB76A7" w:rsidP="00DB76A7"/>
    <w:p w14:paraId="61B2CD33" w14:textId="77777777" w:rsidR="00DB76A7" w:rsidRDefault="00DB76A7" w:rsidP="00DB76A7"/>
    <w:p w14:paraId="237701A2" w14:textId="77777777" w:rsidR="00DB76A7" w:rsidRDefault="00DB76A7" w:rsidP="00DB76A7"/>
    <w:p w14:paraId="2786711B" w14:textId="77777777" w:rsidR="00DB76A7" w:rsidRDefault="00DB76A7" w:rsidP="00DB76A7"/>
    <w:p w14:paraId="6BADD6B2" w14:textId="77777777" w:rsidR="00DB76A7" w:rsidRDefault="00DB76A7" w:rsidP="00DB76A7"/>
    <w:p w14:paraId="07126C38" w14:textId="77777777" w:rsidR="00DB76A7" w:rsidRDefault="00DB76A7" w:rsidP="00DB76A7"/>
    <w:p w14:paraId="68CE5611" w14:textId="77777777" w:rsidR="00DB76A7" w:rsidRPr="006A5EEF" w:rsidRDefault="00DB76A7" w:rsidP="00DB76A7">
      <w:pPr>
        <w:keepNext/>
        <w:overflowPunct w:val="0"/>
        <w:autoSpaceDE w:val="0"/>
        <w:autoSpaceDN w:val="0"/>
        <w:adjustRightInd w:val="0"/>
        <w:spacing w:line="360" w:lineRule="auto"/>
        <w:jc w:val="center"/>
        <w:textAlignment w:val="baseline"/>
        <w:outlineLvl w:val="0"/>
        <w:rPr>
          <w:rFonts w:ascii="Calibri" w:eastAsia="Calibri" w:hAnsi="Calibri" w:cs="Calibri"/>
          <w:b/>
          <w:sz w:val="22"/>
          <w:szCs w:val="22"/>
        </w:rPr>
      </w:pPr>
      <w:r w:rsidRPr="00DB76A7">
        <w:rPr>
          <w:rFonts w:ascii="Calibri" w:eastAsia="Calibri" w:hAnsi="Calibri" w:cs="Calibri"/>
          <w:b/>
          <w:sz w:val="22"/>
          <w:szCs w:val="22"/>
        </w:rPr>
        <w:t>U</w:t>
      </w:r>
      <w:r w:rsidRPr="006A5EEF">
        <w:rPr>
          <w:rFonts w:ascii="Calibri" w:eastAsia="Calibri" w:hAnsi="Calibri" w:cs="Calibri"/>
          <w:b/>
          <w:sz w:val="22"/>
          <w:szCs w:val="22"/>
        </w:rPr>
        <w:t>MOWA nr ……………../…………………EZ/ZU/23</w:t>
      </w:r>
    </w:p>
    <w:p w14:paraId="4EC8AD15" w14:textId="77777777" w:rsidR="00DB76A7" w:rsidRPr="006A5EEF" w:rsidRDefault="00DB76A7" w:rsidP="00DB76A7">
      <w:pPr>
        <w:spacing w:line="360" w:lineRule="auto"/>
        <w:jc w:val="both"/>
        <w:rPr>
          <w:rFonts w:ascii="Calibri" w:hAnsi="Calibri" w:cs="Calibri"/>
          <w:b/>
          <w:i/>
          <w:u w:val="single"/>
        </w:rPr>
      </w:pPr>
      <w:r w:rsidRPr="006A5EEF">
        <w:rPr>
          <w:rFonts w:ascii="Calibri" w:hAnsi="Calibri" w:cs="Calibri"/>
        </w:rPr>
        <w:t xml:space="preserve">Umowa zawarta w dniu </w:t>
      </w:r>
      <w:r w:rsidRPr="006C583D">
        <w:rPr>
          <w:rFonts w:ascii="Calibri" w:hAnsi="Calibri" w:cs="Calibri"/>
          <w:b/>
          <w:i/>
          <w:u w:val="single"/>
        </w:rPr>
        <w:t>……………………….</w:t>
      </w:r>
      <w:r w:rsidRPr="006A5EEF">
        <w:rPr>
          <w:rFonts w:ascii="Calibri" w:hAnsi="Calibri" w:cs="Calibri"/>
        </w:rPr>
        <w:t xml:space="preserve"> w Zabrzu na </w:t>
      </w:r>
      <w:r w:rsidRPr="006C583D">
        <w:rPr>
          <w:rFonts w:ascii="Calibri" w:hAnsi="Calibri" w:cs="Calibri"/>
          <w:b/>
          <w:sz w:val="22"/>
          <w:szCs w:val="22"/>
        </w:rPr>
        <w:t>dostaw</w:t>
      </w:r>
      <w:r w:rsidRPr="006C583D">
        <w:rPr>
          <w:rFonts w:ascii="Calibri" w:hAnsi="Calibri" w:cs="Calibri"/>
          <w:b/>
        </w:rPr>
        <w:t>ę</w:t>
      </w:r>
      <w:r w:rsidRPr="006C583D">
        <w:rPr>
          <w:rFonts w:ascii="Calibri" w:hAnsi="Calibri" w:cs="Calibri"/>
          <w:b/>
          <w:sz w:val="22"/>
          <w:szCs w:val="22"/>
        </w:rPr>
        <w:t xml:space="preserve"> i montaż oraz wdrożenie systemu kolejkowego</w:t>
      </w:r>
    </w:p>
    <w:p w14:paraId="03A4CF7B" w14:textId="77777777" w:rsidR="00DB76A7" w:rsidRPr="006A5EEF" w:rsidRDefault="00DB76A7" w:rsidP="00DB76A7">
      <w:pPr>
        <w:spacing w:line="360" w:lineRule="auto"/>
        <w:jc w:val="both"/>
        <w:rPr>
          <w:rFonts w:ascii="Calibri" w:hAnsi="Calibri" w:cs="Calibri"/>
          <w:b/>
          <w:i/>
          <w:u w:val="single"/>
        </w:rPr>
      </w:pPr>
      <w:r w:rsidRPr="006A5EEF">
        <w:rPr>
          <w:rFonts w:ascii="Calibri" w:hAnsi="Calibri" w:cs="Calibri"/>
          <w:b/>
          <w:i/>
          <w:u w:val="single"/>
        </w:rPr>
        <w:t>ŚLĄSKIE CENTRUM CHORÓB SERCA W ZABRZU</w:t>
      </w:r>
    </w:p>
    <w:p w14:paraId="64B854C8" w14:textId="77777777" w:rsidR="00DB76A7" w:rsidRPr="006A5EEF" w:rsidRDefault="00DB76A7" w:rsidP="00DB76A7">
      <w:pPr>
        <w:spacing w:line="360" w:lineRule="auto"/>
        <w:jc w:val="both"/>
        <w:rPr>
          <w:rFonts w:ascii="Calibri" w:hAnsi="Calibri" w:cs="Calibri"/>
        </w:rPr>
      </w:pPr>
      <w:r w:rsidRPr="006A5EEF">
        <w:rPr>
          <w:rFonts w:ascii="Calibri" w:hAnsi="Calibri" w:cs="Calibri"/>
        </w:rPr>
        <w:t>Samodzielny Publiczny Zakład Opieki Zdrowotnej z siedzibą: 41-800 Zabrze, ul. M. C. Skłodowskiej 9, zarejestrowany w Krajowym Rejestrze Sądowym w Sądzie Rejonowym w Gliwicach Wydział X Gospodarczy KRS pod nr 0000048349, NIP 6482302807</w:t>
      </w:r>
    </w:p>
    <w:p w14:paraId="0E997837" w14:textId="77777777" w:rsidR="00DB76A7" w:rsidRPr="006A5EEF" w:rsidRDefault="00DB76A7" w:rsidP="00DB76A7">
      <w:pPr>
        <w:spacing w:line="360" w:lineRule="auto"/>
        <w:jc w:val="both"/>
        <w:rPr>
          <w:rFonts w:ascii="Calibri" w:hAnsi="Calibri" w:cs="Calibri"/>
        </w:rPr>
      </w:pPr>
      <w:r w:rsidRPr="006A5EEF">
        <w:rPr>
          <w:rFonts w:ascii="Calibri" w:hAnsi="Calibri" w:cs="Calibri"/>
        </w:rPr>
        <w:t xml:space="preserve">zwanym dalej „Zamawiającym” </w:t>
      </w:r>
    </w:p>
    <w:p w14:paraId="30A59D9D" w14:textId="77777777" w:rsidR="00DB76A7" w:rsidRPr="006A5EEF" w:rsidRDefault="00DB76A7" w:rsidP="00DB76A7">
      <w:pPr>
        <w:spacing w:line="360" w:lineRule="auto"/>
        <w:jc w:val="both"/>
        <w:rPr>
          <w:rFonts w:ascii="Calibri" w:hAnsi="Calibri" w:cs="Calibri"/>
        </w:rPr>
      </w:pPr>
      <w:r w:rsidRPr="006A5EEF">
        <w:rPr>
          <w:rFonts w:ascii="Calibri" w:hAnsi="Calibri" w:cs="Calibri"/>
        </w:rPr>
        <w:t>reprezentowanym przez:</w:t>
      </w:r>
    </w:p>
    <w:p w14:paraId="5C9C5C63" w14:textId="77777777" w:rsidR="00DB76A7" w:rsidRPr="006A5EEF" w:rsidRDefault="00DB76A7" w:rsidP="00DB76A7">
      <w:pPr>
        <w:spacing w:line="360" w:lineRule="auto"/>
        <w:jc w:val="both"/>
        <w:rPr>
          <w:rFonts w:ascii="Calibri" w:hAnsi="Calibri" w:cs="Calibri"/>
        </w:rPr>
      </w:pPr>
      <w:r w:rsidRPr="006A5EEF">
        <w:rPr>
          <w:rFonts w:ascii="Calibri" w:hAnsi="Calibri" w:cs="Calibri"/>
        </w:rPr>
        <w:t xml:space="preserve">1.Dyrektora ds. </w:t>
      </w:r>
      <w:proofErr w:type="spellStart"/>
      <w:r w:rsidRPr="006A5EEF">
        <w:rPr>
          <w:rFonts w:ascii="Calibri" w:hAnsi="Calibri" w:cs="Calibri"/>
        </w:rPr>
        <w:t>Ekonomiczno</w:t>
      </w:r>
      <w:proofErr w:type="spellEnd"/>
      <w:r w:rsidRPr="006A5EEF">
        <w:rPr>
          <w:rFonts w:ascii="Calibri" w:hAnsi="Calibri" w:cs="Calibri"/>
        </w:rPr>
        <w:t xml:space="preserve"> – Administracyjnych             Bożena Duda</w:t>
      </w:r>
    </w:p>
    <w:p w14:paraId="75911F53" w14:textId="77777777"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a</w:t>
      </w:r>
    </w:p>
    <w:p w14:paraId="5B6B996E" w14:textId="77777777" w:rsidR="00DB76A7" w:rsidRPr="006A5EEF" w:rsidRDefault="00DB76A7" w:rsidP="00DB76A7">
      <w:pPr>
        <w:spacing w:line="360" w:lineRule="auto"/>
        <w:rPr>
          <w:rFonts w:ascii="Calibri" w:eastAsia="Calibri" w:hAnsi="Calibri" w:cs="Calibri"/>
          <w:sz w:val="22"/>
          <w:szCs w:val="22"/>
        </w:rPr>
      </w:pPr>
      <w:r w:rsidRPr="006A5EEF">
        <w:rPr>
          <w:rFonts w:ascii="Calibri" w:hAnsi="Calibri" w:cs="Calibri"/>
          <w:i/>
          <w:sz w:val="22"/>
          <w:szCs w:val="22"/>
        </w:rPr>
        <w:t>………………………………………………………</w:t>
      </w:r>
    </w:p>
    <w:p w14:paraId="49E9E88D" w14:textId="77777777"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 xml:space="preserve">wpisanym do Krajowego Rejestru Sądowego KRS …….. – Sąd Rejonowy w ………, ….. Wydziału Gospodarczego Krajowego Rejestru Sądowego, </w:t>
      </w:r>
    </w:p>
    <w:p w14:paraId="2D8B5007" w14:textId="77777777"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 xml:space="preserve">REGON: .............................. </w:t>
      </w:r>
      <w:r w:rsidRPr="006A5EEF">
        <w:rPr>
          <w:rFonts w:ascii="Calibri" w:eastAsia="Calibri" w:hAnsi="Calibri" w:cs="Calibri"/>
          <w:sz w:val="22"/>
          <w:szCs w:val="22"/>
        </w:rPr>
        <w:tab/>
      </w:r>
      <w:r w:rsidRPr="006A5EEF">
        <w:rPr>
          <w:rFonts w:ascii="Calibri" w:eastAsia="Calibri" w:hAnsi="Calibri" w:cs="Calibri"/>
          <w:sz w:val="22"/>
          <w:szCs w:val="22"/>
        </w:rPr>
        <w:tab/>
        <w:t>NIP: ..............................</w:t>
      </w:r>
    </w:p>
    <w:p w14:paraId="5489D81C" w14:textId="77777777" w:rsidR="00DB76A7" w:rsidRPr="006A5EEF" w:rsidRDefault="00DB76A7" w:rsidP="00DB76A7">
      <w:pPr>
        <w:spacing w:line="360" w:lineRule="auto"/>
        <w:rPr>
          <w:rFonts w:ascii="Calibri" w:eastAsia="Calibri" w:hAnsi="Calibri" w:cs="Calibri"/>
          <w:sz w:val="22"/>
          <w:szCs w:val="22"/>
        </w:rPr>
      </w:pPr>
      <w:r w:rsidRPr="006A5EEF">
        <w:rPr>
          <w:rFonts w:ascii="Calibri" w:eastAsia="Calibri" w:hAnsi="Calibri" w:cs="Calibri"/>
          <w:sz w:val="22"/>
          <w:szCs w:val="22"/>
        </w:rPr>
        <w:t>który reprezentuje:</w:t>
      </w:r>
    </w:p>
    <w:p w14:paraId="47349385" w14:textId="77777777" w:rsidR="00DB76A7" w:rsidRPr="006A5EEF" w:rsidRDefault="00DB76A7" w:rsidP="00DB76A7">
      <w:pPr>
        <w:keepNext/>
        <w:overflowPunct w:val="0"/>
        <w:autoSpaceDE w:val="0"/>
        <w:autoSpaceDN w:val="0"/>
        <w:adjustRightInd w:val="0"/>
        <w:spacing w:line="360" w:lineRule="auto"/>
        <w:textAlignment w:val="baseline"/>
        <w:outlineLvl w:val="1"/>
        <w:rPr>
          <w:rFonts w:ascii="Calibri" w:hAnsi="Calibri" w:cs="Calibri"/>
          <w:i/>
          <w:sz w:val="22"/>
          <w:szCs w:val="22"/>
        </w:rPr>
      </w:pPr>
      <w:r w:rsidRPr="006A5EEF">
        <w:rPr>
          <w:rFonts w:ascii="Calibri" w:hAnsi="Calibri" w:cs="Calibri"/>
          <w:i/>
          <w:sz w:val="22"/>
          <w:szCs w:val="22"/>
        </w:rPr>
        <w:t>………………………………………………………</w:t>
      </w:r>
    </w:p>
    <w:p w14:paraId="470C3DFE" w14:textId="77777777" w:rsidR="00DB76A7" w:rsidRPr="006A5EEF" w:rsidRDefault="00DB76A7" w:rsidP="00DB76A7">
      <w:pPr>
        <w:pStyle w:val="Default"/>
        <w:spacing w:line="360" w:lineRule="auto"/>
        <w:rPr>
          <w:rFonts w:ascii="Calibri" w:eastAsia="Calibri" w:hAnsi="Calibri" w:cs="Calibri"/>
          <w:color w:val="auto"/>
          <w:sz w:val="22"/>
          <w:szCs w:val="22"/>
          <w:lang w:eastAsia="en-US"/>
        </w:rPr>
      </w:pPr>
      <w:r w:rsidRPr="006A5EEF">
        <w:rPr>
          <w:rFonts w:ascii="Calibri" w:eastAsia="Calibri" w:hAnsi="Calibri" w:cs="Calibri"/>
          <w:color w:val="auto"/>
          <w:sz w:val="22"/>
          <w:szCs w:val="22"/>
          <w:lang w:eastAsia="en-US"/>
        </w:rPr>
        <w:t>zwanym dalej „Wykonawcą”</w:t>
      </w:r>
    </w:p>
    <w:p w14:paraId="3BB30999"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o następującej treści: </w:t>
      </w:r>
    </w:p>
    <w:p w14:paraId="5E8401A1" w14:textId="77777777" w:rsidR="00DB76A7" w:rsidRPr="006A5EEF" w:rsidRDefault="00DB76A7" w:rsidP="00DB76A7">
      <w:pPr>
        <w:spacing w:line="360" w:lineRule="auto"/>
        <w:jc w:val="both"/>
        <w:rPr>
          <w:rFonts w:asciiTheme="minorHAnsi" w:hAnsiTheme="minorHAnsi" w:cstheme="minorHAnsi"/>
          <w:sz w:val="22"/>
          <w:szCs w:val="22"/>
        </w:rPr>
      </w:pPr>
      <w:r w:rsidRPr="006A5EEF">
        <w:rPr>
          <w:rFonts w:asciiTheme="minorHAnsi" w:hAnsiTheme="minorHAnsi" w:cstheme="minorHAnsi"/>
          <w:sz w:val="22"/>
          <w:szCs w:val="22"/>
        </w:rPr>
        <w:t>Zwanym dalej „Wykonawcą” w rezultacie dokonania przez Zamawiającego wyboru oferty  -  została zawarta umowa o następującej treści:</w:t>
      </w:r>
    </w:p>
    <w:p w14:paraId="093F6F88"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w:t>
      </w:r>
    </w:p>
    <w:p w14:paraId="61A6796A"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Przedmiot umowy</w:t>
      </w:r>
    </w:p>
    <w:p w14:paraId="4A8CBC83"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Przedmiotem umowy jest </w:t>
      </w:r>
      <w:r w:rsidRPr="006A5EEF">
        <w:rPr>
          <w:rFonts w:ascii="Calibri" w:hAnsi="Calibri" w:cs="Calibri"/>
          <w:b/>
          <w:sz w:val="22"/>
          <w:szCs w:val="22"/>
        </w:rPr>
        <w:t>dostawa i montaż oraz wdrożenie systemu kolejkowego</w:t>
      </w:r>
      <w:r w:rsidRPr="006A5EEF">
        <w:rPr>
          <w:rFonts w:ascii="Calibri" w:hAnsi="Calibri" w:cs="Calibri"/>
          <w:sz w:val="22"/>
          <w:szCs w:val="22"/>
        </w:rPr>
        <w:t xml:space="preserve"> w ………………….., zwanej dalej </w:t>
      </w:r>
      <w:r w:rsidRPr="006A5EEF">
        <w:rPr>
          <w:rFonts w:ascii="Calibri" w:hAnsi="Calibri" w:cs="Calibri"/>
          <w:b/>
          <w:bCs/>
          <w:sz w:val="22"/>
          <w:szCs w:val="22"/>
        </w:rPr>
        <w:t xml:space="preserve">Przedmiotem umowy. </w:t>
      </w:r>
      <w:r w:rsidRPr="006A5EEF">
        <w:rPr>
          <w:rFonts w:ascii="Calibri" w:hAnsi="Calibri" w:cs="Calibri"/>
          <w:sz w:val="22"/>
          <w:szCs w:val="22"/>
        </w:rPr>
        <w:t xml:space="preserve">Szczegółowy opis przedmiotu umowy wraz z podaniem wartości zawiera: </w:t>
      </w:r>
    </w:p>
    <w:p w14:paraId="1428C1B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b/>
          <w:bCs/>
          <w:sz w:val="22"/>
          <w:szCs w:val="22"/>
        </w:rPr>
        <w:t xml:space="preserve">- </w:t>
      </w:r>
      <w:r>
        <w:rPr>
          <w:rFonts w:ascii="Calibri" w:hAnsi="Calibri" w:cs="Calibri"/>
          <w:b/>
          <w:bCs/>
        </w:rPr>
        <w:t>Załącznik</w:t>
      </w:r>
      <w:r w:rsidRPr="006A5EEF">
        <w:rPr>
          <w:rFonts w:ascii="Calibri" w:hAnsi="Calibri" w:cs="Calibri"/>
          <w:b/>
          <w:bCs/>
          <w:sz w:val="22"/>
          <w:szCs w:val="22"/>
        </w:rPr>
        <w:t xml:space="preserve"> nr </w:t>
      </w:r>
      <w:r>
        <w:rPr>
          <w:rFonts w:ascii="Calibri" w:hAnsi="Calibri" w:cs="Calibri"/>
          <w:b/>
          <w:bCs/>
        </w:rPr>
        <w:t>1</w:t>
      </w:r>
    </w:p>
    <w:p w14:paraId="7A9D2275"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Zakres Przedmiotu umowy, o której mowa w ust. 1 określony został w § 2. </w:t>
      </w:r>
    </w:p>
    <w:p w14:paraId="793FE88C"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2</w:t>
      </w:r>
    </w:p>
    <w:p w14:paraId="23C9416A"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Zakres Przedmiotu umowy</w:t>
      </w:r>
    </w:p>
    <w:p w14:paraId="7ADF5167"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1. Zakres Przedmiotu umowy obejmuje w szczególności: </w:t>
      </w:r>
    </w:p>
    <w:p w14:paraId="6442CAB6"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a) dostawa i montaż sprzętu, </w:t>
      </w:r>
    </w:p>
    <w:p w14:paraId="71679057"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b) dostawa i zainstalowanie licencjonowanego oprogramowania, </w:t>
      </w:r>
    </w:p>
    <w:p w14:paraId="2D194CD9"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c) uruchomienie i konfiguracja systemu, </w:t>
      </w:r>
    </w:p>
    <w:p w14:paraId="3EA5E265"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d) instruktaż pracowników Zamawiającego lub personelu wytypowanego przez Zamawiającego z zarządzania i obsługi wdrożonego systemu kolejkowego, </w:t>
      </w:r>
    </w:p>
    <w:p w14:paraId="7CEB140E"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 xml:space="preserve">e) świadczenie bezpłatnych usług serwisowych w okresie gwarancji. </w:t>
      </w:r>
    </w:p>
    <w:p w14:paraId="616D5558"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3</w:t>
      </w:r>
    </w:p>
    <w:p w14:paraId="3A6FFF57"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Obowiązki Wykonawcy</w:t>
      </w:r>
    </w:p>
    <w:p w14:paraId="75A3756F"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zobowiązany jest do przestrzegania obowiązków wynikających z niniejszej umowy. </w:t>
      </w:r>
    </w:p>
    <w:p w14:paraId="1ADD1272"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Wykonawca ponosi pełną odpowiedzialność za wykonanie całości Przedmiotu umowy. </w:t>
      </w:r>
    </w:p>
    <w:p w14:paraId="2E196147"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Do obowiązków Wykonawcy należy w szczególności: </w:t>
      </w:r>
    </w:p>
    <w:p w14:paraId="1EB5ADAC"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wykonanie Przedmiotu umowy zgodnie z wytycznymi zawartymi w Opisie przedmiotu zamówienia stanowiącym Załącznik nr 2, obowiązującymi przepisami bhp, przepisami sanitarno-epidemiologicznymi, przepisami p.poż., wiedzą techniczną, wskazówkami i zaleceniami ze strony Zamawiającego oraz z zachowaniem należytej staranności, </w:t>
      </w:r>
    </w:p>
    <w:p w14:paraId="3AD460E6"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dostarczenie właściwej ilości i odpowiedniej jakości materiałów fabrycznie nowych bez wad fizycznych i prawnych, posiadających wymagane przepisami prawa atesty, certyfikaty, dopuszczenia do stosowania i obrotu na terenie UE. </w:t>
      </w:r>
    </w:p>
    <w:p w14:paraId="009620F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ma obowiązek przeprowadzić w ramach wynagrodzenia, o którym mowa w § 5 ust. 1, szkolenie pracowników Zamawiającego lub personelu wytypowanego przez Zamawiającego z zarządzania i obsługi wdrożonego systemu kolejkowego w terminie do 2-óch dni roboczych od podpisania przez Zamawiającego protokołu, o którym mowa w § 4 ust. 2, w sposób stacjonarny u Zamawiającego lub zdalnie, w zależności od wyboru Zamawiającego, </w:t>
      </w:r>
    </w:p>
    <w:p w14:paraId="1A7C3DB0"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zapewni wykonanie Przedmiotu umowy we własnym zakresie lub poprzez zawarcie umowy z podwykonawcą, a za świadczenia podwykonawców odpowiada jak za własne. </w:t>
      </w:r>
    </w:p>
    <w:p w14:paraId="2B57501F"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Wykonawca zobowiązuje się do bezpłatnej aktualizacji oprogramowania w okresie trwania gwarancji do najnowszej wersji, jeżeli została wydana przez producenta. </w:t>
      </w:r>
    </w:p>
    <w:p w14:paraId="4FA989AB"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6</w:t>
      </w:r>
      <w:r w:rsidRPr="006A5EEF">
        <w:rPr>
          <w:rFonts w:ascii="Calibri" w:hAnsi="Calibri" w:cs="Calibri"/>
          <w:b/>
          <w:bCs/>
          <w:sz w:val="22"/>
          <w:szCs w:val="22"/>
        </w:rPr>
        <w:t xml:space="preserve">) </w:t>
      </w:r>
      <w:r w:rsidRPr="006A5EEF">
        <w:rPr>
          <w:rFonts w:ascii="Calibri" w:hAnsi="Calibri" w:cs="Calibri"/>
          <w:sz w:val="22"/>
          <w:szCs w:val="22"/>
        </w:rPr>
        <w:t xml:space="preserve">Zamawiający wymaga, aby Wykonawca miał wdrożony system do zgłaszania awarii, usterek lub nieprawidłowości oraz sprawdzania statusu naprawy. Zamawiający wymaga, aby zgłoszenia awarii, usterek, nieprawidłowości lub problemów technicznych były dokonywane przez ten system. Logowanie do systemu zgłaszania awarii, usterek, nieprawidłowości lub problemów technicznych będzie realizowane przez login i hasło, które zostaną udostępnione Zamawiającemu przez Wykonawcę najpóźniej w dniu podpisania protokołu, o którym mowa w § 4 ust. 2. </w:t>
      </w:r>
    </w:p>
    <w:p w14:paraId="3613437F" w14:textId="77777777" w:rsidR="00DB76A7" w:rsidRPr="006A5EEF" w:rsidRDefault="00DB76A7" w:rsidP="00DB76A7">
      <w:pPr>
        <w:spacing w:line="360" w:lineRule="auto"/>
        <w:jc w:val="both"/>
        <w:rPr>
          <w:rFonts w:ascii="Calibri" w:hAnsi="Calibri" w:cs="Calibri"/>
          <w:sz w:val="22"/>
          <w:szCs w:val="22"/>
        </w:rPr>
      </w:pPr>
      <w:r w:rsidRPr="006A5EEF">
        <w:rPr>
          <w:rFonts w:ascii="Calibri" w:hAnsi="Calibri" w:cs="Calibri"/>
          <w:sz w:val="22"/>
          <w:szCs w:val="22"/>
        </w:rPr>
        <w:t xml:space="preserve">7) Zamawiający wymaga aby Wykonawca posiadał ogólnopolski numer o zredukowanej odpłatności 0-800/0-801, dedykowany do obsługi zgłoszeń serwisowych, za pomocą którego Zamawiający będzie miał możliwość zgłaszania usterek. Numer zostanie przekazany Zamawiającemu przez Wykonawcę najpóźniej w dniu podpisania protokołu, </w:t>
      </w:r>
      <w:r>
        <w:rPr>
          <w:rFonts w:ascii="Calibri" w:hAnsi="Calibri" w:cs="Calibri"/>
        </w:rPr>
        <w:t xml:space="preserve"> </w:t>
      </w:r>
      <w:r w:rsidRPr="006A5EEF">
        <w:rPr>
          <w:rFonts w:ascii="Calibri" w:hAnsi="Calibri" w:cs="Calibri"/>
          <w:sz w:val="22"/>
          <w:szCs w:val="22"/>
        </w:rPr>
        <w:t xml:space="preserve">o którym mowa w § 4 ust. 2. </w:t>
      </w:r>
    </w:p>
    <w:p w14:paraId="1C111D2E"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w trakcie wykonywania Przedmiotu umowy obowiązany jest: </w:t>
      </w:r>
    </w:p>
    <w:p w14:paraId="5799307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ponosi odpowiedzialność za zgodne z przepisami i bezpieczne przechowywanie swoich materiałów i urządzeń, </w:t>
      </w:r>
    </w:p>
    <w:p w14:paraId="2AE565BA"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wszelkie urządzenia w ilościach służących do instalacji i montażu dostarczone przez Wykonawcę na miejsce prowadzonych prac zostaną uznane za własność Zamawiającego z chwilą po dokonaniu ich montażu i podpisaniu protokołu zdawczo-odbiorczego, o którym mowa § 4 ust. 2 przez Strony, bez zastrzeżeń Zamawiającego. </w:t>
      </w:r>
    </w:p>
    <w:p w14:paraId="3D7C6D42"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4</w:t>
      </w:r>
    </w:p>
    <w:p w14:paraId="69784AE6"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Termin realizacji umowy</w:t>
      </w:r>
    </w:p>
    <w:p w14:paraId="46DE5629" w14:textId="77777777" w:rsidR="00DB76A7" w:rsidRPr="006A5EEF" w:rsidRDefault="00DB76A7" w:rsidP="00DB76A7">
      <w:pPr>
        <w:autoSpaceDE w:val="0"/>
        <w:autoSpaceDN w:val="0"/>
        <w:adjustRightInd w:val="0"/>
        <w:spacing w:line="360" w:lineRule="auto"/>
        <w:rPr>
          <w:rFonts w:ascii="Calibri" w:hAnsi="Calibri" w:cs="Calibri"/>
          <w:sz w:val="22"/>
          <w:szCs w:val="22"/>
        </w:rPr>
      </w:pPr>
      <w:r w:rsidRPr="006A5EEF">
        <w:rPr>
          <w:rFonts w:ascii="Calibri" w:hAnsi="Calibri" w:cs="Calibri"/>
          <w:sz w:val="22"/>
          <w:szCs w:val="22"/>
        </w:rPr>
        <w:t>1. Wykonawca zobowiązuje się do wykonania Przedmiotu umowy w terminie do</w:t>
      </w:r>
      <w:r>
        <w:rPr>
          <w:rFonts w:ascii="Calibri" w:hAnsi="Calibri" w:cs="Calibri"/>
        </w:rPr>
        <w:t>…………..</w:t>
      </w:r>
      <w:proofErr w:type="spellStart"/>
      <w:r>
        <w:rPr>
          <w:rFonts w:ascii="Calibri" w:hAnsi="Calibri" w:cs="Calibri"/>
        </w:rPr>
        <w:t>tj</w:t>
      </w:r>
      <w:proofErr w:type="spellEnd"/>
      <w:r w:rsidRPr="006A5EEF">
        <w:rPr>
          <w:rFonts w:ascii="Calibri" w:hAnsi="Calibri" w:cs="Calibri"/>
          <w:sz w:val="22"/>
          <w:szCs w:val="22"/>
        </w:rPr>
        <w:t xml:space="preserve"> ….. dni kalendarzowych </w:t>
      </w:r>
      <w:r>
        <w:rPr>
          <w:rFonts w:ascii="Calibri" w:hAnsi="Calibri" w:cs="Calibri"/>
        </w:rPr>
        <w:t xml:space="preserve"> </w:t>
      </w:r>
      <w:r w:rsidRPr="006A5EEF">
        <w:rPr>
          <w:rFonts w:ascii="Calibri" w:hAnsi="Calibri" w:cs="Calibri"/>
          <w:sz w:val="22"/>
          <w:szCs w:val="22"/>
        </w:rPr>
        <w:t xml:space="preserve">od dnia podpisania niniejszej umowy. </w:t>
      </w:r>
    </w:p>
    <w:p w14:paraId="5A9C3F5B"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 termin wykonania kompletnego Przedmiotu umowy Strony uznają dzień, w którym Wykonawca zakończy całość prac objętych Przedmiotem umowy, a prawidłowe wykonanie Przedmiotu umowy zostanie potwierdzone końcowym protokołem zdawczo – odbiorczym podpisanym przez Strony z adnotacją Zamawiającego „bez </w:t>
      </w:r>
      <w:proofErr w:type="spellStart"/>
      <w:r w:rsidRPr="006A5EEF">
        <w:rPr>
          <w:rFonts w:ascii="Calibri" w:hAnsi="Calibri" w:cs="Calibri"/>
          <w:sz w:val="22"/>
          <w:szCs w:val="22"/>
        </w:rPr>
        <w:t>zastrzeżeńˮ</w:t>
      </w:r>
      <w:proofErr w:type="spellEnd"/>
      <w:r w:rsidRPr="006A5EEF">
        <w:rPr>
          <w:rFonts w:ascii="Calibri" w:hAnsi="Calibri" w:cs="Calibri"/>
          <w:sz w:val="22"/>
          <w:szCs w:val="22"/>
        </w:rPr>
        <w:t xml:space="preserve">.  Wykonawca zgłosi Zamawiającemu na piśmie lub w formie elektronicznej na adres wskazany </w:t>
      </w:r>
      <w:r>
        <w:rPr>
          <w:rFonts w:ascii="Calibri" w:hAnsi="Calibri" w:cs="Calibri"/>
        </w:rPr>
        <w:t xml:space="preserve"> </w:t>
      </w:r>
      <w:r w:rsidRPr="006A5EEF">
        <w:rPr>
          <w:rFonts w:ascii="Calibri" w:hAnsi="Calibri" w:cs="Calibri"/>
          <w:sz w:val="22"/>
          <w:szCs w:val="22"/>
        </w:rPr>
        <w:t xml:space="preserve">w § 7 ust. 1 i lub 3 wykonanie prac objętych umową z zachowaniem 3 dniowego (3 dni robocze) okresu wyprzedzenia. </w:t>
      </w:r>
    </w:p>
    <w:p w14:paraId="37376571"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O planowanym terminie dostawy, montażu i instalacji Przedmiotu umowy Wykonawca zobowiązany jest powiadamiać Zamawiającego w formie elektronicznej na adres wskazany w § 7 ust. 1 z wyprzedzeniem co najmniej jednodniowym (jeden dzień roboczy). Do czasu podpisania protokołu zdawczo – odbiorczego (końcowego), o którym mowa w § 4 ust 2 Wykonawca ponosi całkowitą i wyłączną odpowiedzialność za Przedmiot umowy. </w:t>
      </w:r>
    </w:p>
    <w:p w14:paraId="633B82A8"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4. W przypadku, gdy Przedmiot umowy będzie niekompletny, będzie zawierał wady lub usterki lub nieprawidłowości zostanie to odnotowane w protokole odbioru. W tym przypadku Wykonawca zobowiązany będzie w dodatkowym terminie, wyznaczonym przez Zamawiającego, dostarczyć i dokonać instalacji (na własny koszt) brakujących</w:t>
      </w:r>
      <w:r>
        <w:rPr>
          <w:rFonts w:ascii="Calibri" w:hAnsi="Calibri" w:cs="Calibri"/>
        </w:rPr>
        <w:t xml:space="preserve"> </w:t>
      </w:r>
      <w:r w:rsidRPr="006A5EEF">
        <w:rPr>
          <w:rFonts w:ascii="Calibri" w:hAnsi="Calibri" w:cs="Calibri"/>
          <w:sz w:val="22"/>
          <w:szCs w:val="22"/>
        </w:rPr>
        <w:t xml:space="preserve">i/lub wolnych od wad urządzeń, naprawić usterki lub usunąć </w:t>
      </w:r>
    </w:p>
    <w:p w14:paraId="7D10425E"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5</w:t>
      </w:r>
    </w:p>
    <w:p w14:paraId="73CEFA18"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Wynagrodzenie</w:t>
      </w:r>
    </w:p>
    <w:p w14:paraId="665D64E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Za wykonanie Przedmiotu umowy Wykonawca otrzyma maksymalne łączne wynagrodzenie w kwocie: </w:t>
      </w:r>
      <w:r w:rsidRPr="006A5EEF">
        <w:rPr>
          <w:rFonts w:ascii="Calibri" w:hAnsi="Calibri" w:cs="Calibri"/>
          <w:b/>
          <w:bCs/>
          <w:sz w:val="22"/>
          <w:szCs w:val="22"/>
        </w:rPr>
        <w:t xml:space="preserve">…………………………………………………………………………………… zł brutto </w:t>
      </w:r>
      <w:r w:rsidRPr="006A5EEF">
        <w:rPr>
          <w:rFonts w:ascii="Calibri" w:hAnsi="Calibri" w:cs="Calibri"/>
          <w:sz w:val="22"/>
          <w:szCs w:val="22"/>
        </w:rPr>
        <w:t xml:space="preserve">(słownie: </w:t>
      </w:r>
      <w:r w:rsidRPr="006A5EEF">
        <w:rPr>
          <w:rFonts w:ascii="Calibri" w:hAnsi="Calibri" w:cs="Calibri"/>
          <w:b/>
          <w:bCs/>
          <w:sz w:val="22"/>
          <w:szCs w:val="22"/>
        </w:rPr>
        <w:t xml:space="preserve">………………………….), </w:t>
      </w:r>
      <w:r w:rsidRPr="006A5EEF">
        <w:rPr>
          <w:rFonts w:ascii="Calibri" w:hAnsi="Calibri" w:cs="Calibri"/>
          <w:sz w:val="22"/>
          <w:szCs w:val="22"/>
        </w:rPr>
        <w:t xml:space="preserve">w tym kwota Vat: </w:t>
      </w:r>
      <w:r w:rsidRPr="006A5EEF">
        <w:rPr>
          <w:rFonts w:ascii="Calibri" w:hAnsi="Calibri" w:cs="Calibri"/>
          <w:b/>
          <w:bCs/>
          <w:sz w:val="22"/>
          <w:szCs w:val="22"/>
        </w:rPr>
        <w:t xml:space="preserve">……… zł </w:t>
      </w:r>
      <w:r w:rsidRPr="006A5EEF">
        <w:rPr>
          <w:rFonts w:ascii="Calibri" w:hAnsi="Calibri" w:cs="Calibri"/>
          <w:sz w:val="22"/>
          <w:szCs w:val="22"/>
        </w:rPr>
        <w:t xml:space="preserve">(słownie: …………….), </w:t>
      </w:r>
      <w:r w:rsidRPr="006A5EEF">
        <w:rPr>
          <w:rFonts w:ascii="Calibri" w:hAnsi="Calibri" w:cs="Calibri"/>
          <w:b/>
          <w:bCs/>
          <w:sz w:val="22"/>
          <w:szCs w:val="22"/>
        </w:rPr>
        <w:t xml:space="preserve">………… zł netto </w:t>
      </w:r>
      <w:r w:rsidRPr="006A5EEF">
        <w:rPr>
          <w:rFonts w:ascii="Calibri" w:hAnsi="Calibri" w:cs="Calibri"/>
          <w:sz w:val="22"/>
          <w:szCs w:val="22"/>
        </w:rPr>
        <w:t xml:space="preserve">(słownie: …………………..…………). </w:t>
      </w:r>
    </w:p>
    <w:p w14:paraId="27F5BBD4"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Wynagrodzenie Wykonawcy określone w ust. 1 ma charakter ryczałtowy i stanowi pełne wynagrodzenie za całkowite i kompletne wykonanie niniejszej umowy, z zachowaniem zgodności z wszystkimi warunkami niniejszej umowy. </w:t>
      </w:r>
    </w:p>
    <w:p w14:paraId="193384CB"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3. W trakcie trwania umowy cena nie będzie podlegała zmianie.</w:t>
      </w:r>
    </w:p>
    <w:p w14:paraId="687A0BE0"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Dokumentem potwierdzającym prawidłowe wykonanie niniejszej umowy jest protokół zdawczo-odbiorczy (końcowy) podpisany przez obie Strony umowy, bez zastrzeżeń Zamawiającego, o którym mowa w § 4 ust. 2 </w:t>
      </w:r>
    </w:p>
    <w:p w14:paraId="2D26900E"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Protokół, o którym mowa w ust. 4 stanowi podstawę (upoważnienie) do wystawienia faktury Vat przez Wykonawcę. </w:t>
      </w:r>
    </w:p>
    <w:p w14:paraId="3B713058"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6. Wcześniejsze wykonanie przez Wykonawcę Przedmiotu umowy nie uprawnia Wykonawcy do żądania dodatkowego wynagrodzenia. W takiej sytuacji Wykonawca zobowiązany jest do umożliwienia Zamawiającemu korzystania</w:t>
      </w:r>
      <w:r>
        <w:rPr>
          <w:rFonts w:ascii="Calibri" w:hAnsi="Calibri" w:cs="Calibri"/>
        </w:rPr>
        <w:t xml:space="preserve"> </w:t>
      </w:r>
      <w:r w:rsidRPr="006A5EEF">
        <w:rPr>
          <w:rFonts w:ascii="Calibri" w:hAnsi="Calibri" w:cs="Calibri"/>
          <w:sz w:val="22"/>
          <w:szCs w:val="22"/>
        </w:rPr>
        <w:t xml:space="preserve">i pobierania pożytków z Przedmiotu umowy bez dodatkowego wynagrodzenia. </w:t>
      </w:r>
    </w:p>
    <w:p w14:paraId="00586FD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7. Zamawiający nie udziela zaliczek. </w:t>
      </w:r>
    </w:p>
    <w:p w14:paraId="5BC77D12"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6</w:t>
      </w:r>
    </w:p>
    <w:p w14:paraId="0F15FFF3"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Warunki płatności</w:t>
      </w:r>
    </w:p>
    <w:p w14:paraId="5A08B80F"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Zamawiający zobowiązuje się dokonać zapłaty należności za wykonanie niniejszej umowy w terminie do …… dni kalendarzowych od daty otrzymania prawidłowo wystawionej faktury VAT, której podstawą wystawienia będzie protokół, o którym mowa w § 5 ust. 5. Zamawiający dopuszcza przesyłanie faktur VAT pocztą elektroniczną na adres: ……………………., bądź pisemnie na adres siedziby Zamawiającego wskazany w § 7 ust. 3. </w:t>
      </w:r>
    </w:p>
    <w:p w14:paraId="1B8A0CCA"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Płatność zostanie dokonana przelewem bankowym na podstawie faktury VAT na rachunek bankowy Wykonawcy wskazany na fakturze. Za dzień zapłaty uznaje się dzień złożenia dyspozycji przelania środków przez Zamawiającego </w:t>
      </w:r>
      <w:r>
        <w:rPr>
          <w:rFonts w:ascii="Calibri" w:hAnsi="Calibri" w:cs="Calibri"/>
        </w:rPr>
        <w:t xml:space="preserve">    </w:t>
      </w:r>
      <w:r w:rsidRPr="006A5EEF">
        <w:rPr>
          <w:rFonts w:ascii="Calibri" w:hAnsi="Calibri" w:cs="Calibri"/>
          <w:sz w:val="22"/>
          <w:szCs w:val="22"/>
        </w:rPr>
        <w:t xml:space="preserve">na rachunek Wykonawcy (złożenie polecenia przelewu). </w:t>
      </w:r>
    </w:p>
    <w:p w14:paraId="1A196618"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 przypadku opóźnienia terminu płatności, Wykonawca ma prawo do naliczenia odsetek ustawowych za każdy dzień opóźnienia w zapłacie. </w:t>
      </w:r>
    </w:p>
    <w:p w14:paraId="5B6E6FD9"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7</w:t>
      </w:r>
    </w:p>
    <w:p w14:paraId="36C5BC76"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Kontakt</w:t>
      </w:r>
    </w:p>
    <w:p w14:paraId="5ADBD288"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Osoby do kontaktu ze strony Zamawiającego: </w:t>
      </w:r>
    </w:p>
    <w:p w14:paraId="3E28992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tel.: …………………., e-mail: …………………………..……….…………………, </w:t>
      </w:r>
    </w:p>
    <w:p w14:paraId="3689312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tel.: …………………., e-mail: …………………………..……….…………………, </w:t>
      </w:r>
    </w:p>
    <w:p w14:paraId="482FB541"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Osoby do kontaktu ze strony Wykonawcy: </w:t>
      </w:r>
    </w:p>
    <w:p w14:paraId="694963C4"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 Pan/i . …………… …., tel.: …………………., e-mail: ………………………..………………………….…, </w:t>
      </w:r>
    </w:p>
    <w:p w14:paraId="3F85384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3. Adres Zamawiającego do korespondencji: ………………………………..</w:t>
      </w:r>
    </w:p>
    <w:p w14:paraId="74CD1970"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Adres Wykonawcy do korespondencji: ……………………………………………………………………... </w:t>
      </w:r>
    </w:p>
    <w:p w14:paraId="7B55E47B"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Strony zobowiązują się do niezwłocznego, wzajemnego, pisemnego lub w formie elektronicznej powiadamiania </w:t>
      </w:r>
      <w:r>
        <w:rPr>
          <w:rFonts w:ascii="Calibri" w:hAnsi="Calibri" w:cs="Calibri"/>
        </w:rPr>
        <w:t xml:space="preserve">                  </w:t>
      </w:r>
      <w:r w:rsidRPr="006A5EEF">
        <w:rPr>
          <w:rFonts w:ascii="Calibri" w:hAnsi="Calibri" w:cs="Calibri"/>
          <w:sz w:val="22"/>
          <w:szCs w:val="22"/>
        </w:rPr>
        <w:t xml:space="preserve">się o zmianach dotyczących określonych w umowie adresów, bez konieczności sporządzania aneksu do mniejszej umowy. Korespondencję doręczoną na adresy wskazane w niniejszej umowie każda ze Stron uzna za prawidłowo doręczoną w przypadku nie powiadomienia drugiej strony o zmianie swego adresu. Każda ze Stron przyjmuje na siebie odpowiedzialność za wszelkie negatywne skutki wynikłe z powodu nie wskazania drugiej stronie aktualnego adresu. </w:t>
      </w:r>
    </w:p>
    <w:p w14:paraId="292B3A32"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8</w:t>
      </w:r>
    </w:p>
    <w:p w14:paraId="7A645F36"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Gwarancja</w:t>
      </w:r>
    </w:p>
    <w:p w14:paraId="77A58CA8"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udziela Zamawiającemu min. ……….. miesięcznej gwarancji na wykonany Przedmiot umowy, liczony </w:t>
      </w:r>
      <w:r>
        <w:rPr>
          <w:rFonts w:ascii="Calibri" w:hAnsi="Calibri" w:cs="Calibri"/>
        </w:rPr>
        <w:t xml:space="preserve"> </w:t>
      </w:r>
      <w:r w:rsidRPr="006A5EEF">
        <w:rPr>
          <w:rFonts w:ascii="Calibri" w:hAnsi="Calibri" w:cs="Calibri"/>
          <w:sz w:val="22"/>
          <w:szCs w:val="22"/>
        </w:rPr>
        <w:t xml:space="preserve">od dnia podpisania protokołu, o którym mowa w § 4 ust. 2. Dokument gwarancji zostanie wydany przez Wykonawcę Zamawiającemu najpóźniej w dniu podpisania protokołu określonego w § 4 ust. 2. Termin gwarancji rozpoczyna swój bieg od dnia wydania przez Wykonawcę dokumentu gwarancyjnego Zamawiającemu. </w:t>
      </w:r>
    </w:p>
    <w:p w14:paraId="2511F48E"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 okresie gwarancji wszelkie koszty związane z dojazdem serwisu i usunięcia awarii, usterek, nieprawidłowości </w:t>
      </w:r>
      <w:r>
        <w:rPr>
          <w:rFonts w:ascii="Calibri" w:hAnsi="Calibri" w:cs="Calibri"/>
        </w:rPr>
        <w:t xml:space="preserve"> </w:t>
      </w:r>
      <w:r w:rsidRPr="006A5EEF">
        <w:rPr>
          <w:rFonts w:ascii="Calibri" w:hAnsi="Calibri" w:cs="Calibri"/>
          <w:sz w:val="22"/>
          <w:szCs w:val="22"/>
        </w:rPr>
        <w:t xml:space="preserve">w tym wymiana na nowe części lub elementy) lub problemów technicznych stwierdzonych w Przedmiocie umowy obciążają Wykonawcę w całości (powyższe dotyczy również przypadków, gdy usunięcie awarii, usterek, nieprawidłowości lub problemów technicznych będzie dokonywane poza siedzibą Zamawiającego). </w:t>
      </w:r>
    </w:p>
    <w:p w14:paraId="3CDFB83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gwarantuje usunięcie awarii, usterki, nieprawidłowości lub problemów technicznych </w:t>
      </w:r>
      <w:r>
        <w:rPr>
          <w:rFonts w:ascii="Calibri" w:hAnsi="Calibri" w:cs="Calibri"/>
          <w:sz w:val="22"/>
          <w:szCs w:val="22"/>
        </w:rPr>
        <w:t xml:space="preserve">                  </w:t>
      </w:r>
      <w:r w:rsidRPr="006A5EEF">
        <w:rPr>
          <w:rFonts w:ascii="Calibri" w:hAnsi="Calibri" w:cs="Calibri"/>
          <w:sz w:val="22"/>
          <w:szCs w:val="22"/>
        </w:rPr>
        <w:t xml:space="preserve">w Przedmiocie umowy w terminie do ……… dni roboczych od ich zgłoszenia przez Zamawiającego </w:t>
      </w:r>
      <w:r>
        <w:rPr>
          <w:rFonts w:ascii="Calibri" w:hAnsi="Calibri" w:cs="Calibri"/>
          <w:sz w:val="22"/>
          <w:szCs w:val="22"/>
        </w:rPr>
        <w:t xml:space="preserve">                  </w:t>
      </w:r>
      <w:r w:rsidRPr="006A5EEF">
        <w:rPr>
          <w:rFonts w:ascii="Calibri" w:hAnsi="Calibri" w:cs="Calibri"/>
          <w:sz w:val="22"/>
          <w:szCs w:val="22"/>
        </w:rPr>
        <w:t xml:space="preserve">za pomocą systemu, o którym mowa w § 3 ust. 3 pkt 6). W razie zgłoszenia przez Zamawiającego awarii, usterki, nieprawidłowości lub problemów technicznych w Przedmiocie umowy, Wykonawca zobowiązuje się do reakcji na zgłoszenie za pomocą systemu, </w:t>
      </w:r>
      <w:r>
        <w:rPr>
          <w:rFonts w:ascii="Calibri" w:hAnsi="Calibri" w:cs="Calibri"/>
        </w:rPr>
        <w:t xml:space="preserve">  </w:t>
      </w:r>
      <w:r w:rsidRPr="006A5EEF">
        <w:rPr>
          <w:rFonts w:ascii="Calibri" w:hAnsi="Calibri" w:cs="Calibri"/>
          <w:sz w:val="22"/>
          <w:szCs w:val="22"/>
        </w:rPr>
        <w:t xml:space="preserve">o którym mowa w § 3 ust. 3 pkt 6) </w:t>
      </w:r>
      <w:r>
        <w:rPr>
          <w:rFonts w:ascii="Calibri" w:hAnsi="Calibri" w:cs="Calibri"/>
          <w:sz w:val="22"/>
          <w:szCs w:val="22"/>
        </w:rPr>
        <w:t xml:space="preserve">                         </w:t>
      </w:r>
      <w:r w:rsidRPr="006A5EEF">
        <w:rPr>
          <w:rFonts w:ascii="Calibri" w:hAnsi="Calibri" w:cs="Calibri"/>
          <w:sz w:val="22"/>
          <w:szCs w:val="22"/>
        </w:rPr>
        <w:t xml:space="preserve">w terminie do maksymalnie …… godzin od dokonania tegoż zgłoszenia. </w:t>
      </w:r>
    </w:p>
    <w:p w14:paraId="6DABCF07"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 przypadku, gdy usunięcie awarii, usterek, nieprawidłowości lub problemów technicznych nie jest możliwe w terminie, o którym mowa w ust. 3 zdanie 1, Wykonawca zobowiązany jest </w:t>
      </w:r>
      <w:r>
        <w:rPr>
          <w:rFonts w:ascii="Calibri" w:hAnsi="Calibri" w:cs="Calibri"/>
          <w:sz w:val="22"/>
          <w:szCs w:val="22"/>
        </w:rPr>
        <w:t xml:space="preserve">                                      </w:t>
      </w:r>
      <w:r w:rsidRPr="006A5EEF">
        <w:rPr>
          <w:rFonts w:ascii="Calibri" w:hAnsi="Calibri" w:cs="Calibri"/>
          <w:sz w:val="22"/>
          <w:szCs w:val="22"/>
        </w:rPr>
        <w:t xml:space="preserve">do poinformowania o tym Zamawiającego za pomocą systemu, o którym mowa w § 3 ust. 3 pkt 6), </w:t>
      </w:r>
      <w:r>
        <w:rPr>
          <w:rFonts w:ascii="Calibri" w:hAnsi="Calibri" w:cs="Calibri"/>
          <w:sz w:val="22"/>
          <w:szCs w:val="22"/>
        </w:rPr>
        <w:t xml:space="preserve">                     </w:t>
      </w:r>
      <w:r w:rsidRPr="006A5EEF">
        <w:rPr>
          <w:rFonts w:ascii="Calibri" w:hAnsi="Calibri" w:cs="Calibri"/>
          <w:sz w:val="22"/>
          <w:szCs w:val="22"/>
        </w:rPr>
        <w:t xml:space="preserve">a Zamawiający wyznaczy nowy termin ich usunięcia </w:t>
      </w:r>
      <w:r>
        <w:rPr>
          <w:rFonts w:ascii="Calibri" w:hAnsi="Calibri" w:cs="Calibri"/>
        </w:rPr>
        <w:t xml:space="preserve"> </w:t>
      </w:r>
      <w:r w:rsidRPr="006A5EEF">
        <w:rPr>
          <w:rFonts w:ascii="Calibri" w:hAnsi="Calibri" w:cs="Calibri"/>
          <w:sz w:val="22"/>
          <w:szCs w:val="22"/>
        </w:rPr>
        <w:t>z uwzględnieniem możliwości technicznych</w:t>
      </w:r>
      <w:r>
        <w:rPr>
          <w:rFonts w:ascii="Calibri" w:hAnsi="Calibri" w:cs="Calibri"/>
          <w:sz w:val="22"/>
          <w:szCs w:val="22"/>
        </w:rPr>
        <w:t xml:space="preserve">                           </w:t>
      </w:r>
      <w:r w:rsidRPr="006A5EEF">
        <w:rPr>
          <w:rFonts w:ascii="Calibri" w:hAnsi="Calibri" w:cs="Calibri"/>
          <w:sz w:val="22"/>
          <w:szCs w:val="22"/>
        </w:rPr>
        <w:t xml:space="preserve"> i technologicznych Wykonawcy.</w:t>
      </w:r>
      <w:r>
        <w:rPr>
          <w:rFonts w:ascii="Calibri" w:hAnsi="Calibri" w:cs="Calibri"/>
          <w:sz w:val="22"/>
          <w:szCs w:val="22"/>
        </w:rPr>
        <w:t xml:space="preserve"> </w:t>
      </w:r>
      <w:r w:rsidRPr="006A5EEF">
        <w:rPr>
          <w:rFonts w:ascii="Calibri" w:hAnsi="Calibri" w:cs="Calibri"/>
          <w:sz w:val="22"/>
          <w:szCs w:val="22"/>
        </w:rPr>
        <w:t xml:space="preserve">W razie nieusunięcia awarii, usterki, nieprawidłowości lub problemów technicznych w terminie określonym w ust. 3 zdanie 1, Wykonawca zobowiązuje się do zapewnienia Zamawiającemu do czasu usunięcia awarii, usterki, nieprawidłowości lub problemów technicznych sprzętu zastępczego na swój koszt o parametrach nie gorszych niż sprzęt podlegający naprawie (usunięcie awarii, usterki, nieprawidłowości lub problemów technicznych) tj. do dostawy tegoż sprzętu zastępczego, montażu </w:t>
      </w:r>
      <w:r>
        <w:rPr>
          <w:rFonts w:ascii="Calibri" w:hAnsi="Calibri" w:cs="Calibri"/>
        </w:rPr>
        <w:t xml:space="preserve">  </w:t>
      </w:r>
      <w:r w:rsidRPr="006A5EEF">
        <w:rPr>
          <w:rFonts w:ascii="Calibri" w:hAnsi="Calibri" w:cs="Calibri"/>
          <w:sz w:val="22"/>
          <w:szCs w:val="22"/>
        </w:rPr>
        <w:t xml:space="preserve">i jego prawidłowego uruchomienia następnego dnia roboczego po upływie terminu, o którym mowa </w:t>
      </w:r>
      <w:r>
        <w:rPr>
          <w:rFonts w:ascii="Calibri" w:hAnsi="Calibri" w:cs="Calibri"/>
        </w:rPr>
        <w:t xml:space="preserve">  </w:t>
      </w:r>
      <w:r w:rsidRPr="006A5EEF">
        <w:rPr>
          <w:rFonts w:ascii="Calibri" w:hAnsi="Calibri" w:cs="Calibri"/>
          <w:sz w:val="22"/>
          <w:szCs w:val="22"/>
        </w:rPr>
        <w:t xml:space="preserve">w ust. 3 zdanie 1. </w:t>
      </w:r>
    </w:p>
    <w:p w14:paraId="73323BB2"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Elementy wymienione w Przedmiocie umowy w okresie gwarancji objęte są gwarancją zgodnie </w:t>
      </w:r>
      <w:r>
        <w:rPr>
          <w:rFonts w:ascii="Calibri" w:hAnsi="Calibri" w:cs="Calibri"/>
          <w:sz w:val="22"/>
          <w:szCs w:val="22"/>
        </w:rPr>
        <w:t xml:space="preserve">                            </w:t>
      </w:r>
      <w:r w:rsidRPr="006A5EEF">
        <w:rPr>
          <w:rFonts w:ascii="Calibri" w:hAnsi="Calibri" w:cs="Calibri"/>
          <w:sz w:val="22"/>
          <w:szCs w:val="22"/>
        </w:rPr>
        <w:t xml:space="preserve">z zapisami niniejszego paragrafu licząc od dnia ich wymiany. Przepisy dotyczące gwarancji określone </w:t>
      </w:r>
      <w:r>
        <w:rPr>
          <w:rFonts w:ascii="Calibri" w:hAnsi="Calibri" w:cs="Calibri"/>
          <w:sz w:val="22"/>
          <w:szCs w:val="22"/>
        </w:rPr>
        <w:t xml:space="preserve">                          </w:t>
      </w:r>
      <w:r w:rsidRPr="006A5EEF">
        <w:rPr>
          <w:rFonts w:ascii="Calibri" w:hAnsi="Calibri" w:cs="Calibri"/>
          <w:sz w:val="22"/>
          <w:szCs w:val="22"/>
        </w:rPr>
        <w:t xml:space="preserve">w niniejszym paragrafie stosuje się odpowiednio. </w:t>
      </w:r>
    </w:p>
    <w:p w14:paraId="69291B1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6. Wykonawca po dokonaniu usunięcia awarii, usterek, nieprawidłowości lub problemów technicznych potwierdzi </w:t>
      </w:r>
      <w:r>
        <w:rPr>
          <w:rFonts w:ascii="Calibri" w:hAnsi="Calibri" w:cs="Calibri"/>
        </w:rPr>
        <w:t xml:space="preserve">  </w:t>
      </w:r>
      <w:r w:rsidRPr="006A5EEF">
        <w:rPr>
          <w:rFonts w:ascii="Calibri" w:hAnsi="Calibri" w:cs="Calibri"/>
          <w:sz w:val="22"/>
          <w:szCs w:val="22"/>
        </w:rPr>
        <w:t xml:space="preserve">ten fakt za pomocą systemu, o którym mowa w § 3 ust. 3 pkt 6. System ten zapewnia również Wykonawcy sprawdzanie statusu naprawy. </w:t>
      </w:r>
    </w:p>
    <w:p w14:paraId="690226B0"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7. Przez dni robocze należy rozumieć dni od poniedziałku do piątku (godziny od 08.00 – 16.00), z wyjątkiem </w:t>
      </w:r>
      <w:r>
        <w:rPr>
          <w:rFonts w:ascii="Calibri" w:hAnsi="Calibri" w:cs="Calibri"/>
        </w:rPr>
        <w:t xml:space="preserve">  </w:t>
      </w:r>
      <w:r w:rsidRPr="006A5EEF">
        <w:rPr>
          <w:rFonts w:ascii="Calibri" w:hAnsi="Calibri" w:cs="Calibri"/>
          <w:sz w:val="22"/>
          <w:szCs w:val="22"/>
        </w:rPr>
        <w:t xml:space="preserve">dni ustawowo wolnych od pracy przypadających w tych dniach. </w:t>
      </w:r>
    </w:p>
    <w:p w14:paraId="12931125"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9</w:t>
      </w:r>
    </w:p>
    <w:p w14:paraId="2F057ECD"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Odpowiedzialność</w:t>
      </w:r>
    </w:p>
    <w:p w14:paraId="00DE4775"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Wykonawca ponosi odpowiedzialność za szkody powstałe w transporcie i montażu urządzeń stanowiących Przedmiot zamówienia do dnia podpisania końcowego protokołu, o którym mowa w § 4 ust. 2 oraz </w:t>
      </w:r>
      <w:r>
        <w:rPr>
          <w:rFonts w:ascii="Calibri" w:hAnsi="Calibri" w:cs="Calibri"/>
          <w:sz w:val="22"/>
          <w:szCs w:val="22"/>
        </w:rPr>
        <w:t xml:space="preserve">  </w:t>
      </w:r>
      <w:r w:rsidRPr="006A5EEF">
        <w:rPr>
          <w:rFonts w:ascii="Calibri" w:hAnsi="Calibri" w:cs="Calibri"/>
          <w:sz w:val="22"/>
          <w:szCs w:val="22"/>
        </w:rPr>
        <w:t xml:space="preserve">za szkody powstałe w wyniku wadliwego przeprowadzenia naprawy urządzeń w okresie gwarancji. </w:t>
      </w:r>
    </w:p>
    <w:p w14:paraId="6A6803D5"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10</w:t>
      </w:r>
    </w:p>
    <w:p w14:paraId="3367E24A"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Kary umowne</w:t>
      </w:r>
    </w:p>
    <w:p w14:paraId="33610301"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Strony postanawiają, że Zamawiający ma prawo do naliczania kar umownych. </w:t>
      </w:r>
    </w:p>
    <w:p w14:paraId="2BBD1A33"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Kary umowne, które będą naliczane w następujących przypadkach i wysokościach: </w:t>
      </w:r>
    </w:p>
    <w:p w14:paraId="10A2F265"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a) w razie niedotrzymania terminu wykonania Przedmiotu umowy określonego w § 4 ust. 1 - </w:t>
      </w:r>
      <w:r>
        <w:rPr>
          <w:rFonts w:ascii="Calibri" w:hAnsi="Calibri" w:cs="Calibri"/>
          <w:sz w:val="22"/>
          <w:szCs w:val="22"/>
        </w:rPr>
        <w:t xml:space="preserve">                                     </w:t>
      </w:r>
      <w:r w:rsidRPr="006A5EEF">
        <w:rPr>
          <w:rFonts w:ascii="Calibri" w:hAnsi="Calibri" w:cs="Calibri"/>
          <w:sz w:val="22"/>
          <w:szCs w:val="22"/>
        </w:rPr>
        <w:t>w wysokości 0,1 % wartości brutto wynagrodzenia, o którym mowa § 5 ust. 1 – za każdy dzień opóźnienia</w:t>
      </w:r>
    </w:p>
    <w:p w14:paraId="5639B454"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b) za odstąpienie od umowy z przyczyn zależnych od Wykonawcy, Wykonawca płaci Zamawiającemu karę umowną w wysokości 10 % niezrealizowanej wartości umowy brutto określonej w § 5 ust. 1, </w:t>
      </w:r>
    </w:p>
    <w:p w14:paraId="7EC7D7B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Zamawiający zastrzega sobie prawo do dochodzenia odszkodowania uzupełniającego przewyższającego wysokość kar umownych do wysokości rzeczywiście poniesionej szkody. </w:t>
      </w:r>
    </w:p>
    <w:p w14:paraId="53ABD2E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oświadcza, że wyraża zgodę na potrącenie kar umownych określonych w niniejszej umowie z przysługującego mu wynagrodzenia. </w:t>
      </w:r>
    </w:p>
    <w:p w14:paraId="01C7147B"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Strony zgodnie ustalają, że zapłata kar umownych oraz odszkodowania nastąpi na podstawie noty obciążeniowej w terminie 14 dni kalendarzowych od dnia jej doręczenia Wykonawcy w formie pisemnej lub elektronicznej. </w:t>
      </w:r>
    </w:p>
    <w:p w14:paraId="4D69725F"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11</w:t>
      </w:r>
    </w:p>
    <w:p w14:paraId="61558F7D"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Poufność informacji</w:t>
      </w:r>
    </w:p>
    <w:p w14:paraId="2A6E8B3F"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oraz osoby, którym Wykonawca powierzył wykonanie niniejszej umowy, w tym także Podwykonawcy, zobowiązani są do utrzymania w tajemnicy i nieujawniania osobom trzecim wszelkich danych, informacji </w:t>
      </w:r>
      <w:r>
        <w:rPr>
          <w:rFonts w:ascii="Calibri" w:hAnsi="Calibri" w:cs="Calibri"/>
        </w:rPr>
        <w:t xml:space="preserve"> </w:t>
      </w:r>
      <w:r w:rsidRPr="006A5EEF">
        <w:rPr>
          <w:rFonts w:ascii="Calibri" w:hAnsi="Calibri" w:cs="Calibri"/>
          <w:sz w:val="22"/>
          <w:szCs w:val="22"/>
        </w:rPr>
        <w:t xml:space="preserve">lub dokumentów przekazanych, ujawnionych lub przygotowanych w trakcie </w:t>
      </w:r>
      <w:r>
        <w:rPr>
          <w:rFonts w:ascii="Calibri" w:hAnsi="Calibri" w:cs="Calibri"/>
          <w:sz w:val="22"/>
          <w:szCs w:val="22"/>
        </w:rPr>
        <w:t xml:space="preserve">                             </w:t>
      </w:r>
      <w:r w:rsidRPr="006A5EEF">
        <w:rPr>
          <w:rFonts w:ascii="Calibri" w:hAnsi="Calibri" w:cs="Calibri"/>
          <w:sz w:val="22"/>
          <w:szCs w:val="22"/>
        </w:rPr>
        <w:t xml:space="preserve">i w związku z wykonywaniem niniejszej umowy. Dane, które zostaną udostępnione Wykonawcy przez Zamawiającego zostaną wykorzystane jedynie przez Wykonawcę lub osoby, którym Wykonawca powierzył wykonanie umowy, do celów jej realizacji i nie zostaną ujawnione osobom trzecim bez zgody Zamawiającego. </w:t>
      </w:r>
    </w:p>
    <w:p w14:paraId="6DE0CBBF"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Wykonawca zobowiązuje się do przestrzegania w związku z realizacją umowy wszystkich postanowień zawartych w obowiązujących przepisach prawa związanych z ochroną danych, jak również z ochroną informacji poufnych. </w:t>
      </w:r>
    </w:p>
    <w:p w14:paraId="63F552C0"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Wykonawca nie może bez pisemnej zgody Zamawiającego wykorzystywać, upubliczniać </w:t>
      </w:r>
      <w:r>
        <w:rPr>
          <w:rFonts w:ascii="Calibri" w:hAnsi="Calibri" w:cs="Calibri"/>
          <w:sz w:val="22"/>
          <w:szCs w:val="22"/>
        </w:rPr>
        <w:t xml:space="preserve">                                    </w:t>
      </w:r>
      <w:r w:rsidRPr="006A5EEF">
        <w:rPr>
          <w:rFonts w:ascii="Calibri" w:hAnsi="Calibri" w:cs="Calibri"/>
          <w:sz w:val="22"/>
          <w:szCs w:val="22"/>
        </w:rPr>
        <w:t xml:space="preserve">lub udostępniać danych, o których mowa w ust. 1 w celach innych niż wynikających z niniejszej umowy, z wyjątkiem informacji publicznych, informacji powszechnie znanych oraz informacji, których udostępnianie następuje na żądanie stosownych organów lub instytucji, które są uprawnione do ich żądania na podstawie odrębnych przepisów. </w:t>
      </w:r>
    </w:p>
    <w:p w14:paraId="55746D0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Wykonawca po wykonaniu niniejszej umowy zobowiązany jest zwrócić Zamawiającemu wszelkie materiały uzyskane od Zamawiającego i wytworzone w związku z realizacją umowy. </w:t>
      </w:r>
    </w:p>
    <w:p w14:paraId="6E87D193"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12</w:t>
      </w:r>
    </w:p>
    <w:p w14:paraId="6B7FF667"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Odstąpienie od umowy</w:t>
      </w:r>
    </w:p>
    <w:p w14:paraId="271CACF4"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 razie wystąpienia istotnej zmiany okoliczności powodującej, że wykonanie umowy nie leży </w:t>
      </w:r>
      <w:r>
        <w:rPr>
          <w:rFonts w:ascii="Calibri" w:hAnsi="Calibri" w:cs="Calibri"/>
          <w:sz w:val="22"/>
          <w:szCs w:val="22"/>
        </w:rPr>
        <w:t xml:space="preserve">                            </w:t>
      </w:r>
      <w:r w:rsidRPr="006A5EEF">
        <w:rPr>
          <w:rFonts w:ascii="Calibri" w:hAnsi="Calibri" w:cs="Calibri"/>
          <w:sz w:val="22"/>
          <w:szCs w:val="22"/>
        </w:rPr>
        <w:t xml:space="preserve">w interesie publicznym, czego nie można było wcześniej przewidzieć w chwili zawarcia umowy, Zamawiający może odstąpić od umowy w terminie 30 dni od powzięcia wiadomości o powyższych okolicznościach. W takim przypadku Wykonawca może żądać jedynie wynagrodzenia należnego </w:t>
      </w:r>
      <w:r>
        <w:rPr>
          <w:rFonts w:ascii="Calibri" w:hAnsi="Calibri" w:cs="Calibri"/>
          <w:sz w:val="22"/>
          <w:szCs w:val="22"/>
        </w:rPr>
        <w:t xml:space="preserve">                             </w:t>
      </w:r>
      <w:r w:rsidRPr="006A5EEF">
        <w:rPr>
          <w:rFonts w:ascii="Calibri" w:hAnsi="Calibri" w:cs="Calibri"/>
          <w:sz w:val="22"/>
          <w:szCs w:val="22"/>
        </w:rPr>
        <w:t xml:space="preserve">z tytułu zrealizowanego zakresu niniejszej umowy. </w:t>
      </w:r>
    </w:p>
    <w:p w14:paraId="1223D6E6"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W przypadku naruszenia przez Wykonawcę postanowień zawartych w niniejszej umowie, Zamawiającemu służy prawo odstąpienia od umowy w terminie 30 dni od dnia dowiedzenia się przez Zamawiającego o naruszeniu, bez dodatkowego wezwania. </w:t>
      </w:r>
    </w:p>
    <w:p w14:paraId="03F7E942"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W przypadku niewykonania lub opóźnienia w wykonaniu obowiązków wynikających z niniejszej umowy przez Wykonawcę, Zamawiający jest uprawniony do zlecenia ich wykonania podmiotom trzecim, na koszt i ryzyko Wykonawcy, bez konieczności uzyskiwania zezwolenia ze strony Sądu (wykonanie zastępcze). Poniesione przez Zamawiającego z tego tytułu koszty zostaną potrącone </w:t>
      </w:r>
      <w:r>
        <w:rPr>
          <w:rFonts w:ascii="Calibri" w:hAnsi="Calibri" w:cs="Calibri"/>
          <w:sz w:val="22"/>
          <w:szCs w:val="22"/>
        </w:rPr>
        <w:t xml:space="preserve">                             </w:t>
      </w:r>
      <w:r w:rsidRPr="006A5EEF">
        <w:rPr>
          <w:rFonts w:ascii="Calibri" w:hAnsi="Calibri" w:cs="Calibri"/>
          <w:sz w:val="22"/>
          <w:szCs w:val="22"/>
        </w:rPr>
        <w:t xml:space="preserve">z wynagrodzenia przysługującego Wykonawcy lub będą płatne na pierwsze pisemne żądanie Zamawiającego. </w:t>
      </w:r>
    </w:p>
    <w:p w14:paraId="58BC4930"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13</w:t>
      </w:r>
    </w:p>
    <w:p w14:paraId="4A50A9D4"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Dopuszczalne zmiany postanowień umowy</w:t>
      </w:r>
    </w:p>
    <w:p w14:paraId="138FF95E" w14:textId="77777777" w:rsidR="00DB76A7" w:rsidRPr="006A5EEF" w:rsidRDefault="00DB76A7" w:rsidP="00DB76A7">
      <w:pPr>
        <w:pStyle w:val="Akapitzlist"/>
        <w:numPr>
          <w:ilvl w:val="0"/>
          <w:numId w:val="11"/>
        </w:numPr>
        <w:autoSpaceDE w:val="0"/>
        <w:autoSpaceDN w:val="0"/>
        <w:adjustRightInd w:val="0"/>
        <w:spacing w:after="0" w:line="360" w:lineRule="auto"/>
        <w:ind w:left="284" w:hanging="284"/>
        <w:rPr>
          <w:rFonts w:cs="Calibri"/>
        </w:rPr>
      </w:pPr>
      <w:r w:rsidRPr="006A5EEF">
        <w:rPr>
          <w:rFonts w:cs="Calibri"/>
        </w:rPr>
        <w:t>Dopuszcza się zmianę postanowień zawartej umowy w stosunku do treści oferty, na podstawie której dokonano wyboru Wykonawcy.</w:t>
      </w:r>
    </w:p>
    <w:p w14:paraId="155E4C57" w14:textId="77777777" w:rsidR="00DB76A7" w:rsidRPr="006A5EEF" w:rsidRDefault="00DB76A7" w:rsidP="00DB76A7">
      <w:pPr>
        <w:pStyle w:val="Akapitzlist"/>
        <w:numPr>
          <w:ilvl w:val="0"/>
          <w:numId w:val="11"/>
        </w:numPr>
        <w:autoSpaceDE w:val="0"/>
        <w:autoSpaceDN w:val="0"/>
        <w:adjustRightInd w:val="0"/>
        <w:spacing w:after="0" w:line="360" w:lineRule="auto"/>
        <w:ind w:left="284" w:hanging="284"/>
        <w:rPr>
          <w:rFonts w:cs="Calibri"/>
        </w:rPr>
      </w:pPr>
      <w:r w:rsidRPr="006A5EEF">
        <w:rPr>
          <w:rFonts w:cs="Calibri"/>
          <w:lang w:eastAsia="pl-PL"/>
        </w:rPr>
        <w:t>Zmiany postanowień niniejszej umowy mogą nastąpić za zgodą obu stron wyrażoną na piśmie w formie aneksu do umowy, pod rygorem nieważności.</w:t>
      </w:r>
    </w:p>
    <w:p w14:paraId="5DA35A21" w14:textId="77777777" w:rsidR="00DB76A7" w:rsidRDefault="00DB76A7" w:rsidP="00DB76A7">
      <w:pPr>
        <w:autoSpaceDE w:val="0"/>
        <w:autoSpaceDN w:val="0"/>
        <w:adjustRightInd w:val="0"/>
        <w:spacing w:line="360" w:lineRule="auto"/>
        <w:jc w:val="center"/>
        <w:rPr>
          <w:rFonts w:ascii="Calibri" w:hAnsi="Calibri" w:cs="Calibri"/>
          <w:b/>
          <w:bCs/>
          <w:sz w:val="22"/>
          <w:szCs w:val="22"/>
        </w:rPr>
      </w:pPr>
    </w:p>
    <w:p w14:paraId="5EC58A7D"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 14</w:t>
      </w:r>
    </w:p>
    <w:p w14:paraId="5B5EC9D4" w14:textId="77777777" w:rsidR="00DB76A7" w:rsidRPr="006A5EEF" w:rsidRDefault="00DB76A7" w:rsidP="00DB76A7">
      <w:pPr>
        <w:autoSpaceDE w:val="0"/>
        <w:autoSpaceDN w:val="0"/>
        <w:adjustRightInd w:val="0"/>
        <w:spacing w:line="360" w:lineRule="auto"/>
        <w:jc w:val="center"/>
        <w:rPr>
          <w:rFonts w:ascii="Calibri" w:hAnsi="Calibri" w:cs="Calibri"/>
          <w:sz w:val="22"/>
          <w:szCs w:val="22"/>
        </w:rPr>
      </w:pPr>
      <w:r w:rsidRPr="006A5EEF">
        <w:rPr>
          <w:rFonts w:ascii="Calibri" w:hAnsi="Calibri" w:cs="Calibri"/>
          <w:b/>
          <w:bCs/>
          <w:sz w:val="22"/>
          <w:szCs w:val="22"/>
        </w:rPr>
        <w:t>Postanowienia końcowe</w:t>
      </w:r>
    </w:p>
    <w:p w14:paraId="5E71C3D9"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1. Wykonawca nie ma prawa bez pisemnej zgody Zamawiającego przelać wierzytelności wynikających z niniejszej umowy na rzecz osób trzecich. </w:t>
      </w:r>
    </w:p>
    <w:p w14:paraId="4D734302"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2. Zmiana niniejszej umowy wymaga formy pisemnego aneksu pod rygorem nieważności, </w:t>
      </w:r>
      <w:r>
        <w:rPr>
          <w:rFonts w:ascii="Calibri" w:hAnsi="Calibri" w:cs="Calibri"/>
          <w:sz w:val="22"/>
          <w:szCs w:val="22"/>
        </w:rPr>
        <w:t xml:space="preserve">                                         </w:t>
      </w:r>
      <w:r w:rsidRPr="006A5EEF">
        <w:rPr>
          <w:rFonts w:ascii="Calibri" w:hAnsi="Calibri" w:cs="Calibri"/>
          <w:sz w:val="22"/>
          <w:szCs w:val="22"/>
        </w:rPr>
        <w:t xml:space="preserve">z zastrzeżeniem wyjątków określonych w niniejszej umowie. </w:t>
      </w:r>
    </w:p>
    <w:p w14:paraId="59DE8223"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3. Kwestie sporne powstałe w związku z realizacją niniejszej umowy Strony oddają pod rozstrzygnięcie sądu właściwego ze względu na siedzibę Zamawiającego. </w:t>
      </w:r>
    </w:p>
    <w:p w14:paraId="48334D75"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4. W sprawach nieuregulowanych niniejszą umową mają zastosowanie w szczególności przepisy Kodeksu cywilnego. </w:t>
      </w:r>
    </w:p>
    <w:p w14:paraId="732F6C0D" w14:textId="77777777" w:rsidR="00DB76A7" w:rsidRPr="006A5EEF" w:rsidRDefault="00DB76A7" w:rsidP="00DB76A7">
      <w:pPr>
        <w:autoSpaceDE w:val="0"/>
        <w:autoSpaceDN w:val="0"/>
        <w:adjustRightInd w:val="0"/>
        <w:spacing w:line="360" w:lineRule="auto"/>
        <w:jc w:val="both"/>
        <w:rPr>
          <w:rFonts w:ascii="Calibri" w:hAnsi="Calibri" w:cs="Calibri"/>
          <w:sz w:val="22"/>
          <w:szCs w:val="22"/>
        </w:rPr>
      </w:pPr>
      <w:r w:rsidRPr="006A5EEF">
        <w:rPr>
          <w:rFonts w:ascii="Calibri" w:hAnsi="Calibri" w:cs="Calibri"/>
          <w:sz w:val="22"/>
          <w:szCs w:val="22"/>
        </w:rPr>
        <w:t xml:space="preserve">5. Umowę sporządzono w dwóch jednobrzmiących egzemplarzach: jeden dla Wykonawcy i jeden </w:t>
      </w:r>
      <w:r>
        <w:rPr>
          <w:rFonts w:ascii="Calibri" w:hAnsi="Calibri" w:cs="Calibri"/>
          <w:sz w:val="22"/>
          <w:szCs w:val="22"/>
        </w:rPr>
        <w:t xml:space="preserve">                           </w:t>
      </w:r>
      <w:r w:rsidRPr="006A5EEF">
        <w:rPr>
          <w:rFonts w:ascii="Calibri" w:hAnsi="Calibri" w:cs="Calibri"/>
          <w:sz w:val="22"/>
          <w:szCs w:val="22"/>
        </w:rPr>
        <w:t xml:space="preserve">dla Zamawiającego. </w:t>
      </w:r>
    </w:p>
    <w:p w14:paraId="7D5113CC" w14:textId="77777777" w:rsidR="00DB76A7" w:rsidRPr="006A5EEF" w:rsidRDefault="00DB76A7" w:rsidP="00DB76A7">
      <w:pPr>
        <w:pStyle w:val="Default"/>
        <w:spacing w:line="360" w:lineRule="auto"/>
        <w:ind w:left="142"/>
        <w:rPr>
          <w:rFonts w:ascii="Calibri" w:eastAsiaTheme="minorHAnsi" w:hAnsi="Calibri" w:cs="Calibri"/>
          <w:b/>
          <w:bCs/>
          <w:color w:val="auto"/>
          <w:sz w:val="22"/>
          <w:szCs w:val="22"/>
          <w:lang w:eastAsia="en-US"/>
        </w:rPr>
      </w:pPr>
    </w:p>
    <w:p w14:paraId="2A717AA9" w14:textId="77777777" w:rsidR="00DB76A7" w:rsidRPr="006A5EEF" w:rsidRDefault="00DB76A7" w:rsidP="00DB76A7">
      <w:pPr>
        <w:pStyle w:val="Default"/>
        <w:spacing w:line="360" w:lineRule="auto"/>
        <w:ind w:left="142"/>
        <w:rPr>
          <w:rFonts w:ascii="Calibri" w:eastAsiaTheme="minorHAnsi" w:hAnsi="Calibri" w:cs="Calibri"/>
          <w:b/>
          <w:bCs/>
          <w:color w:val="auto"/>
          <w:sz w:val="22"/>
          <w:szCs w:val="22"/>
          <w:lang w:eastAsia="en-US"/>
        </w:rPr>
      </w:pPr>
    </w:p>
    <w:p w14:paraId="5E7B817B" w14:textId="77777777" w:rsidR="00DB76A7" w:rsidRPr="006A5EEF" w:rsidRDefault="00DB76A7" w:rsidP="00DB76A7">
      <w:pPr>
        <w:pStyle w:val="Default"/>
        <w:spacing w:line="360" w:lineRule="auto"/>
        <w:ind w:left="142"/>
        <w:rPr>
          <w:rFonts w:ascii="Calibri" w:hAnsi="Calibri" w:cs="Calibri"/>
          <w:i/>
          <w:iCs/>
          <w:sz w:val="22"/>
          <w:szCs w:val="22"/>
        </w:rPr>
      </w:pPr>
      <w:r w:rsidRPr="006A5EEF">
        <w:rPr>
          <w:rFonts w:ascii="Calibri" w:eastAsiaTheme="minorHAnsi" w:hAnsi="Calibri" w:cs="Calibri"/>
          <w:b/>
          <w:bCs/>
          <w:color w:val="auto"/>
          <w:sz w:val="22"/>
          <w:szCs w:val="22"/>
          <w:lang w:eastAsia="en-US"/>
        </w:rPr>
        <w:t xml:space="preserve">Wykonawca:                                                                                                                 </w:t>
      </w:r>
      <w:r>
        <w:rPr>
          <w:rFonts w:ascii="Calibri" w:eastAsiaTheme="minorHAnsi" w:hAnsi="Calibri" w:cs="Calibri"/>
          <w:b/>
          <w:bCs/>
          <w:color w:val="auto"/>
          <w:sz w:val="22"/>
          <w:szCs w:val="22"/>
          <w:lang w:eastAsia="en-US"/>
        </w:rPr>
        <w:tab/>
      </w:r>
      <w:r w:rsidRPr="006A5EEF">
        <w:rPr>
          <w:rFonts w:ascii="Calibri" w:eastAsiaTheme="minorHAnsi" w:hAnsi="Calibri" w:cs="Calibri"/>
          <w:b/>
          <w:bCs/>
          <w:color w:val="auto"/>
          <w:sz w:val="22"/>
          <w:szCs w:val="22"/>
          <w:lang w:eastAsia="en-US"/>
        </w:rPr>
        <w:t xml:space="preserve"> Zamawiający:</w:t>
      </w:r>
    </w:p>
    <w:p w14:paraId="43232E97" w14:textId="77777777" w:rsidR="00DB76A7" w:rsidRPr="006A5EEF" w:rsidRDefault="00DB76A7" w:rsidP="00DB76A7">
      <w:pPr>
        <w:pStyle w:val="Default"/>
        <w:spacing w:line="360" w:lineRule="auto"/>
        <w:ind w:left="142"/>
        <w:rPr>
          <w:rFonts w:ascii="Calibri" w:hAnsi="Calibri" w:cs="Calibri"/>
          <w:i/>
          <w:iCs/>
          <w:sz w:val="22"/>
          <w:szCs w:val="22"/>
        </w:rPr>
      </w:pPr>
    </w:p>
    <w:p w14:paraId="37BF27B4" w14:textId="77777777" w:rsidR="00DB76A7" w:rsidRPr="006A5EEF" w:rsidRDefault="00DB76A7" w:rsidP="00DB76A7">
      <w:pPr>
        <w:pStyle w:val="Default"/>
        <w:spacing w:line="360" w:lineRule="auto"/>
        <w:ind w:left="142"/>
        <w:rPr>
          <w:rFonts w:ascii="Calibri" w:hAnsi="Calibri" w:cs="Calibri"/>
          <w:i/>
          <w:iCs/>
          <w:sz w:val="22"/>
          <w:szCs w:val="22"/>
        </w:rPr>
      </w:pPr>
    </w:p>
    <w:p w14:paraId="3B62FDDB" w14:textId="77777777" w:rsidR="00DB76A7" w:rsidRPr="006A5EEF" w:rsidRDefault="00DB76A7" w:rsidP="00DB76A7">
      <w:pPr>
        <w:pStyle w:val="Default"/>
        <w:spacing w:line="360" w:lineRule="auto"/>
        <w:ind w:left="142"/>
        <w:rPr>
          <w:rFonts w:ascii="Calibri" w:hAnsi="Calibri" w:cs="Calibri"/>
          <w:i/>
          <w:iCs/>
          <w:sz w:val="22"/>
          <w:szCs w:val="22"/>
        </w:rPr>
      </w:pPr>
    </w:p>
    <w:p w14:paraId="5FB18FC0" w14:textId="77777777" w:rsidR="00DB76A7" w:rsidRPr="006A5EEF" w:rsidRDefault="00DB76A7" w:rsidP="00DB76A7">
      <w:pPr>
        <w:pStyle w:val="Default"/>
        <w:spacing w:line="360" w:lineRule="auto"/>
        <w:ind w:left="142"/>
        <w:rPr>
          <w:rFonts w:ascii="Calibri" w:hAnsi="Calibri" w:cs="Calibri"/>
          <w:i/>
          <w:iCs/>
          <w:sz w:val="22"/>
          <w:szCs w:val="22"/>
        </w:rPr>
      </w:pPr>
    </w:p>
    <w:p w14:paraId="7B4D8013" w14:textId="77777777" w:rsidR="00DB76A7" w:rsidRPr="00BC2F3A" w:rsidRDefault="00DB76A7" w:rsidP="00DB76A7">
      <w:pPr>
        <w:spacing w:line="360" w:lineRule="auto"/>
        <w:jc w:val="center"/>
        <w:rPr>
          <w:rFonts w:ascii="Calibri" w:eastAsiaTheme="minorHAnsi" w:hAnsi="Calibri" w:cs="Calibri"/>
          <w:b/>
          <w:lang w:eastAsia="en-US"/>
        </w:rPr>
      </w:pPr>
      <w:r w:rsidRPr="00BC2F3A">
        <w:rPr>
          <w:rFonts w:ascii="Calibri" w:eastAsiaTheme="minorHAnsi" w:hAnsi="Calibri" w:cs="Calibri"/>
          <w:b/>
          <w:lang w:eastAsia="en-US"/>
        </w:rPr>
        <w:t xml:space="preserve">SPRAWA NR </w:t>
      </w:r>
      <w:r>
        <w:rPr>
          <w:rFonts w:ascii="Calibri" w:eastAsiaTheme="minorHAnsi" w:hAnsi="Calibri" w:cs="Calibri"/>
          <w:b/>
          <w:lang w:eastAsia="en-US"/>
        </w:rPr>
        <w:t>06/</w:t>
      </w:r>
      <w:r w:rsidRPr="00BC2F3A">
        <w:rPr>
          <w:rFonts w:ascii="Calibri" w:eastAsiaTheme="minorHAnsi" w:hAnsi="Calibri" w:cs="Calibri"/>
          <w:b/>
          <w:lang w:eastAsia="en-US"/>
        </w:rPr>
        <w:t>EZ/2</w:t>
      </w:r>
      <w:r>
        <w:rPr>
          <w:rFonts w:ascii="Calibri" w:eastAsiaTheme="minorHAnsi" w:hAnsi="Calibri" w:cs="Calibri"/>
          <w:b/>
          <w:lang w:eastAsia="en-US"/>
        </w:rPr>
        <w:t>3</w:t>
      </w:r>
    </w:p>
    <w:p w14:paraId="67374B51" w14:textId="77777777" w:rsidR="00DB76A7" w:rsidRDefault="00DB76A7" w:rsidP="00DB76A7">
      <w:pPr>
        <w:spacing w:line="360" w:lineRule="auto"/>
        <w:rPr>
          <w:rFonts w:ascii="Calibri" w:eastAsiaTheme="minorHAnsi" w:hAnsi="Calibri" w:cs="Calibri"/>
          <w:b/>
          <w:sz w:val="22"/>
          <w:szCs w:val="22"/>
          <w:lang w:eastAsia="en-US"/>
        </w:rPr>
      </w:pPr>
    </w:p>
    <w:p w14:paraId="4F516147" w14:textId="77777777" w:rsidR="00DB76A7" w:rsidRPr="00BC2F3A" w:rsidRDefault="00DB76A7" w:rsidP="00DB76A7">
      <w:pPr>
        <w:spacing w:line="360" w:lineRule="auto"/>
        <w:rPr>
          <w:rFonts w:ascii="Calibri" w:eastAsiaTheme="minorHAnsi" w:hAnsi="Calibri" w:cs="Calibri"/>
          <w:b/>
          <w:sz w:val="22"/>
          <w:szCs w:val="22"/>
          <w:lang w:eastAsia="en-US"/>
        </w:rPr>
      </w:pPr>
    </w:p>
    <w:p w14:paraId="000DCE7E" w14:textId="77777777" w:rsidR="00DB76A7" w:rsidRPr="00BC2F3A" w:rsidRDefault="00DB76A7" w:rsidP="00DB76A7">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14:paraId="2CB76841" w14:textId="77777777" w:rsidR="00DB76A7" w:rsidRDefault="00DB76A7" w:rsidP="00DB76A7">
      <w:pPr>
        <w:spacing w:line="360" w:lineRule="auto"/>
        <w:jc w:val="center"/>
        <w:rPr>
          <w:rFonts w:ascii="Calibri" w:eastAsiaTheme="minorHAnsi" w:hAnsi="Calibri" w:cs="Calibri"/>
          <w:b/>
          <w:sz w:val="22"/>
          <w:szCs w:val="22"/>
          <w:lang w:eastAsia="en-US"/>
        </w:rPr>
      </w:pPr>
    </w:p>
    <w:p w14:paraId="13274D19" w14:textId="77777777" w:rsidR="00DB76A7" w:rsidRPr="00BC2F3A" w:rsidRDefault="00DB76A7" w:rsidP="00DB76A7">
      <w:pPr>
        <w:spacing w:line="360" w:lineRule="auto"/>
        <w:jc w:val="center"/>
        <w:rPr>
          <w:rFonts w:ascii="Calibri" w:eastAsiaTheme="minorHAnsi" w:hAnsi="Calibri" w:cs="Calibri"/>
          <w:b/>
          <w:sz w:val="22"/>
          <w:szCs w:val="22"/>
          <w:lang w:eastAsia="en-US"/>
        </w:rPr>
      </w:pPr>
    </w:p>
    <w:p w14:paraId="65C58422" w14:textId="77777777" w:rsidR="00DB76A7" w:rsidRPr="00BC2F3A" w:rsidRDefault="00DB76A7" w:rsidP="00DB76A7">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14:paraId="656AF433" w14:textId="77777777" w:rsidR="00DB76A7" w:rsidRPr="00BC2F3A" w:rsidRDefault="00DB76A7" w:rsidP="00DB76A7">
      <w:pPr>
        <w:spacing w:line="360" w:lineRule="auto"/>
        <w:rPr>
          <w:rFonts w:ascii="Calibri" w:eastAsiaTheme="minorHAnsi" w:hAnsi="Calibri" w:cs="Calibri"/>
          <w:sz w:val="22"/>
          <w:szCs w:val="22"/>
          <w:lang w:eastAsia="en-US"/>
        </w:rPr>
      </w:pPr>
    </w:p>
    <w:p w14:paraId="53273F4A" w14:textId="77777777" w:rsidR="00DB76A7" w:rsidRPr="00BC2F3A" w:rsidRDefault="00DB76A7" w:rsidP="00DB76A7">
      <w:pPr>
        <w:spacing w:line="360" w:lineRule="auto"/>
        <w:rPr>
          <w:rFonts w:ascii="Calibri" w:eastAsiaTheme="minorHAnsi" w:hAnsi="Calibri" w:cs="Calibri"/>
          <w:sz w:val="22"/>
          <w:szCs w:val="22"/>
          <w:lang w:eastAsia="en-US"/>
        </w:rPr>
      </w:pPr>
    </w:p>
    <w:p w14:paraId="23B3CFE7" w14:textId="77777777" w:rsidR="00DB76A7" w:rsidRPr="00BC2F3A" w:rsidRDefault="00DB76A7" w:rsidP="00DB76A7">
      <w:pPr>
        <w:spacing w:line="360" w:lineRule="auto"/>
        <w:rPr>
          <w:rFonts w:ascii="Calibri" w:eastAsiaTheme="minorHAnsi" w:hAnsi="Calibri" w:cs="Calibri"/>
          <w:sz w:val="22"/>
          <w:szCs w:val="22"/>
          <w:lang w:eastAsia="en-US"/>
        </w:rPr>
      </w:pPr>
    </w:p>
    <w:p w14:paraId="443B9879" w14:textId="77777777" w:rsidR="00DB76A7" w:rsidRPr="00BC2F3A" w:rsidRDefault="00DB76A7" w:rsidP="00DB76A7">
      <w:pPr>
        <w:spacing w:line="360" w:lineRule="auto"/>
        <w:rPr>
          <w:rFonts w:ascii="Calibri" w:eastAsiaTheme="minorHAnsi" w:hAnsi="Calibri" w:cs="Calibri"/>
          <w:sz w:val="22"/>
          <w:szCs w:val="22"/>
          <w:lang w:eastAsia="en-US"/>
        </w:rPr>
      </w:pPr>
    </w:p>
    <w:p w14:paraId="3D5545B4" w14:textId="77777777" w:rsidR="00DB76A7" w:rsidRPr="00BC2F3A" w:rsidRDefault="00DB76A7" w:rsidP="00DB76A7">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14:paraId="0B5FEBE0" w14:textId="77777777" w:rsidR="00DB76A7" w:rsidRPr="00BC2F3A" w:rsidRDefault="00DB76A7" w:rsidP="00DB76A7">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14:paraId="79E8AFE9" w14:textId="77777777" w:rsidR="00DB76A7" w:rsidRDefault="00DB76A7" w:rsidP="00DB76A7"/>
    <w:p w14:paraId="6EB17F0B" w14:textId="77777777" w:rsidR="002609C5" w:rsidRDefault="002609C5"/>
    <w:sectPr w:rsidR="0026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News Gothic CE">
    <w:altName w:val="Calibri"/>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66E"/>
    <w:multiLevelType w:val="hybridMultilevel"/>
    <w:tmpl w:val="39804B4C"/>
    <w:lvl w:ilvl="0" w:tplc="274E216A">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94E1B"/>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40151F"/>
    <w:multiLevelType w:val="hybridMultilevel"/>
    <w:tmpl w:val="F7B6B07C"/>
    <w:lvl w:ilvl="0" w:tplc="274E216A">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054788"/>
    <w:multiLevelType w:val="multilevel"/>
    <w:tmpl w:val="3F68E8A2"/>
    <w:lvl w:ilvl="0">
      <w:start w:val="1"/>
      <w:numFmt w:val="bullet"/>
      <w:lvlText w:val=""/>
      <w:lvlJc w:val="left"/>
      <w:pPr>
        <w:tabs>
          <w:tab w:val="num" w:pos="1218"/>
        </w:tabs>
        <w:ind w:left="1218" w:hanging="510"/>
      </w:pPr>
      <w:rPr>
        <w:rFonts w:ascii="Symbol" w:hAnsi="Symbol" w:hint="default"/>
      </w:rPr>
    </w:lvl>
    <w:lvl w:ilvl="1">
      <w:start w:val="1"/>
      <w:numFmt w:val="decimal"/>
      <w:lvlText w:val="%2."/>
      <w:lvlJc w:val="left"/>
      <w:pPr>
        <w:tabs>
          <w:tab w:val="num" w:pos="1048"/>
        </w:tabs>
        <w:ind w:left="992" w:hanging="284"/>
      </w:pPr>
      <w:rPr>
        <w:rFonts w:hint="default"/>
      </w:rPr>
    </w:lvl>
    <w:lvl w:ilvl="2">
      <w:start w:val="22"/>
      <w:numFmt w:val="bullet"/>
      <w:lvlText w:val=""/>
      <w:lvlJc w:val="left"/>
      <w:pPr>
        <w:tabs>
          <w:tab w:val="num" w:pos="1048"/>
        </w:tabs>
        <w:ind w:left="1048" w:hanging="34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 w15:restartNumberingAfterBreak="0">
    <w:nsid w:val="124D3EDE"/>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6E266A"/>
    <w:multiLevelType w:val="multilevel"/>
    <w:tmpl w:val="3F68E8A2"/>
    <w:lvl w:ilvl="0">
      <w:start w:val="1"/>
      <w:numFmt w:val="bullet"/>
      <w:lvlText w:val=""/>
      <w:lvlJc w:val="left"/>
      <w:pPr>
        <w:tabs>
          <w:tab w:val="num" w:pos="1218"/>
        </w:tabs>
        <w:ind w:left="1218" w:hanging="510"/>
      </w:pPr>
      <w:rPr>
        <w:rFonts w:ascii="Symbol" w:hAnsi="Symbol" w:hint="default"/>
      </w:rPr>
    </w:lvl>
    <w:lvl w:ilvl="1">
      <w:start w:val="1"/>
      <w:numFmt w:val="decimal"/>
      <w:lvlText w:val="%2."/>
      <w:lvlJc w:val="left"/>
      <w:pPr>
        <w:tabs>
          <w:tab w:val="num" w:pos="1048"/>
        </w:tabs>
        <w:ind w:left="992" w:hanging="284"/>
      </w:pPr>
      <w:rPr>
        <w:rFonts w:hint="default"/>
      </w:rPr>
    </w:lvl>
    <w:lvl w:ilvl="2">
      <w:start w:val="22"/>
      <w:numFmt w:val="bullet"/>
      <w:lvlText w:val=""/>
      <w:lvlJc w:val="left"/>
      <w:pPr>
        <w:tabs>
          <w:tab w:val="num" w:pos="1048"/>
        </w:tabs>
        <w:ind w:left="1048" w:hanging="34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6"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7"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303968"/>
    <w:multiLevelType w:val="hybridMultilevel"/>
    <w:tmpl w:val="2EA82D82"/>
    <w:lvl w:ilvl="0" w:tplc="274E216A">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71DA8"/>
    <w:multiLevelType w:val="multilevel"/>
    <w:tmpl w:val="3F68E8A2"/>
    <w:lvl w:ilvl="0">
      <w:start w:val="1"/>
      <w:numFmt w:val="bullet"/>
      <w:lvlText w:val=""/>
      <w:lvlJc w:val="left"/>
      <w:pPr>
        <w:tabs>
          <w:tab w:val="num" w:pos="1218"/>
        </w:tabs>
        <w:ind w:left="1218" w:hanging="510"/>
      </w:pPr>
      <w:rPr>
        <w:rFonts w:ascii="Symbol" w:hAnsi="Symbol" w:hint="default"/>
      </w:rPr>
    </w:lvl>
    <w:lvl w:ilvl="1">
      <w:start w:val="1"/>
      <w:numFmt w:val="decimal"/>
      <w:lvlText w:val="%2."/>
      <w:lvlJc w:val="left"/>
      <w:pPr>
        <w:tabs>
          <w:tab w:val="num" w:pos="1048"/>
        </w:tabs>
        <w:ind w:left="992" w:hanging="284"/>
      </w:pPr>
      <w:rPr>
        <w:rFonts w:hint="default"/>
      </w:rPr>
    </w:lvl>
    <w:lvl w:ilvl="2">
      <w:start w:val="22"/>
      <w:numFmt w:val="bullet"/>
      <w:lvlText w:val=""/>
      <w:lvlJc w:val="left"/>
      <w:pPr>
        <w:tabs>
          <w:tab w:val="num" w:pos="1048"/>
        </w:tabs>
        <w:ind w:left="1048" w:hanging="34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30C65EE1"/>
    <w:multiLevelType w:val="hybridMultilevel"/>
    <w:tmpl w:val="3AEE4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C84972"/>
    <w:multiLevelType w:val="hybridMultilevel"/>
    <w:tmpl w:val="C9A2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D06AF7"/>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483EB0"/>
    <w:multiLevelType w:val="hybridMultilevel"/>
    <w:tmpl w:val="FFFFFFFF"/>
    <w:lvl w:ilvl="0" w:tplc="908E18B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DBF5023"/>
    <w:multiLevelType w:val="hybridMultilevel"/>
    <w:tmpl w:val="EC58AB34"/>
    <w:lvl w:ilvl="0" w:tplc="9990B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9467AF"/>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82374B"/>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03604C"/>
    <w:multiLevelType w:val="hybridMultilevel"/>
    <w:tmpl w:val="1FE2AD16"/>
    <w:lvl w:ilvl="0" w:tplc="274E216A">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9F0486"/>
    <w:multiLevelType w:val="multilevel"/>
    <w:tmpl w:val="1F3CBCC0"/>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546041"/>
    <w:multiLevelType w:val="hybridMultilevel"/>
    <w:tmpl w:val="A8D0CEF2"/>
    <w:lvl w:ilvl="0" w:tplc="FA320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D256F6"/>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AE3180"/>
    <w:multiLevelType w:val="hybridMultilevel"/>
    <w:tmpl w:val="14183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7DB588F"/>
    <w:multiLevelType w:val="hybridMultilevel"/>
    <w:tmpl w:val="34A64296"/>
    <w:lvl w:ilvl="0" w:tplc="274E216A">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7" w15:restartNumberingAfterBreak="0">
    <w:nsid w:val="7B635832"/>
    <w:multiLevelType w:val="hybridMultilevel"/>
    <w:tmpl w:val="26AAA260"/>
    <w:lvl w:ilvl="0" w:tplc="FA3202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2"/>
  </w:num>
  <w:num w:numId="4">
    <w:abstractNumId w:val="9"/>
  </w:num>
  <w:num w:numId="5">
    <w:abstractNumId w:val="6"/>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11"/>
  </w:num>
  <w:num w:numId="10">
    <w:abstractNumId w:val="12"/>
  </w:num>
  <w:num w:numId="11">
    <w:abstractNumId w:val="15"/>
  </w:num>
  <w:num w:numId="12">
    <w:abstractNumId w:val="23"/>
  </w:num>
  <w:num w:numId="13">
    <w:abstractNumId w:val="16"/>
  </w:num>
  <w:num w:numId="14">
    <w:abstractNumId w:val="10"/>
  </w:num>
  <w:num w:numId="15">
    <w:abstractNumId w:val="14"/>
  </w:num>
  <w:num w:numId="16">
    <w:abstractNumId w:val="4"/>
  </w:num>
  <w:num w:numId="17">
    <w:abstractNumId w:val="1"/>
  </w:num>
  <w:num w:numId="18">
    <w:abstractNumId w:val="20"/>
  </w:num>
  <w:num w:numId="19">
    <w:abstractNumId w:val="17"/>
  </w:num>
  <w:num w:numId="20">
    <w:abstractNumId w:val="24"/>
  </w:num>
  <w:num w:numId="21">
    <w:abstractNumId w:val="25"/>
  </w:num>
  <w:num w:numId="22">
    <w:abstractNumId w:val="19"/>
  </w:num>
  <w:num w:numId="23">
    <w:abstractNumId w:val="5"/>
  </w:num>
  <w:num w:numId="24">
    <w:abstractNumId w:val="3"/>
  </w:num>
  <w:num w:numId="25">
    <w:abstractNumId w:val="0"/>
  </w:num>
  <w:num w:numId="26">
    <w:abstractNumId w:val="2"/>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A7"/>
    <w:rsid w:val="000D7E72"/>
    <w:rsid w:val="001079C4"/>
    <w:rsid w:val="00201C74"/>
    <w:rsid w:val="002609C5"/>
    <w:rsid w:val="00294CF7"/>
    <w:rsid w:val="002A328B"/>
    <w:rsid w:val="002A6693"/>
    <w:rsid w:val="003B2CFB"/>
    <w:rsid w:val="006F0FA4"/>
    <w:rsid w:val="007314CE"/>
    <w:rsid w:val="007B168F"/>
    <w:rsid w:val="007C3134"/>
    <w:rsid w:val="00873E58"/>
    <w:rsid w:val="008F60AE"/>
    <w:rsid w:val="009563AC"/>
    <w:rsid w:val="00B76D6A"/>
    <w:rsid w:val="00D1748F"/>
    <w:rsid w:val="00D964EB"/>
    <w:rsid w:val="00DB76A7"/>
    <w:rsid w:val="00DE6431"/>
    <w:rsid w:val="00E2428F"/>
    <w:rsid w:val="00E8432C"/>
    <w:rsid w:val="00EF4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9A67"/>
  <w15:chartTrackingRefBased/>
  <w15:docId w15:val="{04F3BFAF-981F-4CF4-8F45-7B34BFC0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6A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B76A7"/>
    <w:pPr>
      <w:keepNext/>
      <w:overflowPunct w:val="0"/>
      <w:autoSpaceDE w:val="0"/>
      <w:autoSpaceDN w:val="0"/>
      <w:adjustRightInd w:val="0"/>
      <w:textAlignment w:val="baseline"/>
      <w:outlineLvl w:val="0"/>
    </w:pPr>
    <w:rPr>
      <w:rFonts w:ascii="Arial" w:hAnsi="Arial"/>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76A7"/>
    <w:rPr>
      <w:rFonts w:ascii="Arial" w:eastAsia="Times New Roman" w:hAnsi="Arial" w:cs="Times New Roman"/>
      <w:b/>
      <w:sz w:val="20"/>
      <w:szCs w:val="20"/>
      <w:lang w:eastAsia="pl-PL"/>
    </w:rPr>
  </w:style>
  <w:style w:type="paragraph" w:styleId="Tekstdymka">
    <w:name w:val="Balloon Text"/>
    <w:basedOn w:val="Normalny"/>
    <w:link w:val="TekstdymkaZnak"/>
    <w:uiPriority w:val="99"/>
    <w:semiHidden/>
    <w:unhideWhenUsed/>
    <w:rsid w:val="00DB76A7"/>
    <w:rPr>
      <w:rFonts w:ascii="Tahoma" w:hAnsi="Tahoma" w:cs="Tahoma"/>
      <w:sz w:val="16"/>
      <w:szCs w:val="16"/>
    </w:rPr>
  </w:style>
  <w:style w:type="character" w:customStyle="1" w:styleId="TekstdymkaZnak">
    <w:name w:val="Tekst dymka Znak"/>
    <w:basedOn w:val="Domylnaczcionkaakapitu"/>
    <w:link w:val="Tekstdymka"/>
    <w:uiPriority w:val="99"/>
    <w:semiHidden/>
    <w:rsid w:val="00DB76A7"/>
    <w:rPr>
      <w:rFonts w:ascii="Tahoma" w:eastAsia="Times New Roman" w:hAnsi="Tahoma" w:cs="Tahoma"/>
      <w:sz w:val="16"/>
      <w:szCs w:val="16"/>
      <w:lang w:eastAsia="pl-PL"/>
    </w:rPr>
  </w:style>
  <w:style w:type="paragraph" w:styleId="Akapitzlist">
    <w:name w:val="List Paragraph"/>
    <w:aliases w:val="CW_Lista,Numerowanie,Akapit z listą BS,Kolorowa lista — akcent 11,L1,Obiekt,List Paragraph1,sw tekst,Bulleted list,Akapit z listą5,Akapit z listą siwz,Wypunktowanie,Bullet List,FooterText,numbered,Paragraphe de liste1,lp1,Preambuła"/>
    <w:basedOn w:val="Normalny"/>
    <w:link w:val="AkapitzlistZnak"/>
    <w:uiPriority w:val="34"/>
    <w:qFormat/>
    <w:rsid w:val="00DB76A7"/>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DB76A7"/>
    <w:pPr>
      <w:spacing w:before="100" w:beforeAutospacing="1" w:after="100" w:afterAutospacing="1"/>
    </w:pPr>
  </w:style>
  <w:style w:type="table" w:styleId="Tabela-Siatka">
    <w:name w:val="Table Grid"/>
    <w:basedOn w:val="Standardowy"/>
    <w:uiPriority w:val="39"/>
    <w:rsid w:val="00DB76A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DB76A7"/>
    <w:rPr>
      <w:sz w:val="20"/>
      <w:szCs w:val="20"/>
    </w:rPr>
  </w:style>
  <w:style w:type="character" w:customStyle="1" w:styleId="TekstprzypisukocowegoZnak">
    <w:name w:val="Tekst przypisu końcowego Znak"/>
    <w:basedOn w:val="Domylnaczcionkaakapitu"/>
    <w:link w:val="Tekstprzypisukocowego"/>
    <w:uiPriority w:val="99"/>
    <w:semiHidden/>
    <w:rsid w:val="00DB76A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B76A7"/>
    <w:rPr>
      <w:vertAlign w:val="superscript"/>
    </w:rPr>
  </w:style>
  <w:style w:type="table" w:customStyle="1" w:styleId="Tabela-Siatka1">
    <w:name w:val="Tabela - Siatka1"/>
    <w:basedOn w:val="Standardowy"/>
    <w:next w:val="Tabela-Siatka"/>
    <w:uiPriority w:val="59"/>
    <w:rsid w:val="00DB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B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6A7"/>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rsid w:val="00DB76A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Tabela-Siatka3">
    <w:name w:val="Tabela - Siatka3"/>
    <w:basedOn w:val="Standardowy"/>
    <w:next w:val="Tabela-Siatka"/>
    <w:uiPriority w:val="59"/>
    <w:rsid w:val="00DB76A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link w:val="StopkaZnak"/>
    <w:rsid w:val="00DB76A7"/>
    <w:pPr>
      <w:pBdr>
        <w:top w:val="nil"/>
        <w:left w:val="nil"/>
        <w:bottom w:val="nil"/>
        <w:right w:val="nil"/>
        <w:between w:val="nil"/>
        <w:bar w:val="nil"/>
      </w:pBdr>
      <w:tabs>
        <w:tab w:val="center" w:pos="4536"/>
        <w:tab w:val="right" w:pos="9072"/>
      </w:tabs>
      <w:suppressAutoHyphens/>
      <w:spacing w:after="0" w:line="240" w:lineRule="auto"/>
    </w:pPr>
    <w:rPr>
      <w:rFonts w:ascii="Garamond" w:eastAsia="Arial Unicode MS" w:hAnsi="Garamond" w:cs="Arial Unicode MS"/>
      <w:color w:val="000000"/>
      <w:sz w:val="24"/>
      <w:szCs w:val="24"/>
      <w:u w:color="000000"/>
      <w:bdr w:val="nil"/>
      <w:lang w:eastAsia="pl-PL"/>
    </w:rPr>
  </w:style>
  <w:style w:type="character" w:customStyle="1" w:styleId="StopkaZnak">
    <w:name w:val="Stopka Znak"/>
    <w:basedOn w:val="Domylnaczcionkaakapitu"/>
    <w:link w:val="Stopka"/>
    <w:rsid w:val="00DB76A7"/>
    <w:rPr>
      <w:rFonts w:ascii="Garamond" w:eastAsia="Arial Unicode MS" w:hAnsi="Garamond" w:cs="Arial Unicode MS"/>
      <w:color w:val="000000"/>
      <w:sz w:val="24"/>
      <w:szCs w:val="24"/>
      <w:u w:color="000000"/>
      <w:bdr w:val="nil"/>
      <w:lang w:eastAsia="pl-PL"/>
    </w:rPr>
  </w:style>
  <w:style w:type="table" w:customStyle="1" w:styleId="TableNormal">
    <w:name w:val="Table Normal"/>
    <w:rsid w:val="00DB76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DB76A7"/>
    <w:rPr>
      <w:color w:val="0563C1" w:themeColor="hyperlink"/>
      <w:u w:val="single"/>
    </w:rPr>
  </w:style>
  <w:style w:type="paragraph" w:customStyle="1" w:styleId="gwp38f81d7fmsonormal">
    <w:name w:val="gwp38f81d7f_msonormal"/>
    <w:basedOn w:val="Normalny"/>
    <w:rsid w:val="00DB76A7"/>
    <w:pPr>
      <w:spacing w:before="100" w:beforeAutospacing="1" w:after="100" w:afterAutospacing="1"/>
    </w:pPr>
    <w:rPr>
      <w:rFonts w:eastAsiaTheme="minorHAnsi"/>
    </w:rPr>
  </w:style>
  <w:style w:type="character" w:customStyle="1" w:styleId="gwp8498b402bumpedfont15">
    <w:name w:val="gwp8498b402_bumpedfont15"/>
    <w:basedOn w:val="Domylnaczcionkaakapitu"/>
    <w:rsid w:val="00DB76A7"/>
  </w:style>
  <w:style w:type="table" w:customStyle="1" w:styleId="TableGrid">
    <w:name w:val="TableGrid"/>
    <w:rsid w:val="00DB76A7"/>
    <w:pPr>
      <w:spacing w:after="0" w:line="240" w:lineRule="auto"/>
    </w:pPr>
    <w:rPr>
      <w:rFonts w:eastAsiaTheme="minorEastAsia"/>
      <w:lang w:val="en-US"/>
    </w:rPr>
    <w:tblPr>
      <w:tblCellMar>
        <w:top w:w="0" w:type="dxa"/>
        <w:left w:w="0" w:type="dxa"/>
        <w:bottom w:w="0" w:type="dxa"/>
        <w:right w:w="0" w:type="dxa"/>
      </w:tblCellMar>
    </w:tblPr>
  </w:style>
  <w:style w:type="character" w:styleId="Uwydatnienie">
    <w:name w:val="Emphasis"/>
    <w:basedOn w:val="Domylnaczcionkaakapitu"/>
    <w:uiPriority w:val="20"/>
    <w:qFormat/>
    <w:rsid w:val="00DB76A7"/>
    <w:rPr>
      <w:i/>
      <w:iCs/>
    </w:rPr>
  </w:style>
  <w:style w:type="paragraph" w:customStyle="1" w:styleId="Tre">
    <w:name w:val="Treść"/>
    <w:rsid w:val="00DB76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 w:type="character" w:customStyle="1" w:styleId="AkapitzlistZnak">
    <w:name w:val="Akapit z listą Znak"/>
    <w:aliases w:val="CW_Lista Znak,Numerowanie Znak,Akapit z listą BS Znak,Kolorowa lista — akcent 11 Znak,L1 Znak,Obiekt Znak,List Paragraph1 Znak,sw tekst Znak,Bulleted list Znak,Akapit z listą5 Znak,Akapit z listą siwz Znak,Wypunktowanie Znak,lp1 Znak"/>
    <w:link w:val="Akapitzlist"/>
    <w:uiPriority w:val="34"/>
    <w:qFormat/>
    <w:locked/>
    <w:rsid w:val="00DB76A7"/>
    <w:rPr>
      <w:rFonts w:ascii="Calibri" w:eastAsia="Calibri" w:hAnsi="Calibri" w:cs="Times New Roman"/>
    </w:rPr>
  </w:style>
  <w:style w:type="table" w:styleId="Tabelasiatki2akcent5">
    <w:name w:val="Grid Table 2 Accent 5"/>
    <w:basedOn w:val="Standardowy"/>
    <w:uiPriority w:val="47"/>
    <w:rsid w:val="00D964E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11" Type="http://schemas.microsoft.com/office/2007/relationships/diagramDrawing" Target="diagrams/drawing1.xml"/><Relationship Id="rId5" Type="http://schemas.openxmlformats.org/officeDocument/2006/relationships/hyperlink" Target="mailto:s.jankowska@sccs.pl"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9EE2B-EE38-4CFB-B4E1-AE21DFD90A13}" type="doc">
      <dgm:prSet loTypeId="urn:microsoft.com/office/officeart/2008/layout/NameandTitleOrganizationalChart" loCatId="hierarchy" qsTypeId="urn:microsoft.com/office/officeart/2005/8/quickstyle/simple2" qsCatId="simple" csTypeId="urn:microsoft.com/office/officeart/2005/8/colors/accent1_2" csCatId="accent1" phldr="1"/>
      <dgm:spPr/>
      <dgm:t>
        <a:bodyPr/>
        <a:lstStyle/>
        <a:p>
          <a:endParaRPr lang="pl-PL"/>
        </a:p>
      </dgm:t>
    </dgm:pt>
    <dgm:pt modelId="{EF44B28D-F796-4CBE-A268-7BE1840C1B4C}">
      <dgm:prSet phldrT="[Tekst]"/>
      <dgm:spPr/>
      <dgm:t>
        <a:bodyPr/>
        <a:lstStyle/>
        <a:p>
          <a:pPr algn="ctr"/>
          <a:r>
            <a:rPr lang="pl-PL"/>
            <a:t>Biletomat</a:t>
          </a:r>
        </a:p>
      </dgm:t>
    </dgm:pt>
    <dgm:pt modelId="{0A9B3AA3-E5B5-4FAE-91B7-EDD58892743E}" type="parTrans" cxnId="{FD37770B-7F74-4201-AC6A-C25428B48E1D}">
      <dgm:prSet/>
      <dgm:spPr/>
      <dgm:t>
        <a:bodyPr/>
        <a:lstStyle/>
        <a:p>
          <a:pPr algn="ctr"/>
          <a:endParaRPr lang="pl-PL"/>
        </a:p>
      </dgm:t>
    </dgm:pt>
    <dgm:pt modelId="{283548A2-0E8E-4C04-8B2E-A61644AAFF87}" type="sibTrans" cxnId="{FD37770B-7F74-4201-AC6A-C25428B48E1D}">
      <dgm:prSet/>
      <dgm:spPr/>
      <dgm:t>
        <a:bodyPr/>
        <a:lstStyle/>
        <a:p>
          <a:pPr algn="ctr"/>
          <a:r>
            <a:rPr lang="pl-PL"/>
            <a:t>Wybór kolejki</a:t>
          </a:r>
        </a:p>
      </dgm:t>
    </dgm:pt>
    <dgm:pt modelId="{0537AD44-5982-4CF6-9ED9-995A47A951E7}" type="asst">
      <dgm:prSet phldrT="[Tekst]"/>
      <dgm:spPr/>
      <dgm:t>
        <a:bodyPr/>
        <a:lstStyle/>
        <a:p>
          <a:pPr algn="ctr"/>
          <a:r>
            <a:rPr lang="pl-PL"/>
            <a:t>Pierwsza wizyta</a:t>
          </a:r>
        </a:p>
      </dgm:t>
    </dgm:pt>
    <dgm:pt modelId="{35900465-70C1-4DD3-9526-1804DF374A77}" type="parTrans" cxnId="{AF546EC5-C14F-40F0-B59E-614E5E4B83B2}">
      <dgm:prSet/>
      <dgm:spPr/>
      <dgm:t>
        <a:bodyPr/>
        <a:lstStyle/>
        <a:p>
          <a:pPr algn="ctr"/>
          <a:endParaRPr lang="pl-PL"/>
        </a:p>
      </dgm:t>
    </dgm:pt>
    <dgm:pt modelId="{E798E531-0083-4801-A114-F1E1D25D63D2}" type="sibTrans" cxnId="{AF546EC5-C14F-40F0-B59E-614E5E4B83B2}">
      <dgm:prSet/>
      <dgm:spPr/>
      <dgm:t>
        <a:bodyPr/>
        <a:lstStyle/>
        <a:p>
          <a:pPr algn="ctr"/>
          <a:r>
            <a:rPr lang="pl-PL"/>
            <a:t>NIe mam terminu</a:t>
          </a:r>
        </a:p>
      </dgm:t>
    </dgm:pt>
    <dgm:pt modelId="{B01D58AE-AE11-42A1-9E76-65010BBCB396}" type="asst">
      <dgm:prSet/>
      <dgm:spPr/>
      <dgm:t>
        <a:bodyPr/>
        <a:lstStyle/>
        <a:p>
          <a:pPr algn="ctr"/>
          <a:r>
            <a:rPr lang="pl-PL"/>
            <a:t>Kolejna wizyta</a:t>
          </a:r>
        </a:p>
      </dgm:t>
    </dgm:pt>
    <dgm:pt modelId="{E75FA41F-D0AD-48C7-9967-7147EBB33DCF}" type="parTrans" cxnId="{663F1289-60F9-4C35-AF83-02A07802B2A6}">
      <dgm:prSet/>
      <dgm:spPr/>
      <dgm:t>
        <a:bodyPr/>
        <a:lstStyle/>
        <a:p>
          <a:pPr algn="ctr"/>
          <a:endParaRPr lang="pl-PL"/>
        </a:p>
      </dgm:t>
    </dgm:pt>
    <dgm:pt modelId="{A16E6168-3696-4085-AABC-F4964BF18B1F}" type="sibTrans" cxnId="{663F1289-60F9-4C35-AF83-02A07802B2A6}">
      <dgm:prSet/>
      <dgm:spPr/>
      <dgm:t>
        <a:bodyPr/>
        <a:lstStyle/>
        <a:p>
          <a:pPr algn="ctr"/>
          <a:r>
            <a:rPr lang="pl-PL"/>
            <a:t>Mam termin</a:t>
          </a:r>
        </a:p>
      </dgm:t>
    </dgm:pt>
    <dgm:pt modelId="{ECD7A73B-9023-47CA-903E-A0FC5D2F726D}" type="asst">
      <dgm:prSet/>
      <dgm:spPr/>
      <dgm:t>
        <a:bodyPr/>
        <a:lstStyle/>
        <a:p>
          <a:pPr algn="ctr"/>
          <a:r>
            <a:rPr lang="pl-PL"/>
            <a:t>Wpisuję PESEL</a:t>
          </a:r>
        </a:p>
      </dgm:t>
    </dgm:pt>
    <dgm:pt modelId="{6CE3B723-CEC7-42B7-A81F-18B1A85AA1AA}" type="parTrans" cxnId="{48229507-EEEC-47B6-B5AC-793019191902}">
      <dgm:prSet/>
      <dgm:spPr/>
      <dgm:t>
        <a:bodyPr/>
        <a:lstStyle/>
        <a:p>
          <a:pPr algn="ctr"/>
          <a:endParaRPr lang="pl-PL"/>
        </a:p>
      </dgm:t>
    </dgm:pt>
    <dgm:pt modelId="{043CE2A2-5106-4A15-968F-999A5C64F146}" type="sibTrans" cxnId="{48229507-EEEC-47B6-B5AC-793019191902}">
      <dgm:prSet/>
      <dgm:spPr/>
      <dgm:t>
        <a:bodyPr/>
        <a:lstStyle/>
        <a:p>
          <a:pPr algn="ctr"/>
          <a:r>
            <a:rPr lang="pl-PL"/>
            <a:t>Weryfikacja w HIS:</a:t>
          </a:r>
        </a:p>
        <a:p>
          <a:pPr algn="ctr"/>
          <a:r>
            <a:rPr lang="pl-PL"/>
            <a:t>termin, EWUŚ, skierowanie</a:t>
          </a:r>
        </a:p>
      </dgm:t>
    </dgm:pt>
    <dgm:pt modelId="{BDAE3752-9D80-4390-A9F7-C2E3D4FDB2E9}" type="asst">
      <dgm:prSet/>
      <dgm:spPr/>
      <dgm:t>
        <a:bodyPr/>
        <a:lstStyle/>
        <a:p>
          <a:pPr algn="ctr"/>
          <a:r>
            <a:rPr lang="pl-PL"/>
            <a:t>Wydruk biletu</a:t>
          </a:r>
        </a:p>
      </dgm:t>
    </dgm:pt>
    <dgm:pt modelId="{F0B9D7DC-4A1E-465D-9EEC-414416914FF2}" type="parTrans" cxnId="{50765C55-6C38-4F55-8721-58C851169780}">
      <dgm:prSet/>
      <dgm:spPr/>
      <dgm:t>
        <a:bodyPr/>
        <a:lstStyle/>
        <a:p>
          <a:pPr algn="ctr"/>
          <a:endParaRPr lang="pl-PL"/>
        </a:p>
      </dgm:t>
    </dgm:pt>
    <dgm:pt modelId="{22C88A52-A66D-4730-92F8-DA5A1B579BF2}" type="sibTrans" cxnId="{50765C55-6C38-4F55-8721-58C851169780}">
      <dgm:prSet/>
      <dgm:spPr/>
      <dgm:t>
        <a:bodyPr/>
        <a:lstStyle/>
        <a:p>
          <a:pPr algn="ctr"/>
          <a:r>
            <a:rPr lang="pl-PL"/>
            <a:t>do rejestracji</a:t>
          </a:r>
        </a:p>
      </dgm:t>
    </dgm:pt>
    <dgm:pt modelId="{83A6557C-5EBF-42E4-B6CE-5E00A4DD4E84}" type="asst">
      <dgm:prSet/>
      <dgm:spPr/>
      <dgm:t>
        <a:bodyPr/>
        <a:lstStyle/>
        <a:p>
          <a:pPr algn="ctr"/>
          <a:r>
            <a:rPr lang="pl-PL"/>
            <a:t>Okienko rejestracji</a:t>
          </a:r>
        </a:p>
      </dgm:t>
    </dgm:pt>
    <dgm:pt modelId="{18694CAE-0091-473A-9196-5BB16D6AF8F5}" type="parTrans" cxnId="{56F874AB-07DC-4254-97D7-97C7DED108BD}">
      <dgm:prSet/>
      <dgm:spPr/>
      <dgm:t>
        <a:bodyPr/>
        <a:lstStyle/>
        <a:p>
          <a:pPr algn="ctr"/>
          <a:endParaRPr lang="pl-PL"/>
        </a:p>
      </dgm:t>
    </dgm:pt>
    <dgm:pt modelId="{42D8A1B4-F1EE-4E87-BE40-9FFD8BA9A10E}" type="sibTrans" cxnId="{56F874AB-07DC-4254-97D7-97C7DED108BD}">
      <dgm:prSet/>
      <dgm:spPr/>
      <dgm:t>
        <a:bodyPr/>
        <a:lstStyle/>
        <a:p>
          <a:pPr algn="ctr"/>
          <a:r>
            <a:rPr lang="pl-PL"/>
            <a:t>Rejestracja pacjenta</a:t>
          </a:r>
        </a:p>
      </dgm:t>
    </dgm:pt>
    <dgm:pt modelId="{617AA1BC-AC8A-433B-B30E-D89A18B8C685}" type="asst">
      <dgm:prSet/>
      <dgm:spPr/>
      <dgm:t>
        <a:bodyPr/>
        <a:lstStyle/>
        <a:p>
          <a:pPr algn="ctr"/>
          <a:r>
            <a:rPr lang="pl-PL"/>
            <a:t>Gabinet</a:t>
          </a:r>
        </a:p>
      </dgm:t>
    </dgm:pt>
    <dgm:pt modelId="{BA1507F4-D836-42B4-8296-93D221B4E53E}" type="parTrans" cxnId="{D7767A8B-E235-4708-ABC1-0EF37A673A4C}">
      <dgm:prSet/>
      <dgm:spPr/>
      <dgm:t>
        <a:bodyPr/>
        <a:lstStyle/>
        <a:p>
          <a:pPr algn="ctr"/>
          <a:endParaRPr lang="pl-PL"/>
        </a:p>
      </dgm:t>
    </dgm:pt>
    <dgm:pt modelId="{EFC5A1FB-B10E-499A-B83F-8E3EE423CE3D}" type="sibTrans" cxnId="{D7767A8B-E235-4708-ABC1-0EF37A673A4C}">
      <dgm:prSet/>
      <dgm:spPr/>
      <dgm:t>
        <a:bodyPr/>
        <a:lstStyle/>
        <a:p>
          <a:pPr algn="ctr"/>
          <a:r>
            <a:rPr lang="pl-PL"/>
            <a:t>WIzyta u lekarza</a:t>
          </a:r>
        </a:p>
      </dgm:t>
    </dgm:pt>
    <dgm:pt modelId="{EBBD5499-3730-4EF7-8237-9F9B578FD0EA}" type="asst">
      <dgm:prSet/>
      <dgm:spPr/>
      <dgm:t>
        <a:bodyPr/>
        <a:lstStyle/>
        <a:p>
          <a:pPr algn="ctr"/>
          <a:r>
            <a:rPr lang="pl-PL"/>
            <a:t>Wydruk biletu</a:t>
          </a:r>
        </a:p>
      </dgm:t>
    </dgm:pt>
    <dgm:pt modelId="{78930AC3-A1DB-44A8-89FD-0D560B221D0C}" type="parTrans" cxnId="{6F637727-8873-4C11-A963-FE779986EAA0}">
      <dgm:prSet/>
      <dgm:spPr/>
      <dgm:t>
        <a:bodyPr/>
        <a:lstStyle/>
        <a:p>
          <a:pPr algn="ctr"/>
          <a:endParaRPr lang="pl-PL"/>
        </a:p>
      </dgm:t>
    </dgm:pt>
    <dgm:pt modelId="{079D707C-C2D2-4B88-9F41-246CC67ED2BA}" type="sibTrans" cxnId="{6F637727-8873-4C11-A963-FE779986EAA0}">
      <dgm:prSet/>
      <dgm:spPr/>
      <dgm:t>
        <a:bodyPr/>
        <a:lstStyle/>
        <a:p>
          <a:pPr algn="ctr"/>
          <a:r>
            <a:rPr lang="pl-PL"/>
            <a:t>Wydruk do odpowiedniej kolejki</a:t>
          </a:r>
        </a:p>
      </dgm:t>
    </dgm:pt>
    <dgm:pt modelId="{F00C8A3C-5A0E-4D01-B646-A5A773F297CA}" type="asst">
      <dgm:prSet/>
      <dgm:spPr/>
      <dgm:t>
        <a:bodyPr/>
        <a:lstStyle/>
        <a:p>
          <a:pPr algn="ctr"/>
          <a:r>
            <a:rPr lang="pl-PL"/>
            <a:t>Gabinet</a:t>
          </a:r>
        </a:p>
      </dgm:t>
    </dgm:pt>
    <dgm:pt modelId="{374D9789-5244-4015-8C23-ED22222CF2FC}" type="parTrans" cxnId="{591198A3-7899-4A3E-8A20-46338D5821B9}">
      <dgm:prSet/>
      <dgm:spPr/>
      <dgm:t>
        <a:bodyPr/>
        <a:lstStyle/>
        <a:p>
          <a:pPr algn="ctr"/>
          <a:endParaRPr lang="pl-PL"/>
        </a:p>
      </dgm:t>
    </dgm:pt>
    <dgm:pt modelId="{58E3E779-A9A7-4FF2-B36A-C689EBDFDB65}" type="sibTrans" cxnId="{591198A3-7899-4A3E-8A20-46338D5821B9}">
      <dgm:prSet/>
      <dgm:spPr/>
      <dgm:t>
        <a:bodyPr/>
        <a:lstStyle/>
        <a:p>
          <a:pPr algn="ctr"/>
          <a:r>
            <a:rPr lang="pl-PL"/>
            <a:t>Weryfikacja w HIS pozytywna</a:t>
          </a:r>
        </a:p>
      </dgm:t>
    </dgm:pt>
    <dgm:pt modelId="{05BF8D53-03DD-44F3-8004-86118AE0D550}" type="asst">
      <dgm:prSet/>
      <dgm:spPr/>
      <dgm:t>
        <a:bodyPr/>
        <a:lstStyle/>
        <a:p>
          <a:pPr algn="ctr"/>
          <a:r>
            <a:rPr lang="pl-PL"/>
            <a:t>Rejestracja</a:t>
          </a:r>
        </a:p>
      </dgm:t>
    </dgm:pt>
    <dgm:pt modelId="{DEF476D9-67E4-443F-B9C7-B43FA7D1BEA0}" type="parTrans" cxnId="{A9CD46D5-17DD-4E6B-9B31-C75083E7944C}">
      <dgm:prSet/>
      <dgm:spPr/>
      <dgm:t>
        <a:bodyPr/>
        <a:lstStyle/>
        <a:p>
          <a:pPr algn="ctr"/>
          <a:endParaRPr lang="pl-PL"/>
        </a:p>
      </dgm:t>
    </dgm:pt>
    <dgm:pt modelId="{04729FD6-2CAE-41E1-AF44-D1A2BD88A3F8}" type="sibTrans" cxnId="{A9CD46D5-17DD-4E6B-9B31-C75083E7944C}">
      <dgm:prSet/>
      <dgm:spPr/>
      <dgm:t>
        <a:bodyPr/>
        <a:lstStyle/>
        <a:p>
          <a:pPr algn="ctr"/>
          <a:r>
            <a:rPr lang="pl-PL"/>
            <a:t>Weryfikacja w HIS negatywna</a:t>
          </a:r>
        </a:p>
      </dgm:t>
    </dgm:pt>
    <dgm:pt modelId="{A5F85D42-69A8-434C-A63E-76D3C8B65BF5}" type="pres">
      <dgm:prSet presAssocID="{4CC9EE2B-EE38-4CFB-B4E1-AE21DFD90A13}" presName="hierChild1" presStyleCnt="0">
        <dgm:presLayoutVars>
          <dgm:orgChart val="1"/>
          <dgm:chPref val="1"/>
          <dgm:dir val="rev"/>
          <dgm:animOne val="branch"/>
          <dgm:animLvl val="lvl"/>
          <dgm:resizeHandles/>
        </dgm:presLayoutVars>
      </dgm:prSet>
      <dgm:spPr/>
      <dgm:t>
        <a:bodyPr/>
        <a:lstStyle/>
        <a:p>
          <a:endParaRPr lang="pl-PL"/>
        </a:p>
      </dgm:t>
    </dgm:pt>
    <dgm:pt modelId="{FFEEC962-F0A8-4898-A75C-3005FFF93BE2}" type="pres">
      <dgm:prSet presAssocID="{EF44B28D-F796-4CBE-A268-7BE1840C1B4C}" presName="hierRoot1" presStyleCnt="0">
        <dgm:presLayoutVars>
          <dgm:hierBranch val="init"/>
        </dgm:presLayoutVars>
      </dgm:prSet>
      <dgm:spPr/>
    </dgm:pt>
    <dgm:pt modelId="{C5BEEE3F-6911-4E65-A9F7-545C49715623}" type="pres">
      <dgm:prSet presAssocID="{EF44B28D-F796-4CBE-A268-7BE1840C1B4C}" presName="rootComposite1" presStyleCnt="0"/>
      <dgm:spPr/>
    </dgm:pt>
    <dgm:pt modelId="{7F9CF9F7-E87A-4CCE-A1CD-ACE59BAA8471}" type="pres">
      <dgm:prSet presAssocID="{EF44B28D-F796-4CBE-A268-7BE1840C1B4C}" presName="rootText1" presStyleLbl="node0" presStyleIdx="0" presStyleCnt="1">
        <dgm:presLayoutVars>
          <dgm:chMax/>
          <dgm:chPref val="3"/>
        </dgm:presLayoutVars>
      </dgm:prSet>
      <dgm:spPr/>
      <dgm:t>
        <a:bodyPr/>
        <a:lstStyle/>
        <a:p>
          <a:endParaRPr lang="pl-PL"/>
        </a:p>
      </dgm:t>
    </dgm:pt>
    <dgm:pt modelId="{8876058B-7475-4476-AE11-646103FF9B26}" type="pres">
      <dgm:prSet presAssocID="{EF44B28D-F796-4CBE-A268-7BE1840C1B4C}" presName="titleText1" presStyleLbl="fgAcc0" presStyleIdx="0" presStyleCnt="1">
        <dgm:presLayoutVars>
          <dgm:chMax val="0"/>
          <dgm:chPref val="0"/>
        </dgm:presLayoutVars>
      </dgm:prSet>
      <dgm:spPr/>
      <dgm:t>
        <a:bodyPr/>
        <a:lstStyle/>
        <a:p>
          <a:endParaRPr lang="pl-PL"/>
        </a:p>
      </dgm:t>
    </dgm:pt>
    <dgm:pt modelId="{7B553C9E-2050-453A-A172-BDF95209C215}" type="pres">
      <dgm:prSet presAssocID="{EF44B28D-F796-4CBE-A268-7BE1840C1B4C}" presName="rootConnector1" presStyleLbl="node1" presStyleIdx="0" presStyleCnt="0"/>
      <dgm:spPr/>
      <dgm:t>
        <a:bodyPr/>
        <a:lstStyle/>
        <a:p>
          <a:endParaRPr lang="pl-PL"/>
        </a:p>
      </dgm:t>
    </dgm:pt>
    <dgm:pt modelId="{E6D42D9D-F0DD-4CBF-939F-BC01508BFCF3}" type="pres">
      <dgm:prSet presAssocID="{EF44B28D-F796-4CBE-A268-7BE1840C1B4C}" presName="hierChild2" presStyleCnt="0"/>
      <dgm:spPr/>
    </dgm:pt>
    <dgm:pt modelId="{9398A614-C09A-4BCC-9C91-988EDA290E57}" type="pres">
      <dgm:prSet presAssocID="{EF44B28D-F796-4CBE-A268-7BE1840C1B4C}" presName="hierChild3" presStyleCnt="0"/>
      <dgm:spPr/>
    </dgm:pt>
    <dgm:pt modelId="{56276365-96E1-49D9-9161-71B62B9179C1}" type="pres">
      <dgm:prSet presAssocID="{E75FA41F-D0AD-48C7-9967-7147EBB33DCF}" presName="Name96" presStyleLbl="parChTrans1D2" presStyleIdx="0" presStyleCnt="2"/>
      <dgm:spPr/>
      <dgm:t>
        <a:bodyPr/>
        <a:lstStyle/>
        <a:p>
          <a:endParaRPr lang="pl-PL"/>
        </a:p>
      </dgm:t>
    </dgm:pt>
    <dgm:pt modelId="{B9F953DD-F7C7-4288-ADA8-F11AB3163641}" type="pres">
      <dgm:prSet presAssocID="{B01D58AE-AE11-42A1-9E76-65010BBCB396}" presName="hierRoot3" presStyleCnt="0">
        <dgm:presLayoutVars>
          <dgm:hierBranch val="init"/>
        </dgm:presLayoutVars>
      </dgm:prSet>
      <dgm:spPr/>
    </dgm:pt>
    <dgm:pt modelId="{21D9DE52-B86F-4F04-B26C-01A420EA0286}" type="pres">
      <dgm:prSet presAssocID="{B01D58AE-AE11-42A1-9E76-65010BBCB396}" presName="rootComposite3" presStyleCnt="0"/>
      <dgm:spPr/>
    </dgm:pt>
    <dgm:pt modelId="{6C82D7E6-F50B-464B-A3AE-749AF7A75D2B}" type="pres">
      <dgm:prSet presAssocID="{B01D58AE-AE11-42A1-9E76-65010BBCB396}" presName="rootText3" presStyleLbl="asst1" presStyleIdx="0" presStyleCnt="9">
        <dgm:presLayoutVars>
          <dgm:chPref val="3"/>
        </dgm:presLayoutVars>
      </dgm:prSet>
      <dgm:spPr/>
      <dgm:t>
        <a:bodyPr/>
        <a:lstStyle/>
        <a:p>
          <a:endParaRPr lang="pl-PL"/>
        </a:p>
      </dgm:t>
    </dgm:pt>
    <dgm:pt modelId="{400E1EB9-7652-40BF-BA68-E1B8642E8867}" type="pres">
      <dgm:prSet presAssocID="{B01D58AE-AE11-42A1-9E76-65010BBCB396}" presName="titleText3" presStyleLbl="fgAcc2" presStyleIdx="0" presStyleCnt="9">
        <dgm:presLayoutVars>
          <dgm:chMax val="0"/>
          <dgm:chPref val="0"/>
        </dgm:presLayoutVars>
      </dgm:prSet>
      <dgm:spPr/>
      <dgm:t>
        <a:bodyPr/>
        <a:lstStyle/>
        <a:p>
          <a:endParaRPr lang="pl-PL"/>
        </a:p>
      </dgm:t>
    </dgm:pt>
    <dgm:pt modelId="{6BC93B07-A1D8-4840-A85F-BD5813F35E73}" type="pres">
      <dgm:prSet presAssocID="{B01D58AE-AE11-42A1-9E76-65010BBCB396}" presName="rootConnector3" presStyleLbl="asst1" presStyleIdx="0" presStyleCnt="9"/>
      <dgm:spPr/>
      <dgm:t>
        <a:bodyPr/>
        <a:lstStyle/>
        <a:p>
          <a:endParaRPr lang="pl-PL"/>
        </a:p>
      </dgm:t>
    </dgm:pt>
    <dgm:pt modelId="{216687BB-500E-4234-8235-CFA2B81B0095}" type="pres">
      <dgm:prSet presAssocID="{B01D58AE-AE11-42A1-9E76-65010BBCB396}" presName="hierChild6" presStyleCnt="0"/>
      <dgm:spPr/>
    </dgm:pt>
    <dgm:pt modelId="{393BDDC0-D385-4B2E-B275-8541C3D724A5}" type="pres">
      <dgm:prSet presAssocID="{B01D58AE-AE11-42A1-9E76-65010BBCB396}" presName="hierChild7" presStyleCnt="0"/>
      <dgm:spPr/>
    </dgm:pt>
    <dgm:pt modelId="{6ECF97F9-9EC4-461A-AEB2-2D17E6C36970}" type="pres">
      <dgm:prSet presAssocID="{6CE3B723-CEC7-42B7-A81F-18B1A85AA1AA}" presName="Name96" presStyleLbl="parChTrans1D3" presStyleIdx="0" presStyleCnt="2"/>
      <dgm:spPr/>
      <dgm:t>
        <a:bodyPr/>
        <a:lstStyle/>
        <a:p>
          <a:endParaRPr lang="pl-PL"/>
        </a:p>
      </dgm:t>
    </dgm:pt>
    <dgm:pt modelId="{B490BDC9-FA74-45FF-8E3A-69043714C905}" type="pres">
      <dgm:prSet presAssocID="{ECD7A73B-9023-47CA-903E-A0FC5D2F726D}" presName="hierRoot3" presStyleCnt="0">
        <dgm:presLayoutVars>
          <dgm:hierBranch val="init"/>
        </dgm:presLayoutVars>
      </dgm:prSet>
      <dgm:spPr/>
    </dgm:pt>
    <dgm:pt modelId="{2E8216E1-D5A2-4E33-859D-5234F6BE36B6}" type="pres">
      <dgm:prSet presAssocID="{ECD7A73B-9023-47CA-903E-A0FC5D2F726D}" presName="rootComposite3" presStyleCnt="0"/>
      <dgm:spPr/>
    </dgm:pt>
    <dgm:pt modelId="{80E7AA99-BCB0-458A-B3CB-59D2F521061F}" type="pres">
      <dgm:prSet presAssocID="{ECD7A73B-9023-47CA-903E-A0FC5D2F726D}" presName="rootText3" presStyleLbl="asst1" presStyleIdx="1" presStyleCnt="9">
        <dgm:presLayoutVars>
          <dgm:chPref val="3"/>
        </dgm:presLayoutVars>
      </dgm:prSet>
      <dgm:spPr/>
      <dgm:t>
        <a:bodyPr/>
        <a:lstStyle/>
        <a:p>
          <a:endParaRPr lang="pl-PL"/>
        </a:p>
      </dgm:t>
    </dgm:pt>
    <dgm:pt modelId="{8DF7D1CD-D000-47F3-80BE-4A2CBAC5DD1A}" type="pres">
      <dgm:prSet presAssocID="{ECD7A73B-9023-47CA-903E-A0FC5D2F726D}" presName="titleText3" presStyleLbl="fgAcc2" presStyleIdx="1" presStyleCnt="9" custScaleY="288614" custLinFactY="12028" custLinFactNeighborY="100000">
        <dgm:presLayoutVars>
          <dgm:chMax val="0"/>
          <dgm:chPref val="0"/>
        </dgm:presLayoutVars>
      </dgm:prSet>
      <dgm:spPr/>
      <dgm:t>
        <a:bodyPr/>
        <a:lstStyle/>
        <a:p>
          <a:endParaRPr lang="pl-PL"/>
        </a:p>
      </dgm:t>
    </dgm:pt>
    <dgm:pt modelId="{7172201D-B6F7-4035-95CB-87A7D50020C2}" type="pres">
      <dgm:prSet presAssocID="{ECD7A73B-9023-47CA-903E-A0FC5D2F726D}" presName="rootConnector3" presStyleLbl="asst1" presStyleIdx="1" presStyleCnt="9"/>
      <dgm:spPr/>
      <dgm:t>
        <a:bodyPr/>
        <a:lstStyle/>
        <a:p>
          <a:endParaRPr lang="pl-PL"/>
        </a:p>
      </dgm:t>
    </dgm:pt>
    <dgm:pt modelId="{98DFDDF7-5D31-4968-B000-6E8160159DBE}" type="pres">
      <dgm:prSet presAssocID="{ECD7A73B-9023-47CA-903E-A0FC5D2F726D}" presName="hierChild6" presStyleCnt="0"/>
      <dgm:spPr/>
    </dgm:pt>
    <dgm:pt modelId="{47577BD5-27CB-4B65-B433-822C9F271F8E}" type="pres">
      <dgm:prSet presAssocID="{ECD7A73B-9023-47CA-903E-A0FC5D2F726D}" presName="hierChild7" presStyleCnt="0"/>
      <dgm:spPr/>
    </dgm:pt>
    <dgm:pt modelId="{2EE735C1-F544-4AFE-AFD0-8A16E092362C}" type="pres">
      <dgm:prSet presAssocID="{78930AC3-A1DB-44A8-89FD-0D560B221D0C}" presName="Name96" presStyleLbl="parChTrans1D4" presStyleIdx="0" presStyleCnt="5"/>
      <dgm:spPr/>
      <dgm:t>
        <a:bodyPr/>
        <a:lstStyle/>
        <a:p>
          <a:endParaRPr lang="pl-PL"/>
        </a:p>
      </dgm:t>
    </dgm:pt>
    <dgm:pt modelId="{2F4F2E41-D947-4F4C-A78C-F9AB5183D66E}" type="pres">
      <dgm:prSet presAssocID="{EBBD5499-3730-4EF7-8237-9F9B578FD0EA}" presName="hierRoot3" presStyleCnt="0">
        <dgm:presLayoutVars>
          <dgm:hierBranch val="init"/>
        </dgm:presLayoutVars>
      </dgm:prSet>
      <dgm:spPr/>
    </dgm:pt>
    <dgm:pt modelId="{F14BFF9D-E7EF-4926-A2EE-395D15200CC0}" type="pres">
      <dgm:prSet presAssocID="{EBBD5499-3730-4EF7-8237-9F9B578FD0EA}" presName="rootComposite3" presStyleCnt="0"/>
      <dgm:spPr/>
    </dgm:pt>
    <dgm:pt modelId="{70437A02-FDB1-41A6-8736-09EB70BA8AAD}" type="pres">
      <dgm:prSet presAssocID="{EBBD5499-3730-4EF7-8237-9F9B578FD0EA}" presName="rootText3" presStyleLbl="asst1" presStyleIdx="2" presStyleCnt="9">
        <dgm:presLayoutVars>
          <dgm:chPref val="3"/>
        </dgm:presLayoutVars>
      </dgm:prSet>
      <dgm:spPr/>
      <dgm:t>
        <a:bodyPr/>
        <a:lstStyle/>
        <a:p>
          <a:endParaRPr lang="pl-PL"/>
        </a:p>
      </dgm:t>
    </dgm:pt>
    <dgm:pt modelId="{0CEB872E-B3B9-4B23-8B88-83303838376F}" type="pres">
      <dgm:prSet presAssocID="{EBBD5499-3730-4EF7-8237-9F9B578FD0EA}" presName="titleText3" presStyleLbl="fgAcc2" presStyleIdx="2" presStyleCnt="9" custScaleY="208896" custLinFactNeighborX="2120" custLinFactNeighborY="99485">
        <dgm:presLayoutVars>
          <dgm:chMax val="0"/>
          <dgm:chPref val="0"/>
        </dgm:presLayoutVars>
      </dgm:prSet>
      <dgm:spPr/>
      <dgm:t>
        <a:bodyPr/>
        <a:lstStyle/>
        <a:p>
          <a:endParaRPr lang="pl-PL"/>
        </a:p>
      </dgm:t>
    </dgm:pt>
    <dgm:pt modelId="{DDD043AF-EC2B-4317-B9C1-2F89AF3CBEB8}" type="pres">
      <dgm:prSet presAssocID="{EBBD5499-3730-4EF7-8237-9F9B578FD0EA}" presName="rootConnector3" presStyleLbl="asst1" presStyleIdx="2" presStyleCnt="9"/>
      <dgm:spPr/>
      <dgm:t>
        <a:bodyPr/>
        <a:lstStyle/>
        <a:p>
          <a:endParaRPr lang="pl-PL"/>
        </a:p>
      </dgm:t>
    </dgm:pt>
    <dgm:pt modelId="{CED70892-8210-416A-9333-3392248A4F22}" type="pres">
      <dgm:prSet presAssocID="{EBBD5499-3730-4EF7-8237-9F9B578FD0EA}" presName="hierChild6" presStyleCnt="0"/>
      <dgm:spPr/>
    </dgm:pt>
    <dgm:pt modelId="{02F4A9D2-F6DC-465B-9D0C-A2E605EC024C}" type="pres">
      <dgm:prSet presAssocID="{EBBD5499-3730-4EF7-8237-9F9B578FD0EA}" presName="hierChild7" presStyleCnt="0"/>
      <dgm:spPr/>
    </dgm:pt>
    <dgm:pt modelId="{295A84DC-72FF-46E2-8921-12733A03C3B7}" type="pres">
      <dgm:prSet presAssocID="{374D9789-5244-4015-8C23-ED22222CF2FC}" presName="Name96" presStyleLbl="parChTrans1D4" presStyleIdx="1" presStyleCnt="5"/>
      <dgm:spPr/>
      <dgm:t>
        <a:bodyPr/>
        <a:lstStyle/>
        <a:p>
          <a:endParaRPr lang="pl-PL"/>
        </a:p>
      </dgm:t>
    </dgm:pt>
    <dgm:pt modelId="{42B97D60-B618-417D-ADD1-4BF050FBC3FE}" type="pres">
      <dgm:prSet presAssocID="{F00C8A3C-5A0E-4D01-B646-A5A773F297CA}" presName="hierRoot3" presStyleCnt="0">
        <dgm:presLayoutVars>
          <dgm:hierBranch val="init"/>
        </dgm:presLayoutVars>
      </dgm:prSet>
      <dgm:spPr/>
    </dgm:pt>
    <dgm:pt modelId="{16A04049-F1A3-4794-9715-526D31B29A5B}" type="pres">
      <dgm:prSet presAssocID="{F00C8A3C-5A0E-4D01-B646-A5A773F297CA}" presName="rootComposite3" presStyleCnt="0"/>
      <dgm:spPr/>
    </dgm:pt>
    <dgm:pt modelId="{10BA7D6C-5C0D-4DC2-B013-DF4BDE034418}" type="pres">
      <dgm:prSet presAssocID="{F00C8A3C-5A0E-4D01-B646-A5A773F297CA}" presName="rootText3" presStyleLbl="asst1" presStyleIdx="3" presStyleCnt="9">
        <dgm:presLayoutVars>
          <dgm:chPref val="3"/>
        </dgm:presLayoutVars>
      </dgm:prSet>
      <dgm:spPr/>
      <dgm:t>
        <a:bodyPr/>
        <a:lstStyle/>
        <a:p>
          <a:endParaRPr lang="pl-PL"/>
        </a:p>
      </dgm:t>
    </dgm:pt>
    <dgm:pt modelId="{B0B8D2F5-CE99-4BF6-80BF-67FA288A1F04}" type="pres">
      <dgm:prSet presAssocID="{F00C8A3C-5A0E-4D01-B646-A5A773F297CA}" presName="titleText3" presStyleLbl="fgAcc2" presStyleIdx="3" presStyleCnt="9" custScaleY="223457" custLinFactNeighborY="18188">
        <dgm:presLayoutVars>
          <dgm:chMax val="0"/>
          <dgm:chPref val="0"/>
        </dgm:presLayoutVars>
      </dgm:prSet>
      <dgm:spPr/>
      <dgm:t>
        <a:bodyPr/>
        <a:lstStyle/>
        <a:p>
          <a:endParaRPr lang="pl-PL"/>
        </a:p>
      </dgm:t>
    </dgm:pt>
    <dgm:pt modelId="{A3243CDA-1A12-4699-B8D7-FD091DB9AABC}" type="pres">
      <dgm:prSet presAssocID="{F00C8A3C-5A0E-4D01-B646-A5A773F297CA}" presName="rootConnector3" presStyleLbl="asst1" presStyleIdx="3" presStyleCnt="9"/>
      <dgm:spPr/>
      <dgm:t>
        <a:bodyPr/>
        <a:lstStyle/>
        <a:p>
          <a:endParaRPr lang="pl-PL"/>
        </a:p>
      </dgm:t>
    </dgm:pt>
    <dgm:pt modelId="{8F1C84B0-17C2-4E31-A4F6-5E7FC7F36B1C}" type="pres">
      <dgm:prSet presAssocID="{F00C8A3C-5A0E-4D01-B646-A5A773F297CA}" presName="hierChild6" presStyleCnt="0"/>
      <dgm:spPr/>
    </dgm:pt>
    <dgm:pt modelId="{E3F9FBE5-8587-4B3F-BB22-4022EAB8B720}" type="pres">
      <dgm:prSet presAssocID="{F00C8A3C-5A0E-4D01-B646-A5A773F297CA}" presName="hierChild7" presStyleCnt="0"/>
      <dgm:spPr/>
    </dgm:pt>
    <dgm:pt modelId="{38E86D58-4227-4C50-BDCC-52DD51ACCA95}" type="pres">
      <dgm:prSet presAssocID="{DEF476D9-67E4-443F-B9C7-B43FA7D1BEA0}" presName="Name96" presStyleLbl="parChTrans1D4" presStyleIdx="2" presStyleCnt="5"/>
      <dgm:spPr/>
      <dgm:t>
        <a:bodyPr/>
        <a:lstStyle/>
        <a:p>
          <a:endParaRPr lang="pl-PL"/>
        </a:p>
      </dgm:t>
    </dgm:pt>
    <dgm:pt modelId="{172E4595-9773-41BF-A3DB-53DE8EEBE339}" type="pres">
      <dgm:prSet presAssocID="{05BF8D53-03DD-44F3-8004-86118AE0D550}" presName="hierRoot3" presStyleCnt="0">
        <dgm:presLayoutVars>
          <dgm:hierBranch val="init"/>
        </dgm:presLayoutVars>
      </dgm:prSet>
      <dgm:spPr/>
    </dgm:pt>
    <dgm:pt modelId="{89C6D59C-1C97-457B-8A63-8F9523E52091}" type="pres">
      <dgm:prSet presAssocID="{05BF8D53-03DD-44F3-8004-86118AE0D550}" presName="rootComposite3" presStyleCnt="0"/>
      <dgm:spPr/>
    </dgm:pt>
    <dgm:pt modelId="{7B99B63C-9816-4939-BE4D-7B351004307F}" type="pres">
      <dgm:prSet presAssocID="{05BF8D53-03DD-44F3-8004-86118AE0D550}" presName="rootText3" presStyleLbl="asst1" presStyleIdx="4" presStyleCnt="9">
        <dgm:presLayoutVars>
          <dgm:chPref val="3"/>
        </dgm:presLayoutVars>
      </dgm:prSet>
      <dgm:spPr/>
      <dgm:t>
        <a:bodyPr/>
        <a:lstStyle/>
        <a:p>
          <a:endParaRPr lang="pl-PL"/>
        </a:p>
      </dgm:t>
    </dgm:pt>
    <dgm:pt modelId="{85B58FC9-7FFB-439E-934C-1A5DE0FD30AD}" type="pres">
      <dgm:prSet presAssocID="{05BF8D53-03DD-44F3-8004-86118AE0D550}" presName="titleText3" presStyleLbl="fgAcc2" presStyleIdx="4" presStyleCnt="9" custScaleY="210129" custLinFactNeighborY="27958">
        <dgm:presLayoutVars>
          <dgm:chMax val="0"/>
          <dgm:chPref val="0"/>
        </dgm:presLayoutVars>
      </dgm:prSet>
      <dgm:spPr/>
      <dgm:t>
        <a:bodyPr/>
        <a:lstStyle/>
        <a:p>
          <a:endParaRPr lang="pl-PL"/>
        </a:p>
      </dgm:t>
    </dgm:pt>
    <dgm:pt modelId="{30F2E392-5C5F-4E82-B4CC-5D99989012AB}" type="pres">
      <dgm:prSet presAssocID="{05BF8D53-03DD-44F3-8004-86118AE0D550}" presName="rootConnector3" presStyleLbl="asst1" presStyleIdx="4" presStyleCnt="9"/>
      <dgm:spPr/>
      <dgm:t>
        <a:bodyPr/>
        <a:lstStyle/>
        <a:p>
          <a:endParaRPr lang="pl-PL"/>
        </a:p>
      </dgm:t>
    </dgm:pt>
    <dgm:pt modelId="{68A64668-0B4A-4709-9B76-04DD57657C2A}" type="pres">
      <dgm:prSet presAssocID="{05BF8D53-03DD-44F3-8004-86118AE0D550}" presName="hierChild6" presStyleCnt="0"/>
      <dgm:spPr/>
    </dgm:pt>
    <dgm:pt modelId="{619126F0-27CE-439E-B09D-581EA2533209}" type="pres">
      <dgm:prSet presAssocID="{05BF8D53-03DD-44F3-8004-86118AE0D550}" presName="hierChild7" presStyleCnt="0"/>
      <dgm:spPr/>
    </dgm:pt>
    <dgm:pt modelId="{8A866F02-1506-434C-83B9-B2AE39C4AA1A}" type="pres">
      <dgm:prSet presAssocID="{35900465-70C1-4DD3-9526-1804DF374A77}" presName="Name96" presStyleLbl="parChTrans1D2" presStyleIdx="1" presStyleCnt="2"/>
      <dgm:spPr/>
      <dgm:t>
        <a:bodyPr/>
        <a:lstStyle/>
        <a:p>
          <a:endParaRPr lang="pl-PL"/>
        </a:p>
      </dgm:t>
    </dgm:pt>
    <dgm:pt modelId="{BFB3A2DE-39F1-4807-9FF4-24E49006C338}" type="pres">
      <dgm:prSet presAssocID="{0537AD44-5982-4CF6-9ED9-995A47A951E7}" presName="hierRoot3" presStyleCnt="0">
        <dgm:presLayoutVars>
          <dgm:hierBranch val="init"/>
        </dgm:presLayoutVars>
      </dgm:prSet>
      <dgm:spPr/>
    </dgm:pt>
    <dgm:pt modelId="{037A59A7-B6A3-474E-9CD9-2A941946A011}" type="pres">
      <dgm:prSet presAssocID="{0537AD44-5982-4CF6-9ED9-995A47A951E7}" presName="rootComposite3" presStyleCnt="0"/>
      <dgm:spPr/>
    </dgm:pt>
    <dgm:pt modelId="{64C98349-3C69-46CC-89B7-A902D14C954A}" type="pres">
      <dgm:prSet presAssocID="{0537AD44-5982-4CF6-9ED9-995A47A951E7}" presName="rootText3" presStyleLbl="asst1" presStyleIdx="5" presStyleCnt="9">
        <dgm:presLayoutVars>
          <dgm:chPref val="3"/>
        </dgm:presLayoutVars>
      </dgm:prSet>
      <dgm:spPr/>
      <dgm:t>
        <a:bodyPr/>
        <a:lstStyle/>
        <a:p>
          <a:endParaRPr lang="pl-PL"/>
        </a:p>
      </dgm:t>
    </dgm:pt>
    <dgm:pt modelId="{BB0E75C0-1409-46B1-9DF5-BA32CF756332}" type="pres">
      <dgm:prSet presAssocID="{0537AD44-5982-4CF6-9ED9-995A47A951E7}" presName="titleText3" presStyleLbl="fgAcc2" presStyleIdx="5" presStyleCnt="9">
        <dgm:presLayoutVars>
          <dgm:chMax val="0"/>
          <dgm:chPref val="0"/>
        </dgm:presLayoutVars>
      </dgm:prSet>
      <dgm:spPr/>
      <dgm:t>
        <a:bodyPr/>
        <a:lstStyle/>
        <a:p>
          <a:endParaRPr lang="pl-PL"/>
        </a:p>
      </dgm:t>
    </dgm:pt>
    <dgm:pt modelId="{804A1B06-3577-4788-B1F1-FABE8429999D}" type="pres">
      <dgm:prSet presAssocID="{0537AD44-5982-4CF6-9ED9-995A47A951E7}" presName="rootConnector3" presStyleLbl="asst1" presStyleIdx="5" presStyleCnt="9"/>
      <dgm:spPr/>
      <dgm:t>
        <a:bodyPr/>
        <a:lstStyle/>
        <a:p>
          <a:endParaRPr lang="pl-PL"/>
        </a:p>
      </dgm:t>
    </dgm:pt>
    <dgm:pt modelId="{C713DC4A-7214-4597-83B2-A276B2FE1A99}" type="pres">
      <dgm:prSet presAssocID="{0537AD44-5982-4CF6-9ED9-995A47A951E7}" presName="hierChild6" presStyleCnt="0"/>
      <dgm:spPr/>
    </dgm:pt>
    <dgm:pt modelId="{96DC45B1-8155-4DC5-A1F5-36AFD27A8EEF}" type="pres">
      <dgm:prSet presAssocID="{0537AD44-5982-4CF6-9ED9-995A47A951E7}" presName="hierChild7" presStyleCnt="0"/>
      <dgm:spPr/>
    </dgm:pt>
    <dgm:pt modelId="{5F74E4D1-6114-4437-A733-15B3E48C2631}" type="pres">
      <dgm:prSet presAssocID="{F0B9D7DC-4A1E-465D-9EEC-414416914FF2}" presName="Name96" presStyleLbl="parChTrans1D3" presStyleIdx="1" presStyleCnt="2"/>
      <dgm:spPr/>
      <dgm:t>
        <a:bodyPr/>
        <a:lstStyle/>
        <a:p>
          <a:endParaRPr lang="pl-PL"/>
        </a:p>
      </dgm:t>
    </dgm:pt>
    <dgm:pt modelId="{756A2A8E-B36F-45B0-9229-54CC530A46A4}" type="pres">
      <dgm:prSet presAssocID="{BDAE3752-9D80-4390-A9F7-C2E3D4FDB2E9}" presName="hierRoot3" presStyleCnt="0">
        <dgm:presLayoutVars>
          <dgm:hierBranch val="init"/>
        </dgm:presLayoutVars>
      </dgm:prSet>
      <dgm:spPr/>
    </dgm:pt>
    <dgm:pt modelId="{CC3511EB-ABAA-4FE8-AC9D-3E56AB5332BF}" type="pres">
      <dgm:prSet presAssocID="{BDAE3752-9D80-4390-A9F7-C2E3D4FDB2E9}" presName="rootComposite3" presStyleCnt="0"/>
      <dgm:spPr/>
    </dgm:pt>
    <dgm:pt modelId="{00363B75-B1AD-4800-8E7D-A355DE14602F}" type="pres">
      <dgm:prSet presAssocID="{BDAE3752-9D80-4390-A9F7-C2E3D4FDB2E9}" presName="rootText3" presStyleLbl="asst1" presStyleIdx="6" presStyleCnt="9">
        <dgm:presLayoutVars>
          <dgm:chPref val="3"/>
        </dgm:presLayoutVars>
      </dgm:prSet>
      <dgm:spPr/>
      <dgm:t>
        <a:bodyPr/>
        <a:lstStyle/>
        <a:p>
          <a:endParaRPr lang="pl-PL"/>
        </a:p>
      </dgm:t>
    </dgm:pt>
    <dgm:pt modelId="{C0E8D2F5-D8A6-4902-970A-69028CA7771C}" type="pres">
      <dgm:prSet presAssocID="{BDAE3752-9D80-4390-A9F7-C2E3D4FDB2E9}" presName="titleText3" presStyleLbl="fgAcc2" presStyleIdx="6" presStyleCnt="9">
        <dgm:presLayoutVars>
          <dgm:chMax val="0"/>
          <dgm:chPref val="0"/>
        </dgm:presLayoutVars>
      </dgm:prSet>
      <dgm:spPr/>
      <dgm:t>
        <a:bodyPr/>
        <a:lstStyle/>
        <a:p>
          <a:endParaRPr lang="pl-PL"/>
        </a:p>
      </dgm:t>
    </dgm:pt>
    <dgm:pt modelId="{B9F3A9CE-64AE-4D49-9A25-E182904CE7FE}" type="pres">
      <dgm:prSet presAssocID="{BDAE3752-9D80-4390-A9F7-C2E3D4FDB2E9}" presName="rootConnector3" presStyleLbl="asst1" presStyleIdx="6" presStyleCnt="9"/>
      <dgm:spPr/>
      <dgm:t>
        <a:bodyPr/>
        <a:lstStyle/>
        <a:p>
          <a:endParaRPr lang="pl-PL"/>
        </a:p>
      </dgm:t>
    </dgm:pt>
    <dgm:pt modelId="{9B302314-A923-4F2D-859E-4B62DB4FBA21}" type="pres">
      <dgm:prSet presAssocID="{BDAE3752-9D80-4390-A9F7-C2E3D4FDB2E9}" presName="hierChild6" presStyleCnt="0"/>
      <dgm:spPr/>
    </dgm:pt>
    <dgm:pt modelId="{3D0397C7-0976-487E-90F8-5CF5BCA5B757}" type="pres">
      <dgm:prSet presAssocID="{BDAE3752-9D80-4390-A9F7-C2E3D4FDB2E9}" presName="hierChild7" presStyleCnt="0"/>
      <dgm:spPr/>
    </dgm:pt>
    <dgm:pt modelId="{631B8706-134A-4CE1-842A-F2187BBA2A64}" type="pres">
      <dgm:prSet presAssocID="{18694CAE-0091-473A-9196-5BB16D6AF8F5}" presName="Name96" presStyleLbl="parChTrans1D4" presStyleIdx="3" presStyleCnt="5"/>
      <dgm:spPr/>
      <dgm:t>
        <a:bodyPr/>
        <a:lstStyle/>
        <a:p>
          <a:endParaRPr lang="pl-PL"/>
        </a:p>
      </dgm:t>
    </dgm:pt>
    <dgm:pt modelId="{C9E0964D-6610-485A-BFCA-7DD9771F0069}" type="pres">
      <dgm:prSet presAssocID="{83A6557C-5EBF-42E4-B6CE-5E00A4DD4E84}" presName="hierRoot3" presStyleCnt="0">
        <dgm:presLayoutVars>
          <dgm:hierBranch val="init"/>
        </dgm:presLayoutVars>
      </dgm:prSet>
      <dgm:spPr/>
    </dgm:pt>
    <dgm:pt modelId="{DEE819E9-3EB9-4CF9-80E8-422A112C4622}" type="pres">
      <dgm:prSet presAssocID="{83A6557C-5EBF-42E4-B6CE-5E00A4DD4E84}" presName="rootComposite3" presStyleCnt="0"/>
      <dgm:spPr/>
    </dgm:pt>
    <dgm:pt modelId="{DF29512E-9F44-4B30-8FC0-852259CAEBF6}" type="pres">
      <dgm:prSet presAssocID="{83A6557C-5EBF-42E4-B6CE-5E00A4DD4E84}" presName="rootText3" presStyleLbl="asst1" presStyleIdx="7" presStyleCnt="9">
        <dgm:presLayoutVars>
          <dgm:chPref val="3"/>
        </dgm:presLayoutVars>
      </dgm:prSet>
      <dgm:spPr/>
      <dgm:t>
        <a:bodyPr/>
        <a:lstStyle/>
        <a:p>
          <a:endParaRPr lang="pl-PL"/>
        </a:p>
      </dgm:t>
    </dgm:pt>
    <dgm:pt modelId="{86DA0DE3-8EF1-4499-9E83-44E883658612}" type="pres">
      <dgm:prSet presAssocID="{83A6557C-5EBF-42E4-B6CE-5E00A4DD4E84}" presName="titleText3" presStyleLbl="fgAcc2" presStyleIdx="7" presStyleCnt="9">
        <dgm:presLayoutVars>
          <dgm:chMax val="0"/>
          <dgm:chPref val="0"/>
        </dgm:presLayoutVars>
      </dgm:prSet>
      <dgm:spPr/>
      <dgm:t>
        <a:bodyPr/>
        <a:lstStyle/>
        <a:p>
          <a:endParaRPr lang="pl-PL"/>
        </a:p>
      </dgm:t>
    </dgm:pt>
    <dgm:pt modelId="{A0B95917-0C0E-4493-8E0B-394D1DA261B3}" type="pres">
      <dgm:prSet presAssocID="{83A6557C-5EBF-42E4-B6CE-5E00A4DD4E84}" presName="rootConnector3" presStyleLbl="asst1" presStyleIdx="7" presStyleCnt="9"/>
      <dgm:spPr/>
      <dgm:t>
        <a:bodyPr/>
        <a:lstStyle/>
        <a:p>
          <a:endParaRPr lang="pl-PL"/>
        </a:p>
      </dgm:t>
    </dgm:pt>
    <dgm:pt modelId="{20F4C407-A94D-4E30-B241-7847D3CCAD0A}" type="pres">
      <dgm:prSet presAssocID="{83A6557C-5EBF-42E4-B6CE-5E00A4DD4E84}" presName="hierChild6" presStyleCnt="0"/>
      <dgm:spPr/>
    </dgm:pt>
    <dgm:pt modelId="{9B346E49-C8E7-41FB-8043-1D7478C98CE3}" type="pres">
      <dgm:prSet presAssocID="{83A6557C-5EBF-42E4-B6CE-5E00A4DD4E84}" presName="hierChild7" presStyleCnt="0"/>
      <dgm:spPr/>
    </dgm:pt>
    <dgm:pt modelId="{71B66A23-DBC6-4B7C-9135-00F4C59F44B3}" type="pres">
      <dgm:prSet presAssocID="{BA1507F4-D836-42B4-8296-93D221B4E53E}" presName="Name96" presStyleLbl="parChTrans1D4" presStyleIdx="4" presStyleCnt="5"/>
      <dgm:spPr/>
      <dgm:t>
        <a:bodyPr/>
        <a:lstStyle/>
        <a:p>
          <a:endParaRPr lang="pl-PL"/>
        </a:p>
      </dgm:t>
    </dgm:pt>
    <dgm:pt modelId="{0B13AC4D-EB39-4E4F-92D0-0431041D5C7F}" type="pres">
      <dgm:prSet presAssocID="{617AA1BC-AC8A-433B-B30E-D89A18B8C685}" presName="hierRoot3" presStyleCnt="0">
        <dgm:presLayoutVars>
          <dgm:hierBranch val="init"/>
        </dgm:presLayoutVars>
      </dgm:prSet>
      <dgm:spPr/>
    </dgm:pt>
    <dgm:pt modelId="{AD0BF6C1-7539-4B85-AB6E-181812F29769}" type="pres">
      <dgm:prSet presAssocID="{617AA1BC-AC8A-433B-B30E-D89A18B8C685}" presName="rootComposite3" presStyleCnt="0"/>
      <dgm:spPr/>
    </dgm:pt>
    <dgm:pt modelId="{340AA191-4C78-464F-971C-CB295F4919CF}" type="pres">
      <dgm:prSet presAssocID="{617AA1BC-AC8A-433B-B30E-D89A18B8C685}" presName="rootText3" presStyleLbl="asst1" presStyleIdx="8" presStyleCnt="9">
        <dgm:presLayoutVars>
          <dgm:chPref val="3"/>
        </dgm:presLayoutVars>
      </dgm:prSet>
      <dgm:spPr/>
      <dgm:t>
        <a:bodyPr/>
        <a:lstStyle/>
        <a:p>
          <a:endParaRPr lang="pl-PL"/>
        </a:p>
      </dgm:t>
    </dgm:pt>
    <dgm:pt modelId="{B9D90D71-679F-43BF-95E8-DD1679C78805}" type="pres">
      <dgm:prSet presAssocID="{617AA1BC-AC8A-433B-B30E-D89A18B8C685}" presName="titleText3" presStyleLbl="fgAcc2" presStyleIdx="8" presStyleCnt="9">
        <dgm:presLayoutVars>
          <dgm:chMax val="0"/>
          <dgm:chPref val="0"/>
        </dgm:presLayoutVars>
      </dgm:prSet>
      <dgm:spPr/>
      <dgm:t>
        <a:bodyPr/>
        <a:lstStyle/>
        <a:p>
          <a:endParaRPr lang="pl-PL"/>
        </a:p>
      </dgm:t>
    </dgm:pt>
    <dgm:pt modelId="{DBE3AB68-32B8-45AB-99D9-8FB489881040}" type="pres">
      <dgm:prSet presAssocID="{617AA1BC-AC8A-433B-B30E-D89A18B8C685}" presName="rootConnector3" presStyleLbl="asst1" presStyleIdx="8" presStyleCnt="9"/>
      <dgm:spPr/>
      <dgm:t>
        <a:bodyPr/>
        <a:lstStyle/>
        <a:p>
          <a:endParaRPr lang="pl-PL"/>
        </a:p>
      </dgm:t>
    </dgm:pt>
    <dgm:pt modelId="{E7BF05B6-A7A9-43C3-BEB7-4138E003901D}" type="pres">
      <dgm:prSet presAssocID="{617AA1BC-AC8A-433B-B30E-D89A18B8C685}" presName="hierChild6" presStyleCnt="0"/>
      <dgm:spPr/>
    </dgm:pt>
    <dgm:pt modelId="{07CA5439-92D6-44A1-852B-01D242FE1E65}" type="pres">
      <dgm:prSet presAssocID="{617AA1BC-AC8A-433B-B30E-D89A18B8C685}" presName="hierChild7" presStyleCnt="0"/>
      <dgm:spPr/>
    </dgm:pt>
  </dgm:ptLst>
  <dgm:cxnLst>
    <dgm:cxn modelId="{85BDE23C-B8E2-4690-8C58-8EA0F94BE98C}" type="presOf" srcId="{22C88A52-A66D-4730-92F8-DA5A1B579BF2}" destId="{C0E8D2F5-D8A6-4902-970A-69028CA7771C}" srcOrd="0" destOrd="0" presId="urn:microsoft.com/office/officeart/2008/layout/NameandTitleOrganizationalChart"/>
    <dgm:cxn modelId="{69CBE766-E9CF-4104-B3D0-3F8D67607D64}" type="presOf" srcId="{78930AC3-A1DB-44A8-89FD-0D560B221D0C}" destId="{2EE735C1-F544-4AFE-AFD0-8A16E092362C}" srcOrd="0" destOrd="0" presId="urn:microsoft.com/office/officeart/2008/layout/NameandTitleOrganizationalChart"/>
    <dgm:cxn modelId="{5C83EB8F-FFA7-4935-9E45-219B4B9F2F88}" type="presOf" srcId="{E75FA41F-D0AD-48C7-9967-7147EBB33DCF}" destId="{56276365-96E1-49D9-9161-71B62B9179C1}" srcOrd="0" destOrd="0" presId="urn:microsoft.com/office/officeart/2008/layout/NameandTitleOrganizationalChart"/>
    <dgm:cxn modelId="{6BDA8747-4C91-430C-B550-ED9A4D66BD78}" type="presOf" srcId="{E798E531-0083-4801-A114-F1E1D25D63D2}" destId="{BB0E75C0-1409-46B1-9DF5-BA32CF756332}" srcOrd="0" destOrd="0" presId="urn:microsoft.com/office/officeart/2008/layout/NameandTitleOrganizationalChart"/>
    <dgm:cxn modelId="{6498334B-FC5A-4B92-93AE-0AEA124A42B8}" type="presOf" srcId="{BDAE3752-9D80-4390-A9F7-C2E3D4FDB2E9}" destId="{B9F3A9CE-64AE-4D49-9A25-E182904CE7FE}" srcOrd="1" destOrd="0" presId="urn:microsoft.com/office/officeart/2008/layout/NameandTitleOrganizationalChart"/>
    <dgm:cxn modelId="{7DEAFF7C-8714-47E7-A138-2A16C60F17E4}" type="presOf" srcId="{283548A2-0E8E-4C04-8B2E-A61644AAFF87}" destId="{8876058B-7475-4476-AE11-646103FF9B26}" srcOrd="0" destOrd="0" presId="urn:microsoft.com/office/officeart/2008/layout/NameandTitleOrganizationalChart"/>
    <dgm:cxn modelId="{663F1289-60F9-4C35-AF83-02A07802B2A6}" srcId="{EF44B28D-F796-4CBE-A268-7BE1840C1B4C}" destId="{B01D58AE-AE11-42A1-9E76-65010BBCB396}" srcOrd="0" destOrd="0" parTransId="{E75FA41F-D0AD-48C7-9967-7147EBB33DCF}" sibTransId="{A16E6168-3696-4085-AABC-F4964BF18B1F}"/>
    <dgm:cxn modelId="{09D53B80-B2F7-4A79-8D6B-DA3BE4CC3918}" type="presOf" srcId="{35900465-70C1-4DD3-9526-1804DF374A77}" destId="{8A866F02-1506-434C-83B9-B2AE39C4AA1A}" srcOrd="0" destOrd="0" presId="urn:microsoft.com/office/officeart/2008/layout/NameandTitleOrganizationalChart"/>
    <dgm:cxn modelId="{F2137DE2-E0AF-4746-B74D-8FAF2307C945}" type="presOf" srcId="{B01D58AE-AE11-42A1-9E76-65010BBCB396}" destId="{6BC93B07-A1D8-4840-A85F-BD5813F35E73}" srcOrd="1" destOrd="0" presId="urn:microsoft.com/office/officeart/2008/layout/NameandTitleOrganizationalChart"/>
    <dgm:cxn modelId="{48229507-EEEC-47B6-B5AC-793019191902}" srcId="{B01D58AE-AE11-42A1-9E76-65010BBCB396}" destId="{ECD7A73B-9023-47CA-903E-A0FC5D2F726D}" srcOrd="0" destOrd="0" parTransId="{6CE3B723-CEC7-42B7-A81F-18B1A85AA1AA}" sibTransId="{043CE2A2-5106-4A15-968F-999A5C64F146}"/>
    <dgm:cxn modelId="{5D0233D6-1BB3-4EC3-B19B-F68D7BCDE11C}" type="presOf" srcId="{42D8A1B4-F1EE-4E87-BE40-9FFD8BA9A10E}" destId="{86DA0DE3-8EF1-4499-9E83-44E883658612}" srcOrd="0" destOrd="0" presId="urn:microsoft.com/office/officeart/2008/layout/NameandTitleOrganizationalChart"/>
    <dgm:cxn modelId="{D23378A3-BAE8-452D-8DAB-9F54CB2E7DE1}" type="presOf" srcId="{ECD7A73B-9023-47CA-903E-A0FC5D2F726D}" destId="{80E7AA99-BCB0-458A-B3CB-59D2F521061F}" srcOrd="0" destOrd="0" presId="urn:microsoft.com/office/officeart/2008/layout/NameandTitleOrganizationalChart"/>
    <dgm:cxn modelId="{5FF0E021-8496-4867-B6FF-ABA17D65E222}" type="presOf" srcId="{BA1507F4-D836-42B4-8296-93D221B4E53E}" destId="{71B66A23-DBC6-4B7C-9135-00F4C59F44B3}" srcOrd="0" destOrd="0" presId="urn:microsoft.com/office/officeart/2008/layout/NameandTitleOrganizationalChart"/>
    <dgm:cxn modelId="{AF546EC5-C14F-40F0-B59E-614E5E4B83B2}" srcId="{EF44B28D-F796-4CBE-A268-7BE1840C1B4C}" destId="{0537AD44-5982-4CF6-9ED9-995A47A951E7}" srcOrd="1" destOrd="0" parTransId="{35900465-70C1-4DD3-9526-1804DF374A77}" sibTransId="{E798E531-0083-4801-A114-F1E1D25D63D2}"/>
    <dgm:cxn modelId="{D7767A8B-E235-4708-ABC1-0EF37A673A4C}" srcId="{83A6557C-5EBF-42E4-B6CE-5E00A4DD4E84}" destId="{617AA1BC-AC8A-433B-B30E-D89A18B8C685}" srcOrd="0" destOrd="0" parTransId="{BA1507F4-D836-42B4-8296-93D221B4E53E}" sibTransId="{EFC5A1FB-B10E-499A-B83F-8E3EE423CE3D}"/>
    <dgm:cxn modelId="{7DBD561C-6616-4839-8183-A7D20C00B258}" type="presOf" srcId="{EBBD5499-3730-4EF7-8237-9F9B578FD0EA}" destId="{DDD043AF-EC2B-4317-B9C1-2F89AF3CBEB8}" srcOrd="1" destOrd="0" presId="urn:microsoft.com/office/officeart/2008/layout/NameandTitleOrganizationalChart"/>
    <dgm:cxn modelId="{6103058C-5CDC-4737-9543-CE3972790846}" type="presOf" srcId="{0537AD44-5982-4CF6-9ED9-995A47A951E7}" destId="{804A1B06-3577-4788-B1F1-FABE8429999D}" srcOrd="1" destOrd="0" presId="urn:microsoft.com/office/officeart/2008/layout/NameandTitleOrganizationalChart"/>
    <dgm:cxn modelId="{9DECA0F5-23E0-4C89-8C36-870A846022B7}" type="presOf" srcId="{05BF8D53-03DD-44F3-8004-86118AE0D550}" destId="{30F2E392-5C5F-4E82-B4CC-5D99989012AB}" srcOrd="1" destOrd="0" presId="urn:microsoft.com/office/officeart/2008/layout/NameandTitleOrganizationalChart"/>
    <dgm:cxn modelId="{62734848-898A-49BF-9F12-21CFDD621994}" type="presOf" srcId="{A16E6168-3696-4085-AABC-F4964BF18B1F}" destId="{400E1EB9-7652-40BF-BA68-E1B8642E8867}" srcOrd="0" destOrd="0" presId="urn:microsoft.com/office/officeart/2008/layout/NameandTitleOrganizationalChart"/>
    <dgm:cxn modelId="{50765C55-6C38-4F55-8721-58C851169780}" srcId="{0537AD44-5982-4CF6-9ED9-995A47A951E7}" destId="{BDAE3752-9D80-4390-A9F7-C2E3D4FDB2E9}" srcOrd="0" destOrd="0" parTransId="{F0B9D7DC-4A1E-465D-9EEC-414416914FF2}" sibTransId="{22C88A52-A66D-4730-92F8-DA5A1B579BF2}"/>
    <dgm:cxn modelId="{98555B56-2E1B-4B7A-B8C1-B7CB1A6AB049}" type="presOf" srcId="{F0B9D7DC-4A1E-465D-9EEC-414416914FF2}" destId="{5F74E4D1-6114-4437-A733-15B3E48C2631}" srcOrd="0" destOrd="0" presId="urn:microsoft.com/office/officeart/2008/layout/NameandTitleOrganizationalChart"/>
    <dgm:cxn modelId="{DB97501C-F71B-4EF5-B8B7-67E4D8C70CB6}" type="presOf" srcId="{079D707C-C2D2-4B88-9F41-246CC67ED2BA}" destId="{0CEB872E-B3B9-4B23-8B88-83303838376F}" srcOrd="0" destOrd="0" presId="urn:microsoft.com/office/officeart/2008/layout/NameandTitleOrganizationalChart"/>
    <dgm:cxn modelId="{FD37770B-7F74-4201-AC6A-C25428B48E1D}" srcId="{4CC9EE2B-EE38-4CFB-B4E1-AE21DFD90A13}" destId="{EF44B28D-F796-4CBE-A268-7BE1840C1B4C}" srcOrd="0" destOrd="0" parTransId="{0A9B3AA3-E5B5-4FAE-91B7-EDD58892743E}" sibTransId="{283548A2-0E8E-4C04-8B2E-A61644AAFF87}"/>
    <dgm:cxn modelId="{96A7BABC-45D7-4B25-A525-DC68D71D29B9}" type="presOf" srcId="{BDAE3752-9D80-4390-A9F7-C2E3D4FDB2E9}" destId="{00363B75-B1AD-4800-8E7D-A355DE14602F}" srcOrd="0" destOrd="0" presId="urn:microsoft.com/office/officeart/2008/layout/NameandTitleOrganizationalChart"/>
    <dgm:cxn modelId="{45795319-44DF-437B-96B1-9362C42FF85F}" type="presOf" srcId="{58E3E779-A9A7-4FF2-B36A-C689EBDFDB65}" destId="{B0B8D2F5-CE99-4BF6-80BF-67FA288A1F04}" srcOrd="0" destOrd="0" presId="urn:microsoft.com/office/officeart/2008/layout/NameandTitleOrganizationalChart"/>
    <dgm:cxn modelId="{DC4B4970-E8D4-4D35-8B60-4119285F6C1D}" type="presOf" srcId="{B01D58AE-AE11-42A1-9E76-65010BBCB396}" destId="{6C82D7E6-F50B-464B-A3AE-749AF7A75D2B}" srcOrd="0" destOrd="0" presId="urn:microsoft.com/office/officeart/2008/layout/NameandTitleOrganizationalChart"/>
    <dgm:cxn modelId="{F534B51D-9964-48B8-83A6-AF9FC2C568A4}" type="presOf" srcId="{4CC9EE2B-EE38-4CFB-B4E1-AE21DFD90A13}" destId="{A5F85D42-69A8-434C-A63E-76D3C8B65BF5}" srcOrd="0" destOrd="0" presId="urn:microsoft.com/office/officeart/2008/layout/NameandTitleOrganizationalChart"/>
    <dgm:cxn modelId="{CEBB2B62-007B-40C6-8F30-FF18DCEB67C2}" type="presOf" srcId="{F00C8A3C-5A0E-4D01-B646-A5A773F297CA}" destId="{A3243CDA-1A12-4699-B8D7-FD091DB9AABC}" srcOrd="1" destOrd="0" presId="urn:microsoft.com/office/officeart/2008/layout/NameandTitleOrganizationalChart"/>
    <dgm:cxn modelId="{E25945A1-C2CE-4C8D-80E5-EF90FFEF8309}" type="presOf" srcId="{EF44B28D-F796-4CBE-A268-7BE1840C1B4C}" destId="{7B553C9E-2050-453A-A172-BDF95209C215}" srcOrd="1" destOrd="0" presId="urn:microsoft.com/office/officeart/2008/layout/NameandTitleOrganizationalChart"/>
    <dgm:cxn modelId="{61CD43C9-DA97-46D6-990A-0CCED01935C1}" type="presOf" srcId="{043CE2A2-5106-4A15-968F-999A5C64F146}" destId="{8DF7D1CD-D000-47F3-80BE-4A2CBAC5DD1A}" srcOrd="0" destOrd="0" presId="urn:microsoft.com/office/officeart/2008/layout/NameandTitleOrganizationalChart"/>
    <dgm:cxn modelId="{2700DCCA-B98E-43E9-9FA0-061727BEADB9}" type="presOf" srcId="{617AA1BC-AC8A-433B-B30E-D89A18B8C685}" destId="{340AA191-4C78-464F-971C-CB295F4919CF}" srcOrd="0" destOrd="0" presId="urn:microsoft.com/office/officeart/2008/layout/NameandTitleOrganizationalChart"/>
    <dgm:cxn modelId="{10334F73-A16C-44BF-AFA7-8A32AB5FCEE6}" type="presOf" srcId="{05BF8D53-03DD-44F3-8004-86118AE0D550}" destId="{7B99B63C-9816-4939-BE4D-7B351004307F}" srcOrd="0" destOrd="0" presId="urn:microsoft.com/office/officeart/2008/layout/NameandTitleOrganizationalChart"/>
    <dgm:cxn modelId="{DA77D281-B611-4D06-AB12-AF50D4F6BA22}" type="presOf" srcId="{F00C8A3C-5A0E-4D01-B646-A5A773F297CA}" destId="{10BA7D6C-5C0D-4DC2-B013-DF4BDE034418}" srcOrd="0" destOrd="0" presId="urn:microsoft.com/office/officeart/2008/layout/NameandTitleOrganizationalChart"/>
    <dgm:cxn modelId="{7609FAF3-0341-43AE-8086-ACA255E5D9EB}" type="presOf" srcId="{374D9789-5244-4015-8C23-ED22222CF2FC}" destId="{295A84DC-72FF-46E2-8921-12733A03C3B7}" srcOrd="0" destOrd="0" presId="urn:microsoft.com/office/officeart/2008/layout/NameandTitleOrganizationalChart"/>
    <dgm:cxn modelId="{56F874AB-07DC-4254-97D7-97C7DED108BD}" srcId="{BDAE3752-9D80-4390-A9F7-C2E3D4FDB2E9}" destId="{83A6557C-5EBF-42E4-B6CE-5E00A4DD4E84}" srcOrd="0" destOrd="0" parTransId="{18694CAE-0091-473A-9196-5BB16D6AF8F5}" sibTransId="{42D8A1B4-F1EE-4E87-BE40-9FFD8BA9A10E}"/>
    <dgm:cxn modelId="{6F637727-8873-4C11-A963-FE779986EAA0}" srcId="{ECD7A73B-9023-47CA-903E-A0FC5D2F726D}" destId="{EBBD5499-3730-4EF7-8237-9F9B578FD0EA}" srcOrd="0" destOrd="0" parTransId="{78930AC3-A1DB-44A8-89FD-0D560B221D0C}" sibTransId="{079D707C-C2D2-4B88-9F41-246CC67ED2BA}"/>
    <dgm:cxn modelId="{81946E86-A406-43B6-8637-2E2F3CDF09B5}" type="presOf" srcId="{0537AD44-5982-4CF6-9ED9-995A47A951E7}" destId="{64C98349-3C69-46CC-89B7-A902D14C954A}" srcOrd="0" destOrd="0" presId="urn:microsoft.com/office/officeart/2008/layout/NameandTitleOrganizationalChart"/>
    <dgm:cxn modelId="{509AC253-3AE7-420A-BB69-FFE3B6B819FE}" type="presOf" srcId="{EBBD5499-3730-4EF7-8237-9F9B578FD0EA}" destId="{70437A02-FDB1-41A6-8736-09EB70BA8AAD}" srcOrd="0" destOrd="0" presId="urn:microsoft.com/office/officeart/2008/layout/NameandTitleOrganizationalChart"/>
    <dgm:cxn modelId="{B4AB378D-CE8C-4E71-9802-FDE6DE87A463}" type="presOf" srcId="{DEF476D9-67E4-443F-B9C7-B43FA7D1BEA0}" destId="{38E86D58-4227-4C50-BDCC-52DD51ACCA95}" srcOrd="0" destOrd="0" presId="urn:microsoft.com/office/officeart/2008/layout/NameandTitleOrganizationalChart"/>
    <dgm:cxn modelId="{4A40DD33-679F-4FB6-8AA8-CA0291AB540F}" type="presOf" srcId="{ECD7A73B-9023-47CA-903E-A0FC5D2F726D}" destId="{7172201D-B6F7-4035-95CB-87A7D50020C2}" srcOrd="1" destOrd="0" presId="urn:microsoft.com/office/officeart/2008/layout/NameandTitleOrganizationalChart"/>
    <dgm:cxn modelId="{591198A3-7899-4A3E-8A20-46338D5821B9}" srcId="{EBBD5499-3730-4EF7-8237-9F9B578FD0EA}" destId="{F00C8A3C-5A0E-4D01-B646-A5A773F297CA}" srcOrd="0" destOrd="0" parTransId="{374D9789-5244-4015-8C23-ED22222CF2FC}" sibTransId="{58E3E779-A9A7-4FF2-B36A-C689EBDFDB65}"/>
    <dgm:cxn modelId="{819CCCDF-7914-4098-BBB9-A7A74D8CC8B2}" type="presOf" srcId="{83A6557C-5EBF-42E4-B6CE-5E00A4DD4E84}" destId="{DF29512E-9F44-4B30-8FC0-852259CAEBF6}" srcOrd="0" destOrd="0" presId="urn:microsoft.com/office/officeart/2008/layout/NameandTitleOrganizationalChart"/>
    <dgm:cxn modelId="{E0D05B26-70AB-4850-B973-AC709C667DDE}" type="presOf" srcId="{617AA1BC-AC8A-433B-B30E-D89A18B8C685}" destId="{DBE3AB68-32B8-45AB-99D9-8FB489881040}" srcOrd="1" destOrd="0" presId="urn:microsoft.com/office/officeart/2008/layout/NameandTitleOrganizationalChart"/>
    <dgm:cxn modelId="{B2BB358E-0D74-4F4F-81B0-B7B348FECF24}" type="presOf" srcId="{EF44B28D-F796-4CBE-A268-7BE1840C1B4C}" destId="{7F9CF9F7-E87A-4CCE-A1CD-ACE59BAA8471}" srcOrd="0" destOrd="0" presId="urn:microsoft.com/office/officeart/2008/layout/NameandTitleOrganizationalChart"/>
    <dgm:cxn modelId="{A9CD46D5-17DD-4E6B-9B31-C75083E7944C}" srcId="{EBBD5499-3730-4EF7-8237-9F9B578FD0EA}" destId="{05BF8D53-03DD-44F3-8004-86118AE0D550}" srcOrd="1" destOrd="0" parTransId="{DEF476D9-67E4-443F-B9C7-B43FA7D1BEA0}" sibTransId="{04729FD6-2CAE-41E1-AF44-D1A2BD88A3F8}"/>
    <dgm:cxn modelId="{0AE31538-3605-4937-BC03-D198596E084F}" type="presOf" srcId="{18694CAE-0091-473A-9196-5BB16D6AF8F5}" destId="{631B8706-134A-4CE1-842A-F2187BBA2A64}" srcOrd="0" destOrd="0" presId="urn:microsoft.com/office/officeart/2008/layout/NameandTitleOrganizationalChart"/>
    <dgm:cxn modelId="{B1789BCD-9975-4F0E-A5F5-C3416210DEBE}" type="presOf" srcId="{04729FD6-2CAE-41E1-AF44-D1A2BD88A3F8}" destId="{85B58FC9-7FFB-439E-934C-1A5DE0FD30AD}" srcOrd="0" destOrd="0" presId="urn:microsoft.com/office/officeart/2008/layout/NameandTitleOrganizationalChart"/>
    <dgm:cxn modelId="{DFE30112-8FF4-4833-9882-A07809DFF196}" type="presOf" srcId="{6CE3B723-CEC7-42B7-A81F-18B1A85AA1AA}" destId="{6ECF97F9-9EC4-461A-AEB2-2D17E6C36970}" srcOrd="0" destOrd="0" presId="urn:microsoft.com/office/officeart/2008/layout/NameandTitleOrganizationalChart"/>
    <dgm:cxn modelId="{6422F767-9EE6-4352-B471-F506AECE81A9}" type="presOf" srcId="{83A6557C-5EBF-42E4-B6CE-5E00A4DD4E84}" destId="{A0B95917-0C0E-4493-8E0B-394D1DA261B3}" srcOrd="1" destOrd="0" presId="urn:microsoft.com/office/officeart/2008/layout/NameandTitleOrganizationalChart"/>
    <dgm:cxn modelId="{76480A93-3251-4E62-9A74-E6DB114F3280}" type="presOf" srcId="{EFC5A1FB-B10E-499A-B83F-8E3EE423CE3D}" destId="{B9D90D71-679F-43BF-95E8-DD1679C78805}" srcOrd="0" destOrd="0" presId="urn:microsoft.com/office/officeart/2008/layout/NameandTitleOrganizationalChart"/>
    <dgm:cxn modelId="{0C5B8D6D-250F-49CA-920E-7C0EB17879A5}" type="presParOf" srcId="{A5F85D42-69A8-434C-A63E-76D3C8B65BF5}" destId="{FFEEC962-F0A8-4898-A75C-3005FFF93BE2}" srcOrd="0" destOrd="0" presId="urn:microsoft.com/office/officeart/2008/layout/NameandTitleOrganizationalChart"/>
    <dgm:cxn modelId="{E0C9B760-D8FE-4E6A-87AB-18D1A85559FF}" type="presParOf" srcId="{FFEEC962-F0A8-4898-A75C-3005FFF93BE2}" destId="{C5BEEE3F-6911-4E65-A9F7-545C49715623}" srcOrd="0" destOrd="0" presId="urn:microsoft.com/office/officeart/2008/layout/NameandTitleOrganizationalChart"/>
    <dgm:cxn modelId="{2C3AF077-B82A-4EB7-A7A8-8A54378B26F8}" type="presParOf" srcId="{C5BEEE3F-6911-4E65-A9F7-545C49715623}" destId="{7F9CF9F7-E87A-4CCE-A1CD-ACE59BAA8471}" srcOrd="0" destOrd="0" presId="urn:microsoft.com/office/officeart/2008/layout/NameandTitleOrganizationalChart"/>
    <dgm:cxn modelId="{6001D857-6CF8-44AB-942A-FB98307F1F18}" type="presParOf" srcId="{C5BEEE3F-6911-4E65-A9F7-545C49715623}" destId="{8876058B-7475-4476-AE11-646103FF9B26}" srcOrd="1" destOrd="0" presId="urn:microsoft.com/office/officeart/2008/layout/NameandTitleOrganizationalChart"/>
    <dgm:cxn modelId="{5BB80AE0-FB6A-4282-BFFA-27BEC6908A7C}" type="presParOf" srcId="{C5BEEE3F-6911-4E65-A9F7-545C49715623}" destId="{7B553C9E-2050-453A-A172-BDF95209C215}" srcOrd="2" destOrd="0" presId="urn:microsoft.com/office/officeart/2008/layout/NameandTitleOrganizationalChart"/>
    <dgm:cxn modelId="{E682FB7F-370F-4900-A3B3-2E17CE53EE4F}" type="presParOf" srcId="{FFEEC962-F0A8-4898-A75C-3005FFF93BE2}" destId="{E6D42D9D-F0DD-4CBF-939F-BC01508BFCF3}" srcOrd="1" destOrd="0" presId="urn:microsoft.com/office/officeart/2008/layout/NameandTitleOrganizationalChart"/>
    <dgm:cxn modelId="{124B3C07-696B-493D-BE4A-7C3EAB200F25}" type="presParOf" srcId="{FFEEC962-F0A8-4898-A75C-3005FFF93BE2}" destId="{9398A614-C09A-4BCC-9C91-988EDA290E57}" srcOrd="2" destOrd="0" presId="urn:microsoft.com/office/officeart/2008/layout/NameandTitleOrganizationalChart"/>
    <dgm:cxn modelId="{3F42F19E-5A6E-4DB3-9DF9-CDB4C6A98631}" type="presParOf" srcId="{9398A614-C09A-4BCC-9C91-988EDA290E57}" destId="{56276365-96E1-49D9-9161-71B62B9179C1}" srcOrd="0" destOrd="0" presId="urn:microsoft.com/office/officeart/2008/layout/NameandTitleOrganizationalChart"/>
    <dgm:cxn modelId="{0C417E3B-F41A-42DA-B803-0B72DD6E1AB6}" type="presParOf" srcId="{9398A614-C09A-4BCC-9C91-988EDA290E57}" destId="{B9F953DD-F7C7-4288-ADA8-F11AB3163641}" srcOrd="1" destOrd="0" presId="urn:microsoft.com/office/officeart/2008/layout/NameandTitleOrganizationalChart"/>
    <dgm:cxn modelId="{A98D3D12-9BD3-4C04-802C-2A0115C70FFA}" type="presParOf" srcId="{B9F953DD-F7C7-4288-ADA8-F11AB3163641}" destId="{21D9DE52-B86F-4F04-B26C-01A420EA0286}" srcOrd="0" destOrd="0" presId="urn:microsoft.com/office/officeart/2008/layout/NameandTitleOrganizationalChart"/>
    <dgm:cxn modelId="{14090FCE-E32F-4FBD-A74B-397EFFC98F89}" type="presParOf" srcId="{21D9DE52-B86F-4F04-B26C-01A420EA0286}" destId="{6C82D7E6-F50B-464B-A3AE-749AF7A75D2B}" srcOrd="0" destOrd="0" presId="urn:microsoft.com/office/officeart/2008/layout/NameandTitleOrganizationalChart"/>
    <dgm:cxn modelId="{EA064533-BC49-4535-973A-8A6D916344FD}" type="presParOf" srcId="{21D9DE52-B86F-4F04-B26C-01A420EA0286}" destId="{400E1EB9-7652-40BF-BA68-E1B8642E8867}" srcOrd="1" destOrd="0" presId="urn:microsoft.com/office/officeart/2008/layout/NameandTitleOrganizationalChart"/>
    <dgm:cxn modelId="{5385FD7D-B13B-42A0-AC7E-2E70B5C3D9AB}" type="presParOf" srcId="{21D9DE52-B86F-4F04-B26C-01A420EA0286}" destId="{6BC93B07-A1D8-4840-A85F-BD5813F35E73}" srcOrd="2" destOrd="0" presId="urn:microsoft.com/office/officeart/2008/layout/NameandTitleOrganizationalChart"/>
    <dgm:cxn modelId="{346C8302-62FA-44E2-A940-3316C08DDA36}" type="presParOf" srcId="{B9F953DD-F7C7-4288-ADA8-F11AB3163641}" destId="{216687BB-500E-4234-8235-CFA2B81B0095}" srcOrd="1" destOrd="0" presId="urn:microsoft.com/office/officeart/2008/layout/NameandTitleOrganizationalChart"/>
    <dgm:cxn modelId="{9C979F71-4133-4470-B5EB-375C71CD08EF}" type="presParOf" srcId="{B9F953DD-F7C7-4288-ADA8-F11AB3163641}" destId="{393BDDC0-D385-4B2E-B275-8541C3D724A5}" srcOrd="2" destOrd="0" presId="urn:microsoft.com/office/officeart/2008/layout/NameandTitleOrganizationalChart"/>
    <dgm:cxn modelId="{564C0541-8D36-4AB0-8C47-0A51B12371DF}" type="presParOf" srcId="{393BDDC0-D385-4B2E-B275-8541C3D724A5}" destId="{6ECF97F9-9EC4-461A-AEB2-2D17E6C36970}" srcOrd="0" destOrd="0" presId="urn:microsoft.com/office/officeart/2008/layout/NameandTitleOrganizationalChart"/>
    <dgm:cxn modelId="{3DCAEE9D-FCBC-4BAA-B711-9E59CF1B767F}" type="presParOf" srcId="{393BDDC0-D385-4B2E-B275-8541C3D724A5}" destId="{B490BDC9-FA74-45FF-8E3A-69043714C905}" srcOrd="1" destOrd="0" presId="urn:microsoft.com/office/officeart/2008/layout/NameandTitleOrganizationalChart"/>
    <dgm:cxn modelId="{F6062CCC-8C98-4D3D-9BDC-2DEBFC1B0AEE}" type="presParOf" srcId="{B490BDC9-FA74-45FF-8E3A-69043714C905}" destId="{2E8216E1-D5A2-4E33-859D-5234F6BE36B6}" srcOrd="0" destOrd="0" presId="urn:microsoft.com/office/officeart/2008/layout/NameandTitleOrganizationalChart"/>
    <dgm:cxn modelId="{9741C5DF-8534-4DA3-A3E8-65869864CF12}" type="presParOf" srcId="{2E8216E1-D5A2-4E33-859D-5234F6BE36B6}" destId="{80E7AA99-BCB0-458A-B3CB-59D2F521061F}" srcOrd="0" destOrd="0" presId="urn:microsoft.com/office/officeart/2008/layout/NameandTitleOrganizationalChart"/>
    <dgm:cxn modelId="{B350D427-7B27-4F8D-A72B-E57284296F65}" type="presParOf" srcId="{2E8216E1-D5A2-4E33-859D-5234F6BE36B6}" destId="{8DF7D1CD-D000-47F3-80BE-4A2CBAC5DD1A}" srcOrd="1" destOrd="0" presId="urn:microsoft.com/office/officeart/2008/layout/NameandTitleOrganizationalChart"/>
    <dgm:cxn modelId="{2A463AAB-9562-4D75-9383-43F19B84F5B4}" type="presParOf" srcId="{2E8216E1-D5A2-4E33-859D-5234F6BE36B6}" destId="{7172201D-B6F7-4035-95CB-87A7D50020C2}" srcOrd="2" destOrd="0" presId="urn:microsoft.com/office/officeart/2008/layout/NameandTitleOrganizationalChart"/>
    <dgm:cxn modelId="{EB618470-D4B3-4042-9A88-60D2C51BBF62}" type="presParOf" srcId="{B490BDC9-FA74-45FF-8E3A-69043714C905}" destId="{98DFDDF7-5D31-4968-B000-6E8160159DBE}" srcOrd="1" destOrd="0" presId="urn:microsoft.com/office/officeart/2008/layout/NameandTitleOrganizationalChart"/>
    <dgm:cxn modelId="{C5E65956-9365-45FB-9715-2DCD86B06CA0}" type="presParOf" srcId="{B490BDC9-FA74-45FF-8E3A-69043714C905}" destId="{47577BD5-27CB-4B65-B433-822C9F271F8E}" srcOrd="2" destOrd="0" presId="urn:microsoft.com/office/officeart/2008/layout/NameandTitleOrganizationalChart"/>
    <dgm:cxn modelId="{2FDA865B-6ABD-4711-87BE-B6FB8FFF3793}" type="presParOf" srcId="{47577BD5-27CB-4B65-B433-822C9F271F8E}" destId="{2EE735C1-F544-4AFE-AFD0-8A16E092362C}" srcOrd="0" destOrd="0" presId="urn:microsoft.com/office/officeart/2008/layout/NameandTitleOrganizationalChart"/>
    <dgm:cxn modelId="{48CD3D8F-C1F5-446C-9919-B5D8353DEAF3}" type="presParOf" srcId="{47577BD5-27CB-4B65-B433-822C9F271F8E}" destId="{2F4F2E41-D947-4F4C-A78C-F9AB5183D66E}" srcOrd="1" destOrd="0" presId="urn:microsoft.com/office/officeart/2008/layout/NameandTitleOrganizationalChart"/>
    <dgm:cxn modelId="{982199D6-09F3-4F08-BC57-C17DA8B3B651}" type="presParOf" srcId="{2F4F2E41-D947-4F4C-A78C-F9AB5183D66E}" destId="{F14BFF9D-E7EF-4926-A2EE-395D15200CC0}" srcOrd="0" destOrd="0" presId="urn:microsoft.com/office/officeart/2008/layout/NameandTitleOrganizationalChart"/>
    <dgm:cxn modelId="{BB5675E9-A1E6-4D05-A8AE-BB3C8A3B3679}" type="presParOf" srcId="{F14BFF9D-E7EF-4926-A2EE-395D15200CC0}" destId="{70437A02-FDB1-41A6-8736-09EB70BA8AAD}" srcOrd="0" destOrd="0" presId="urn:microsoft.com/office/officeart/2008/layout/NameandTitleOrganizationalChart"/>
    <dgm:cxn modelId="{69BAC656-C22A-4759-B6F3-87A57724AE90}" type="presParOf" srcId="{F14BFF9D-E7EF-4926-A2EE-395D15200CC0}" destId="{0CEB872E-B3B9-4B23-8B88-83303838376F}" srcOrd="1" destOrd="0" presId="urn:microsoft.com/office/officeart/2008/layout/NameandTitleOrganizationalChart"/>
    <dgm:cxn modelId="{D2262ADD-5CDD-47C2-8030-6FB43E96F3A7}" type="presParOf" srcId="{F14BFF9D-E7EF-4926-A2EE-395D15200CC0}" destId="{DDD043AF-EC2B-4317-B9C1-2F89AF3CBEB8}" srcOrd="2" destOrd="0" presId="urn:microsoft.com/office/officeart/2008/layout/NameandTitleOrganizationalChart"/>
    <dgm:cxn modelId="{6A3BE993-9074-462E-ABBA-2C9A2EF1B0F3}" type="presParOf" srcId="{2F4F2E41-D947-4F4C-A78C-F9AB5183D66E}" destId="{CED70892-8210-416A-9333-3392248A4F22}" srcOrd="1" destOrd="0" presId="urn:microsoft.com/office/officeart/2008/layout/NameandTitleOrganizationalChart"/>
    <dgm:cxn modelId="{13FE700F-F02B-465C-9580-4C6C513ED95B}" type="presParOf" srcId="{2F4F2E41-D947-4F4C-A78C-F9AB5183D66E}" destId="{02F4A9D2-F6DC-465B-9D0C-A2E605EC024C}" srcOrd="2" destOrd="0" presId="urn:microsoft.com/office/officeart/2008/layout/NameandTitleOrganizationalChart"/>
    <dgm:cxn modelId="{8EAC9690-B8E7-496A-9DF2-EE1BD3E40133}" type="presParOf" srcId="{02F4A9D2-F6DC-465B-9D0C-A2E605EC024C}" destId="{295A84DC-72FF-46E2-8921-12733A03C3B7}" srcOrd="0" destOrd="0" presId="urn:microsoft.com/office/officeart/2008/layout/NameandTitleOrganizationalChart"/>
    <dgm:cxn modelId="{FC4E2956-5C5D-4B63-B9BC-922E81CA474A}" type="presParOf" srcId="{02F4A9D2-F6DC-465B-9D0C-A2E605EC024C}" destId="{42B97D60-B618-417D-ADD1-4BF050FBC3FE}" srcOrd="1" destOrd="0" presId="urn:microsoft.com/office/officeart/2008/layout/NameandTitleOrganizationalChart"/>
    <dgm:cxn modelId="{1DD01CE1-90DD-4D3A-8EBF-317955D77E4D}" type="presParOf" srcId="{42B97D60-B618-417D-ADD1-4BF050FBC3FE}" destId="{16A04049-F1A3-4794-9715-526D31B29A5B}" srcOrd="0" destOrd="0" presId="urn:microsoft.com/office/officeart/2008/layout/NameandTitleOrganizationalChart"/>
    <dgm:cxn modelId="{228938B3-32EB-4B2E-BE69-8E9427F814C0}" type="presParOf" srcId="{16A04049-F1A3-4794-9715-526D31B29A5B}" destId="{10BA7D6C-5C0D-4DC2-B013-DF4BDE034418}" srcOrd="0" destOrd="0" presId="urn:microsoft.com/office/officeart/2008/layout/NameandTitleOrganizationalChart"/>
    <dgm:cxn modelId="{CA76A30A-B550-4C20-9E12-C35C8978270F}" type="presParOf" srcId="{16A04049-F1A3-4794-9715-526D31B29A5B}" destId="{B0B8D2F5-CE99-4BF6-80BF-67FA288A1F04}" srcOrd="1" destOrd="0" presId="urn:microsoft.com/office/officeart/2008/layout/NameandTitleOrganizationalChart"/>
    <dgm:cxn modelId="{AC0784E8-141E-4786-867C-BDF4C1A178F8}" type="presParOf" srcId="{16A04049-F1A3-4794-9715-526D31B29A5B}" destId="{A3243CDA-1A12-4699-B8D7-FD091DB9AABC}" srcOrd="2" destOrd="0" presId="urn:microsoft.com/office/officeart/2008/layout/NameandTitleOrganizationalChart"/>
    <dgm:cxn modelId="{C4374CF6-C49E-433D-A08A-516C8BC38453}" type="presParOf" srcId="{42B97D60-B618-417D-ADD1-4BF050FBC3FE}" destId="{8F1C84B0-17C2-4E31-A4F6-5E7FC7F36B1C}" srcOrd="1" destOrd="0" presId="urn:microsoft.com/office/officeart/2008/layout/NameandTitleOrganizationalChart"/>
    <dgm:cxn modelId="{683C3342-0807-49C1-A15A-40102F2A5E7C}" type="presParOf" srcId="{42B97D60-B618-417D-ADD1-4BF050FBC3FE}" destId="{E3F9FBE5-8587-4B3F-BB22-4022EAB8B720}" srcOrd="2" destOrd="0" presId="urn:microsoft.com/office/officeart/2008/layout/NameandTitleOrganizationalChart"/>
    <dgm:cxn modelId="{46ABACA9-6C68-4132-8308-12F49C2FEF36}" type="presParOf" srcId="{02F4A9D2-F6DC-465B-9D0C-A2E605EC024C}" destId="{38E86D58-4227-4C50-BDCC-52DD51ACCA95}" srcOrd="2" destOrd="0" presId="urn:microsoft.com/office/officeart/2008/layout/NameandTitleOrganizationalChart"/>
    <dgm:cxn modelId="{4ACB44C2-3339-4361-93EA-4ABD1C23724E}" type="presParOf" srcId="{02F4A9D2-F6DC-465B-9D0C-A2E605EC024C}" destId="{172E4595-9773-41BF-A3DB-53DE8EEBE339}" srcOrd="3" destOrd="0" presId="urn:microsoft.com/office/officeart/2008/layout/NameandTitleOrganizationalChart"/>
    <dgm:cxn modelId="{53BA3DC7-9B65-4DE4-8D5F-0F52B2F4D7C5}" type="presParOf" srcId="{172E4595-9773-41BF-A3DB-53DE8EEBE339}" destId="{89C6D59C-1C97-457B-8A63-8F9523E52091}" srcOrd="0" destOrd="0" presId="urn:microsoft.com/office/officeart/2008/layout/NameandTitleOrganizationalChart"/>
    <dgm:cxn modelId="{9CD816E4-54E3-40E8-A677-7D4C9EC448B3}" type="presParOf" srcId="{89C6D59C-1C97-457B-8A63-8F9523E52091}" destId="{7B99B63C-9816-4939-BE4D-7B351004307F}" srcOrd="0" destOrd="0" presId="urn:microsoft.com/office/officeart/2008/layout/NameandTitleOrganizationalChart"/>
    <dgm:cxn modelId="{4FAD9E56-4CEA-4A7B-8514-2E524CF916EE}" type="presParOf" srcId="{89C6D59C-1C97-457B-8A63-8F9523E52091}" destId="{85B58FC9-7FFB-439E-934C-1A5DE0FD30AD}" srcOrd="1" destOrd="0" presId="urn:microsoft.com/office/officeart/2008/layout/NameandTitleOrganizationalChart"/>
    <dgm:cxn modelId="{448882C2-63D4-4857-9AA8-A0158F17238E}" type="presParOf" srcId="{89C6D59C-1C97-457B-8A63-8F9523E52091}" destId="{30F2E392-5C5F-4E82-B4CC-5D99989012AB}" srcOrd="2" destOrd="0" presId="urn:microsoft.com/office/officeart/2008/layout/NameandTitleOrganizationalChart"/>
    <dgm:cxn modelId="{075F8D4F-329C-4AC0-937F-9BCC4414225C}" type="presParOf" srcId="{172E4595-9773-41BF-A3DB-53DE8EEBE339}" destId="{68A64668-0B4A-4709-9B76-04DD57657C2A}" srcOrd="1" destOrd="0" presId="urn:microsoft.com/office/officeart/2008/layout/NameandTitleOrganizationalChart"/>
    <dgm:cxn modelId="{28F36BAD-C0C4-44E1-9B0D-17D36134EDA7}" type="presParOf" srcId="{172E4595-9773-41BF-A3DB-53DE8EEBE339}" destId="{619126F0-27CE-439E-B09D-581EA2533209}" srcOrd="2" destOrd="0" presId="urn:microsoft.com/office/officeart/2008/layout/NameandTitleOrganizationalChart"/>
    <dgm:cxn modelId="{297DF30B-3AAA-47A8-A569-24D11E09755A}" type="presParOf" srcId="{9398A614-C09A-4BCC-9C91-988EDA290E57}" destId="{8A866F02-1506-434C-83B9-B2AE39C4AA1A}" srcOrd="2" destOrd="0" presId="urn:microsoft.com/office/officeart/2008/layout/NameandTitleOrganizationalChart"/>
    <dgm:cxn modelId="{B8B0A10A-176A-4E28-A389-CD481F5A4867}" type="presParOf" srcId="{9398A614-C09A-4BCC-9C91-988EDA290E57}" destId="{BFB3A2DE-39F1-4807-9FF4-24E49006C338}" srcOrd="3" destOrd="0" presId="urn:microsoft.com/office/officeart/2008/layout/NameandTitleOrganizationalChart"/>
    <dgm:cxn modelId="{674FC22F-20E2-4DDB-A8FA-445751BD14ED}" type="presParOf" srcId="{BFB3A2DE-39F1-4807-9FF4-24E49006C338}" destId="{037A59A7-B6A3-474E-9CD9-2A941946A011}" srcOrd="0" destOrd="0" presId="urn:microsoft.com/office/officeart/2008/layout/NameandTitleOrganizationalChart"/>
    <dgm:cxn modelId="{17352B21-CA38-4D29-9D1B-F96F667C1FA4}" type="presParOf" srcId="{037A59A7-B6A3-474E-9CD9-2A941946A011}" destId="{64C98349-3C69-46CC-89B7-A902D14C954A}" srcOrd="0" destOrd="0" presId="urn:microsoft.com/office/officeart/2008/layout/NameandTitleOrganizationalChart"/>
    <dgm:cxn modelId="{034688F0-9A62-4B5E-B3A1-8F54BA2AEE34}" type="presParOf" srcId="{037A59A7-B6A3-474E-9CD9-2A941946A011}" destId="{BB0E75C0-1409-46B1-9DF5-BA32CF756332}" srcOrd="1" destOrd="0" presId="urn:microsoft.com/office/officeart/2008/layout/NameandTitleOrganizationalChart"/>
    <dgm:cxn modelId="{80F53A1F-EB67-4150-8A99-4F83DAE468CD}" type="presParOf" srcId="{037A59A7-B6A3-474E-9CD9-2A941946A011}" destId="{804A1B06-3577-4788-B1F1-FABE8429999D}" srcOrd="2" destOrd="0" presId="urn:microsoft.com/office/officeart/2008/layout/NameandTitleOrganizationalChart"/>
    <dgm:cxn modelId="{B6865E84-11CA-4F24-B082-79539725783E}" type="presParOf" srcId="{BFB3A2DE-39F1-4807-9FF4-24E49006C338}" destId="{C713DC4A-7214-4597-83B2-A276B2FE1A99}" srcOrd="1" destOrd="0" presId="urn:microsoft.com/office/officeart/2008/layout/NameandTitleOrganizationalChart"/>
    <dgm:cxn modelId="{38997244-ABBD-4122-9E34-8C71A9EBAFF2}" type="presParOf" srcId="{BFB3A2DE-39F1-4807-9FF4-24E49006C338}" destId="{96DC45B1-8155-4DC5-A1F5-36AFD27A8EEF}" srcOrd="2" destOrd="0" presId="urn:microsoft.com/office/officeart/2008/layout/NameandTitleOrganizationalChart"/>
    <dgm:cxn modelId="{F7CDED76-D98B-4CBB-9D79-AF00753B2249}" type="presParOf" srcId="{96DC45B1-8155-4DC5-A1F5-36AFD27A8EEF}" destId="{5F74E4D1-6114-4437-A733-15B3E48C2631}" srcOrd="0" destOrd="0" presId="urn:microsoft.com/office/officeart/2008/layout/NameandTitleOrganizationalChart"/>
    <dgm:cxn modelId="{D7FE47F2-8122-447C-B625-FAFFE1931B4A}" type="presParOf" srcId="{96DC45B1-8155-4DC5-A1F5-36AFD27A8EEF}" destId="{756A2A8E-B36F-45B0-9229-54CC530A46A4}" srcOrd="1" destOrd="0" presId="urn:microsoft.com/office/officeart/2008/layout/NameandTitleOrganizationalChart"/>
    <dgm:cxn modelId="{36BC6316-3951-47F9-A08E-0C2E6C48F8A1}" type="presParOf" srcId="{756A2A8E-B36F-45B0-9229-54CC530A46A4}" destId="{CC3511EB-ABAA-4FE8-AC9D-3E56AB5332BF}" srcOrd="0" destOrd="0" presId="urn:microsoft.com/office/officeart/2008/layout/NameandTitleOrganizationalChart"/>
    <dgm:cxn modelId="{A9253758-53BE-4CFB-80AC-B257A7AD1243}" type="presParOf" srcId="{CC3511EB-ABAA-4FE8-AC9D-3E56AB5332BF}" destId="{00363B75-B1AD-4800-8E7D-A355DE14602F}" srcOrd="0" destOrd="0" presId="urn:microsoft.com/office/officeart/2008/layout/NameandTitleOrganizationalChart"/>
    <dgm:cxn modelId="{52791D51-C668-4BA6-B95E-78F846ABC979}" type="presParOf" srcId="{CC3511EB-ABAA-4FE8-AC9D-3E56AB5332BF}" destId="{C0E8D2F5-D8A6-4902-970A-69028CA7771C}" srcOrd="1" destOrd="0" presId="urn:microsoft.com/office/officeart/2008/layout/NameandTitleOrganizationalChart"/>
    <dgm:cxn modelId="{20966D15-E535-4D1F-8AB9-00EF23F8D0C1}" type="presParOf" srcId="{CC3511EB-ABAA-4FE8-AC9D-3E56AB5332BF}" destId="{B9F3A9CE-64AE-4D49-9A25-E182904CE7FE}" srcOrd="2" destOrd="0" presId="urn:microsoft.com/office/officeart/2008/layout/NameandTitleOrganizationalChart"/>
    <dgm:cxn modelId="{E745D893-B08F-4E88-A4C4-F33D6E77906A}" type="presParOf" srcId="{756A2A8E-B36F-45B0-9229-54CC530A46A4}" destId="{9B302314-A923-4F2D-859E-4B62DB4FBA21}" srcOrd="1" destOrd="0" presId="urn:microsoft.com/office/officeart/2008/layout/NameandTitleOrganizationalChart"/>
    <dgm:cxn modelId="{7ED7846D-5922-4E8B-B76F-307773818F0B}" type="presParOf" srcId="{756A2A8E-B36F-45B0-9229-54CC530A46A4}" destId="{3D0397C7-0976-487E-90F8-5CF5BCA5B757}" srcOrd="2" destOrd="0" presId="urn:microsoft.com/office/officeart/2008/layout/NameandTitleOrganizationalChart"/>
    <dgm:cxn modelId="{7C14480C-2212-4BAA-BD94-DB7F41A372FE}" type="presParOf" srcId="{3D0397C7-0976-487E-90F8-5CF5BCA5B757}" destId="{631B8706-134A-4CE1-842A-F2187BBA2A64}" srcOrd="0" destOrd="0" presId="urn:microsoft.com/office/officeart/2008/layout/NameandTitleOrganizationalChart"/>
    <dgm:cxn modelId="{7C129F0F-7332-46C1-9091-3411B9303267}" type="presParOf" srcId="{3D0397C7-0976-487E-90F8-5CF5BCA5B757}" destId="{C9E0964D-6610-485A-BFCA-7DD9771F0069}" srcOrd="1" destOrd="0" presId="urn:microsoft.com/office/officeart/2008/layout/NameandTitleOrganizationalChart"/>
    <dgm:cxn modelId="{608305F8-BDF8-49EC-A52E-AB3096320769}" type="presParOf" srcId="{C9E0964D-6610-485A-BFCA-7DD9771F0069}" destId="{DEE819E9-3EB9-4CF9-80E8-422A112C4622}" srcOrd="0" destOrd="0" presId="urn:microsoft.com/office/officeart/2008/layout/NameandTitleOrganizationalChart"/>
    <dgm:cxn modelId="{16DD9B63-CEF4-42A2-B89D-A635F1CF7F05}" type="presParOf" srcId="{DEE819E9-3EB9-4CF9-80E8-422A112C4622}" destId="{DF29512E-9F44-4B30-8FC0-852259CAEBF6}" srcOrd="0" destOrd="0" presId="urn:microsoft.com/office/officeart/2008/layout/NameandTitleOrganizationalChart"/>
    <dgm:cxn modelId="{32C12EC5-47AA-48F5-B7F8-6F5B911A921B}" type="presParOf" srcId="{DEE819E9-3EB9-4CF9-80E8-422A112C4622}" destId="{86DA0DE3-8EF1-4499-9E83-44E883658612}" srcOrd="1" destOrd="0" presId="urn:microsoft.com/office/officeart/2008/layout/NameandTitleOrganizationalChart"/>
    <dgm:cxn modelId="{8392DB75-8901-43D5-A4E4-CD0407720A93}" type="presParOf" srcId="{DEE819E9-3EB9-4CF9-80E8-422A112C4622}" destId="{A0B95917-0C0E-4493-8E0B-394D1DA261B3}" srcOrd="2" destOrd="0" presId="urn:microsoft.com/office/officeart/2008/layout/NameandTitleOrganizationalChart"/>
    <dgm:cxn modelId="{5F81CFD3-AE66-4DF3-9A09-2A1DFFA19FCD}" type="presParOf" srcId="{C9E0964D-6610-485A-BFCA-7DD9771F0069}" destId="{20F4C407-A94D-4E30-B241-7847D3CCAD0A}" srcOrd="1" destOrd="0" presId="urn:microsoft.com/office/officeart/2008/layout/NameandTitleOrganizationalChart"/>
    <dgm:cxn modelId="{5882AEE4-99BF-42EF-8907-4205447D2BE4}" type="presParOf" srcId="{C9E0964D-6610-485A-BFCA-7DD9771F0069}" destId="{9B346E49-C8E7-41FB-8043-1D7478C98CE3}" srcOrd="2" destOrd="0" presId="urn:microsoft.com/office/officeart/2008/layout/NameandTitleOrganizationalChart"/>
    <dgm:cxn modelId="{BFE47CF2-03C3-458A-BD05-E783429FA327}" type="presParOf" srcId="{9B346E49-C8E7-41FB-8043-1D7478C98CE3}" destId="{71B66A23-DBC6-4B7C-9135-00F4C59F44B3}" srcOrd="0" destOrd="0" presId="urn:microsoft.com/office/officeart/2008/layout/NameandTitleOrganizationalChart"/>
    <dgm:cxn modelId="{FDF35C76-3F67-4807-89B0-D77AC46FB6C5}" type="presParOf" srcId="{9B346E49-C8E7-41FB-8043-1D7478C98CE3}" destId="{0B13AC4D-EB39-4E4F-92D0-0431041D5C7F}" srcOrd="1" destOrd="0" presId="urn:microsoft.com/office/officeart/2008/layout/NameandTitleOrganizationalChart"/>
    <dgm:cxn modelId="{F5BE54FC-3320-4C47-8632-2BB6F4B6D441}" type="presParOf" srcId="{0B13AC4D-EB39-4E4F-92D0-0431041D5C7F}" destId="{AD0BF6C1-7539-4B85-AB6E-181812F29769}" srcOrd="0" destOrd="0" presId="urn:microsoft.com/office/officeart/2008/layout/NameandTitleOrganizationalChart"/>
    <dgm:cxn modelId="{22271270-3CB0-4C60-BE67-D61E5A1B3D30}" type="presParOf" srcId="{AD0BF6C1-7539-4B85-AB6E-181812F29769}" destId="{340AA191-4C78-464F-971C-CB295F4919CF}" srcOrd="0" destOrd="0" presId="urn:microsoft.com/office/officeart/2008/layout/NameandTitleOrganizationalChart"/>
    <dgm:cxn modelId="{3212B30E-AFD2-46AF-9ACF-6C5DB27B1C5C}" type="presParOf" srcId="{AD0BF6C1-7539-4B85-AB6E-181812F29769}" destId="{B9D90D71-679F-43BF-95E8-DD1679C78805}" srcOrd="1" destOrd="0" presId="urn:microsoft.com/office/officeart/2008/layout/NameandTitleOrganizationalChart"/>
    <dgm:cxn modelId="{8E8A7C43-52B4-4DE3-ABB4-D053079801FD}" type="presParOf" srcId="{AD0BF6C1-7539-4B85-AB6E-181812F29769}" destId="{DBE3AB68-32B8-45AB-99D9-8FB489881040}" srcOrd="2" destOrd="0" presId="urn:microsoft.com/office/officeart/2008/layout/NameandTitleOrganizationalChart"/>
    <dgm:cxn modelId="{B95C3DA5-057F-4E72-A5A6-12D6294BCFB4}" type="presParOf" srcId="{0B13AC4D-EB39-4E4F-92D0-0431041D5C7F}" destId="{E7BF05B6-A7A9-43C3-BEB7-4138E003901D}" srcOrd="1" destOrd="0" presId="urn:microsoft.com/office/officeart/2008/layout/NameandTitleOrganizationalChart"/>
    <dgm:cxn modelId="{CB7E9211-975B-4F7C-8ADE-280313CCB84F}" type="presParOf" srcId="{0B13AC4D-EB39-4E4F-92D0-0431041D5C7F}" destId="{07CA5439-92D6-44A1-852B-01D242FE1E65}"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B66A23-DBC6-4B7C-9135-00F4C59F44B3}">
      <dsp:nvSpPr>
        <dsp:cNvPr id="0" name=""/>
        <dsp:cNvSpPr/>
      </dsp:nvSpPr>
      <dsp:spPr>
        <a:xfrm>
          <a:off x="1441372" y="226522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1B8706-134A-4CE1-842A-F2187BBA2A64}">
      <dsp:nvSpPr>
        <dsp:cNvPr id="0" name=""/>
        <dsp:cNvSpPr/>
      </dsp:nvSpPr>
      <dsp:spPr>
        <a:xfrm>
          <a:off x="935717" y="164944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74E4D1-6114-4437-A733-15B3E48C2631}">
      <dsp:nvSpPr>
        <dsp:cNvPr id="0" name=""/>
        <dsp:cNvSpPr/>
      </dsp:nvSpPr>
      <dsp:spPr>
        <a:xfrm>
          <a:off x="430062" y="103366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866F02-1506-434C-83B9-B2AE39C4AA1A}">
      <dsp:nvSpPr>
        <dsp:cNvPr id="0" name=""/>
        <dsp:cNvSpPr/>
      </dsp:nvSpPr>
      <dsp:spPr>
        <a:xfrm>
          <a:off x="806961" y="417885"/>
          <a:ext cx="1645720" cy="420638"/>
        </a:xfrm>
        <a:custGeom>
          <a:avLst/>
          <a:gdLst/>
          <a:ahLst/>
          <a:cxnLst/>
          <a:rect l="0" t="0" r="0" b="0"/>
          <a:pathLst>
            <a:path>
              <a:moveTo>
                <a:pt x="1645720" y="0"/>
              </a:moveTo>
              <a:lnTo>
                <a:pt x="1645720" y="420638"/>
              </a:lnTo>
              <a:lnTo>
                <a:pt x="0" y="420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E86D58-4227-4C50-BDCC-52DD51ACCA95}">
      <dsp:nvSpPr>
        <dsp:cNvPr id="0" name=""/>
        <dsp:cNvSpPr/>
      </dsp:nvSpPr>
      <dsp:spPr>
        <a:xfrm>
          <a:off x="4346546" y="2387913"/>
          <a:ext cx="128755" cy="491472"/>
        </a:xfrm>
        <a:custGeom>
          <a:avLst/>
          <a:gdLst/>
          <a:ahLst/>
          <a:cxnLst/>
          <a:rect l="0" t="0" r="0" b="0"/>
          <a:pathLst>
            <a:path>
              <a:moveTo>
                <a:pt x="128755" y="0"/>
              </a:moveTo>
              <a:lnTo>
                <a:pt x="128755" y="491472"/>
              </a:lnTo>
              <a:lnTo>
                <a:pt x="0" y="4914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5A84DC-72FF-46E2-8921-12733A03C3B7}">
      <dsp:nvSpPr>
        <dsp:cNvPr id="0" name=""/>
        <dsp:cNvSpPr/>
      </dsp:nvSpPr>
      <dsp:spPr>
        <a:xfrm>
          <a:off x="4475302" y="2387913"/>
          <a:ext cx="128755" cy="491472"/>
        </a:xfrm>
        <a:custGeom>
          <a:avLst/>
          <a:gdLst/>
          <a:ahLst/>
          <a:cxnLst/>
          <a:rect l="0" t="0" r="0" b="0"/>
          <a:pathLst>
            <a:path>
              <a:moveTo>
                <a:pt x="0" y="0"/>
              </a:moveTo>
              <a:lnTo>
                <a:pt x="0" y="491472"/>
              </a:lnTo>
              <a:lnTo>
                <a:pt x="128755" y="4914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E735C1-F544-4AFE-AFD0-8A16E092362C}">
      <dsp:nvSpPr>
        <dsp:cNvPr id="0" name=""/>
        <dsp:cNvSpPr/>
      </dsp:nvSpPr>
      <dsp:spPr>
        <a:xfrm>
          <a:off x="3463992" y="1649445"/>
          <a:ext cx="634410" cy="543326"/>
        </a:xfrm>
        <a:custGeom>
          <a:avLst/>
          <a:gdLst/>
          <a:ahLst/>
          <a:cxnLst/>
          <a:rect l="0" t="0" r="0" b="0"/>
          <a:pathLst>
            <a:path>
              <a:moveTo>
                <a:pt x="0" y="0"/>
              </a:moveTo>
              <a:lnTo>
                <a:pt x="0" y="543326"/>
              </a:lnTo>
              <a:lnTo>
                <a:pt x="634410" y="5433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F97F9-9EC4-461A-AEB2-2D17E6C36970}">
      <dsp:nvSpPr>
        <dsp:cNvPr id="0" name=""/>
        <dsp:cNvSpPr/>
      </dsp:nvSpPr>
      <dsp:spPr>
        <a:xfrm>
          <a:off x="2958337" y="103366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276365-96E1-49D9-9161-71B62B9179C1}">
      <dsp:nvSpPr>
        <dsp:cNvPr id="0" name=""/>
        <dsp:cNvSpPr/>
      </dsp:nvSpPr>
      <dsp:spPr>
        <a:xfrm>
          <a:off x="2452682" y="417885"/>
          <a:ext cx="128755" cy="420638"/>
        </a:xfrm>
        <a:custGeom>
          <a:avLst/>
          <a:gdLst/>
          <a:ahLst/>
          <a:cxnLst/>
          <a:rect l="0" t="0" r="0" b="0"/>
          <a:pathLst>
            <a:path>
              <a:moveTo>
                <a:pt x="0" y="0"/>
              </a:moveTo>
              <a:lnTo>
                <a:pt x="0" y="420638"/>
              </a:lnTo>
              <a:lnTo>
                <a:pt x="128755" y="420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CF9F7-E87A-4CCE-A1CD-ACE59BAA8471}">
      <dsp:nvSpPr>
        <dsp:cNvPr id="0" name=""/>
        <dsp:cNvSpPr/>
      </dsp:nvSpPr>
      <dsp:spPr>
        <a:xfrm>
          <a:off x="2075783" y="2760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Biletomat</a:t>
          </a:r>
        </a:p>
      </dsp:txBody>
      <dsp:txXfrm>
        <a:off x="2075783" y="27602"/>
        <a:ext cx="753797" cy="390283"/>
      </dsp:txXfrm>
    </dsp:sp>
    <dsp:sp modelId="{8876058B-7475-4476-AE11-646103FF9B26}">
      <dsp:nvSpPr>
        <dsp:cNvPr id="0" name=""/>
        <dsp:cNvSpPr/>
      </dsp:nvSpPr>
      <dsp:spPr>
        <a:xfrm>
          <a:off x="2226543" y="33115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pl-PL" sz="800" kern="1200"/>
            <a:t>Wybór kolejki</a:t>
          </a:r>
        </a:p>
      </dsp:txBody>
      <dsp:txXfrm>
        <a:off x="2226543" y="331155"/>
        <a:ext cx="678418" cy="130094"/>
      </dsp:txXfrm>
    </dsp:sp>
    <dsp:sp modelId="{6C82D7E6-F50B-464B-A3AE-749AF7A75D2B}">
      <dsp:nvSpPr>
        <dsp:cNvPr id="0" name=""/>
        <dsp:cNvSpPr/>
      </dsp:nvSpPr>
      <dsp:spPr>
        <a:xfrm>
          <a:off x="2581438" y="64338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Kolejna wizyta</a:t>
          </a:r>
        </a:p>
      </dsp:txBody>
      <dsp:txXfrm>
        <a:off x="2581438" y="643382"/>
        <a:ext cx="753797" cy="390283"/>
      </dsp:txXfrm>
    </dsp:sp>
    <dsp:sp modelId="{400E1EB9-7652-40BF-BA68-E1B8642E8867}">
      <dsp:nvSpPr>
        <dsp:cNvPr id="0" name=""/>
        <dsp:cNvSpPr/>
      </dsp:nvSpPr>
      <dsp:spPr>
        <a:xfrm>
          <a:off x="2732198" y="94693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pl-PL" sz="800" kern="1200"/>
            <a:t>Mam termin</a:t>
          </a:r>
        </a:p>
      </dsp:txBody>
      <dsp:txXfrm>
        <a:off x="2732198" y="946935"/>
        <a:ext cx="678418" cy="130094"/>
      </dsp:txXfrm>
    </dsp:sp>
    <dsp:sp modelId="{80E7AA99-BCB0-458A-B3CB-59D2F521061F}">
      <dsp:nvSpPr>
        <dsp:cNvPr id="0" name=""/>
        <dsp:cNvSpPr/>
      </dsp:nvSpPr>
      <dsp:spPr>
        <a:xfrm>
          <a:off x="3087093" y="125916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Wpisuję PESEL</a:t>
          </a:r>
        </a:p>
      </dsp:txBody>
      <dsp:txXfrm>
        <a:off x="3087093" y="1259162"/>
        <a:ext cx="753797" cy="390283"/>
      </dsp:txXfrm>
    </dsp:sp>
    <dsp:sp modelId="{8DF7D1CD-D000-47F3-80BE-4A2CBAC5DD1A}">
      <dsp:nvSpPr>
        <dsp:cNvPr id="0" name=""/>
        <dsp:cNvSpPr/>
      </dsp:nvSpPr>
      <dsp:spPr>
        <a:xfrm>
          <a:off x="3237853" y="1585770"/>
          <a:ext cx="678418" cy="37547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ctr" defTabSz="266700">
            <a:lnSpc>
              <a:spcPct val="90000"/>
            </a:lnSpc>
            <a:spcBef>
              <a:spcPct val="0"/>
            </a:spcBef>
            <a:spcAft>
              <a:spcPct val="35000"/>
            </a:spcAft>
          </a:pPr>
          <a:r>
            <a:rPr lang="pl-PL" sz="600" kern="1200"/>
            <a:t>Weryfikacja w HIS:</a:t>
          </a:r>
        </a:p>
        <a:p>
          <a:pPr lvl="0" algn="ctr" defTabSz="266700">
            <a:lnSpc>
              <a:spcPct val="90000"/>
            </a:lnSpc>
            <a:spcBef>
              <a:spcPct val="0"/>
            </a:spcBef>
            <a:spcAft>
              <a:spcPct val="35000"/>
            </a:spcAft>
          </a:pPr>
          <a:r>
            <a:rPr lang="pl-PL" sz="600" kern="1200"/>
            <a:t>termin, EWUŚ, skierowanie</a:t>
          </a:r>
        </a:p>
      </dsp:txBody>
      <dsp:txXfrm>
        <a:off x="3237853" y="1585770"/>
        <a:ext cx="678418" cy="375470"/>
      </dsp:txXfrm>
    </dsp:sp>
    <dsp:sp modelId="{70437A02-FDB1-41A6-8736-09EB70BA8AAD}">
      <dsp:nvSpPr>
        <dsp:cNvPr id="0" name=""/>
        <dsp:cNvSpPr/>
      </dsp:nvSpPr>
      <dsp:spPr>
        <a:xfrm>
          <a:off x="4098403" y="1997630"/>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Wydruk biletu</a:t>
          </a:r>
        </a:p>
      </dsp:txBody>
      <dsp:txXfrm>
        <a:off x="4098403" y="1997630"/>
        <a:ext cx="753797" cy="390283"/>
      </dsp:txXfrm>
    </dsp:sp>
    <dsp:sp modelId="{0CEB872E-B3B9-4B23-8B88-83303838376F}">
      <dsp:nvSpPr>
        <dsp:cNvPr id="0" name=""/>
        <dsp:cNvSpPr/>
      </dsp:nvSpPr>
      <dsp:spPr>
        <a:xfrm>
          <a:off x="4263545" y="2359774"/>
          <a:ext cx="678418" cy="2717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ctr" defTabSz="266700">
            <a:lnSpc>
              <a:spcPct val="90000"/>
            </a:lnSpc>
            <a:spcBef>
              <a:spcPct val="0"/>
            </a:spcBef>
            <a:spcAft>
              <a:spcPct val="35000"/>
            </a:spcAft>
          </a:pPr>
          <a:r>
            <a:rPr lang="pl-PL" sz="600" kern="1200"/>
            <a:t>Wydruk do odpowiedniej kolejki</a:t>
          </a:r>
        </a:p>
      </dsp:txBody>
      <dsp:txXfrm>
        <a:off x="4263545" y="2359774"/>
        <a:ext cx="678418" cy="271761"/>
      </dsp:txXfrm>
    </dsp:sp>
    <dsp:sp modelId="{10BA7D6C-5C0D-4DC2-B013-DF4BDE034418}">
      <dsp:nvSpPr>
        <dsp:cNvPr id="0" name=""/>
        <dsp:cNvSpPr/>
      </dsp:nvSpPr>
      <dsp:spPr>
        <a:xfrm>
          <a:off x="4604058" y="2684244"/>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Gabinet</a:t>
          </a:r>
        </a:p>
      </dsp:txBody>
      <dsp:txXfrm>
        <a:off x="4604058" y="2684244"/>
        <a:ext cx="753797" cy="390283"/>
      </dsp:txXfrm>
    </dsp:sp>
    <dsp:sp modelId="{B0B8D2F5-CE99-4BF6-80BF-67FA288A1F04}">
      <dsp:nvSpPr>
        <dsp:cNvPr id="0" name=""/>
        <dsp:cNvSpPr/>
      </dsp:nvSpPr>
      <dsp:spPr>
        <a:xfrm>
          <a:off x="4754817" y="2931154"/>
          <a:ext cx="678418" cy="29070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pl-PL" sz="700" kern="1200"/>
            <a:t>Weryfikacja w HIS pozytywna</a:t>
          </a:r>
        </a:p>
      </dsp:txBody>
      <dsp:txXfrm>
        <a:off x="4754817" y="2931154"/>
        <a:ext cx="678418" cy="290705"/>
      </dsp:txXfrm>
    </dsp:sp>
    <dsp:sp modelId="{7B99B63C-9816-4939-BE4D-7B351004307F}">
      <dsp:nvSpPr>
        <dsp:cNvPr id="0" name=""/>
        <dsp:cNvSpPr/>
      </dsp:nvSpPr>
      <dsp:spPr>
        <a:xfrm>
          <a:off x="3592748" y="2684244"/>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Rejestracja</a:t>
          </a:r>
        </a:p>
      </dsp:txBody>
      <dsp:txXfrm>
        <a:off x="3592748" y="2684244"/>
        <a:ext cx="753797" cy="390283"/>
      </dsp:txXfrm>
    </dsp:sp>
    <dsp:sp modelId="{85B58FC9-7FFB-439E-934C-1A5DE0FD30AD}">
      <dsp:nvSpPr>
        <dsp:cNvPr id="0" name=""/>
        <dsp:cNvSpPr/>
      </dsp:nvSpPr>
      <dsp:spPr>
        <a:xfrm>
          <a:off x="3743508" y="2952433"/>
          <a:ext cx="678418" cy="27336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pl-PL" sz="700" kern="1200"/>
            <a:t>Weryfikacja w HIS negatywna</a:t>
          </a:r>
        </a:p>
      </dsp:txBody>
      <dsp:txXfrm>
        <a:off x="3743508" y="2952433"/>
        <a:ext cx="678418" cy="273366"/>
      </dsp:txXfrm>
    </dsp:sp>
    <dsp:sp modelId="{64C98349-3C69-46CC-89B7-A902D14C954A}">
      <dsp:nvSpPr>
        <dsp:cNvPr id="0" name=""/>
        <dsp:cNvSpPr/>
      </dsp:nvSpPr>
      <dsp:spPr>
        <a:xfrm>
          <a:off x="53163" y="64338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Pierwsza wizyta</a:t>
          </a:r>
        </a:p>
      </dsp:txBody>
      <dsp:txXfrm>
        <a:off x="53163" y="643382"/>
        <a:ext cx="753797" cy="390283"/>
      </dsp:txXfrm>
    </dsp:sp>
    <dsp:sp modelId="{BB0E75C0-1409-46B1-9DF5-BA32CF756332}">
      <dsp:nvSpPr>
        <dsp:cNvPr id="0" name=""/>
        <dsp:cNvSpPr/>
      </dsp:nvSpPr>
      <dsp:spPr>
        <a:xfrm>
          <a:off x="203923" y="94693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pl-PL" sz="700" kern="1200"/>
            <a:t>NIe mam terminu</a:t>
          </a:r>
        </a:p>
      </dsp:txBody>
      <dsp:txXfrm>
        <a:off x="203923" y="946935"/>
        <a:ext cx="678418" cy="130094"/>
      </dsp:txXfrm>
    </dsp:sp>
    <dsp:sp modelId="{00363B75-B1AD-4800-8E7D-A355DE14602F}">
      <dsp:nvSpPr>
        <dsp:cNvPr id="0" name=""/>
        <dsp:cNvSpPr/>
      </dsp:nvSpPr>
      <dsp:spPr>
        <a:xfrm>
          <a:off x="558818" y="125916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Wydruk biletu</a:t>
          </a:r>
        </a:p>
      </dsp:txBody>
      <dsp:txXfrm>
        <a:off x="558818" y="1259162"/>
        <a:ext cx="753797" cy="390283"/>
      </dsp:txXfrm>
    </dsp:sp>
    <dsp:sp modelId="{C0E8D2F5-D8A6-4902-970A-69028CA7771C}">
      <dsp:nvSpPr>
        <dsp:cNvPr id="0" name=""/>
        <dsp:cNvSpPr/>
      </dsp:nvSpPr>
      <dsp:spPr>
        <a:xfrm>
          <a:off x="709578" y="1562715"/>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pl-PL" sz="800" kern="1200"/>
            <a:t>do rejestracji</a:t>
          </a:r>
        </a:p>
      </dsp:txBody>
      <dsp:txXfrm>
        <a:off x="709578" y="1562715"/>
        <a:ext cx="678418" cy="130094"/>
      </dsp:txXfrm>
    </dsp:sp>
    <dsp:sp modelId="{DF29512E-9F44-4B30-8FC0-852259CAEBF6}">
      <dsp:nvSpPr>
        <dsp:cNvPr id="0" name=""/>
        <dsp:cNvSpPr/>
      </dsp:nvSpPr>
      <dsp:spPr>
        <a:xfrm>
          <a:off x="1064473" y="187494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Okienko rejestracji</a:t>
          </a:r>
        </a:p>
      </dsp:txBody>
      <dsp:txXfrm>
        <a:off x="1064473" y="1874942"/>
        <a:ext cx="753797" cy="390283"/>
      </dsp:txXfrm>
    </dsp:sp>
    <dsp:sp modelId="{86DA0DE3-8EF1-4499-9E83-44E883658612}">
      <dsp:nvSpPr>
        <dsp:cNvPr id="0" name=""/>
        <dsp:cNvSpPr/>
      </dsp:nvSpPr>
      <dsp:spPr>
        <a:xfrm>
          <a:off x="1215233" y="2178496"/>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ctr" defTabSz="266700">
            <a:lnSpc>
              <a:spcPct val="90000"/>
            </a:lnSpc>
            <a:spcBef>
              <a:spcPct val="0"/>
            </a:spcBef>
            <a:spcAft>
              <a:spcPct val="35000"/>
            </a:spcAft>
          </a:pPr>
          <a:r>
            <a:rPr lang="pl-PL" sz="600" kern="1200"/>
            <a:t>Rejestracja pacjenta</a:t>
          </a:r>
        </a:p>
      </dsp:txBody>
      <dsp:txXfrm>
        <a:off x="1215233" y="2178496"/>
        <a:ext cx="678418" cy="130094"/>
      </dsp:txXfrm>
    </dsp:sp>
    <dsp:sp modelId="{340AA191-4C78-464F-971C-CB295F4919CF}">
      <dsp:nvSpPr>
        <dsp:cNvPr id="0" name=""/>
        <dsp:cNvSpPr/>
      </dsp:nvSpPr>
      <dsp:spPr>
        <a:xfrm>
          <a:off x="1570128" y="2490722"/>
          <a:ext cx="753797" cy="3902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55073" numCol="1" spcCol="1270" anchor="ctr" anchorCtr="0">
          <a:noAutofit/>
        </a:bodyPr>
        <a:lstStyle/>
        <a:p>
          <a:pPr lvl="0" algn="ctr" defTabSz="488950">
            <a:lnSpc>
              <a:spcPct val="90000"/>
            </a:lnSpc>
            <a:spcBef>
              <a:spcPct val="0"/>
            </a:spcBef>
            <a:spcAft>
              <a:spcPct val="35000"/>
            </a:spcAft>
          </a:pPr>
          <a:r>
            <a:rPr lang="pl-PL" sz="1100" kern="1200"/>
            <a:t>Gabinet</a:t>
          </a:r>
        </a:p>
      </dsp:txBody>
      <dsp:txXfrm>
        <a:off x="1570128" y="2490722"/>
        <a:ext cx="753797" cy="390283"/>
      </dsp:txXfrm>
    </dsp:sp>
    <dsp:sp modelId="{B9D90D71-679F-43BF-95E8-DD1679C78805}">
      <dsp:nvSpPr>
        <dsp:cNvPr id="0" name=""/>
        <dsp:cNvSpPr/>
      </dsp:nvSpPr>
      <dsp:spPr>
        <a:xfrm>
          <a:off x="1720888" y="2794276"/>
          <a:ext cx="678418" cy="1300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ctr" defTabSz="311150">
            <a:lnSpc>
              <a:spcPct val="90000"/>
            </a:lnSpc>
            <a:spcBef>
              <a:spcPct val="0"/>
            </a:spcBef>
            <a:spcAft>
              <a:spcPct val="35000"/>
            </a:spcAft>
          </a:pPr>
          <a:r>
            <a:rPr lang="pl-PL" sz="700" kern="1200"/>
            <a:t>WIzyta u lekarza</a:t>
          </a:r>
        </a:p>
      </dsp:txBody>
      <dsp:txXfrm>
        <a:off x="1720888" y="2794276"/>
        <a:ext cx="678418" cy="13009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34</Pages>
  <Words>8559</Words>
  <Characters>51358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Cybulska Ewelina</cp:lastModifiedBy>
  <cp:revision>4</cp:revision>
  <dcterms:created xsi:type="dcterms:W3CDTF">2023-01-18T12:38:00Z</dcterms:created>
  <dcterms:modified xsi:type="dcterms:W3CDTF">2023-01-25T12:50:00Z</dcterms:modified>
</cp:coreProperties>
</file>