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06" w:rsidRPr="00AC0636" w:rsidRDefault="00AD5006" w:rsidP="00AD500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57/2022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D5006" w:rsidRPr="00AC0636" w:rsidRDefault="00AD5006" w:rsidP="00AD500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D5006" w:rsidRPr="00AC0636" w:rsidRDefault="00AD5006" w:rsidP="00AD500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D5006" w:rsidRPr="00AC0636" w:rsidRDefault="00AD5006" w:rsidP="00AD500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D5006" w:rsidRPr="00AC0636" w:rsidRDefault="00AD5006" w:rsidP="00AD500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D5006" w:rsidRPr="00AC0636" w:rsidRDefault="00AD5006" w:rsidP="00AD500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D5006" w:rsidRPr="00AC0636" w:rsidRDefault="00AD5006" w:rsidP="00AD500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D5006" w:rsidRPr="00AC0636" w:rsidRDefault="00AD5006" w:rsidP="00AD500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D5006" w:rsidRPr="00AC0636" w:rsidRDefault="00AD5006" w:rsidP="00AD500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D5006" w:rsidRPr="00AC0636" w:rsidRDefault="00AD5006" w:rsidP="00AD500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D5006" w:rsidRPr="00AC0636" w:rsidRDefault="00AD5006" w:rsidP="00AD500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D5006" w:rsidRPr="00AC0636" w:rsidRDefault="00AD5006" w:rsidP="00AD500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D5006" w:rsidRPr="00D926B5" w:rsidRDefault="00AD5006" w:rsidP="00AD5006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D926B5">
        <w:rPr>
          <w:rFonts w:cs="Calibri"/>
          <w:b/>
          <w:i/>
          <w:sz w:val="26"/>
          <w:szCs w:val="26"/>
          <w:u w:val="single"/>
        </w:rPr>
        <w:t>CEWNIKI FOLEYA Z MOŻLIWOŚCIĄ POMIARU TEMPERATURY</w:t>
      </w:r>
    </w:p>
    <w:p w:rsidR="00AD5006" w:rsidRPr="00AC0636" w:rsidRDefault="00AD5006" w:rsidP="00AD5006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D5006" w:rsidRPr="00AC0636" w:rsidRDefault="00AD5006" w:rsidP="00AD500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D5006" w:rsidRPr="00AC0636" w:rsidRDefault="00AD5006" w:rsidP="00AD500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01/07/2022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D5006" w:rsidRPr="00AC0636" w:rsidRDefault="00AD5006" w:rsidP="00AD500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D5006" w:rsidRPr="00AC0636" w:rsidRDefault="00AD5006" w:rsidP="00AD500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D5006" w:rsidRPr="00AC0636" w:rsidRDefault="00AD5006" w:rsidP="00AD500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D5006" w:rsidRPr="00AD559C" w:rsidRDefault="00AD5006" w:rsidP="00AD500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D5006" w:rsidRPr="00AD559C" w:rsidRDefault="00AD5006" w:rsidP="00AD500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AD5006" w:rsidRPr="00AC0636" w:rsidRDefault="00AD5006" w:rsidP="00AD500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D5006" w:rsidRPr="00AC0636" w:rsidRDefault="00AD5006" w:rsidP="00AD500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D5006" w:rsidRPr="00AC0636" w:rsidRDefault="00AD5006" w:rsidP="00AD500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D5006" w:rsidRPr="00AC0636" w:rsidRDefault="00AD5006" w:rsidP="00AD500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D5006" w:rsidRPr="00AC0636" w:rsidRDefault="00AD5006" w:rsidP="00AD500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AD5006" w:rsidRPr="00AC0636" w:rsidRDefault="00AD5006" w:rsidP="00AD500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AD5006" w:rsidRPr="00AC0636" w:rsidRDefault="00AD5006" w:rsidP="00AD500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D5006" w:rsidRDefault="00AD5006" w:rsidP="00AD500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D5006" w:rsidRDefault="00AD5006" w:rsidP="00AD500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0151" wp14:editId="3A0C6C8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006" w:rsidRDefault="00AD5006" w:rsidP="00AD5006">
                            <w:pPr>
                              <w:jc w:val="center"/>
                            </w:pPr>
                          </w:p>
                          <w:p w:rsidR="00AD5006" w:rsidRDefault="00AD5006" w:rsidP="00AD5006">
                            <w:pPr>
                              <w:jc w:val="center"/>
                            </w:pPr>
                          </w:p>
                          <w:p w:rsidR="00AD5006" w:rsidRDefault="00AD5006" w:rsidP="00AD5006">
                            <w:pPr>
                              <w:jc w:val="center"/>
                            </w:pPr>
                          </w:p>
                          <w:p w:rsidR="00AD5006" w:rsidRDefault="00AD5006" w:rsidP="00AD5006">
                            <w:pPr>
                              <w:jc w:val="center"/>
                            </w:pPr>
                          </w:p>
                          <w:p w:rsidR="00AD5006" w:rsidRDefault="00AD5006" w:rsidP="00AD5006">
                            <w:pPr>
                              <w:jc w:val="center"/>
                            </w:pPr>
                          </w:p>
                          <w:p w:rsidR="00AD5006" w:rsidRDefault="00AD5006" w:rsidP="00AD500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1015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D5006" w:rsidRDefault="00AD5006" w:rsidP="00AD5006">
                      <w:pPr>
                        <w:jc w:val="center"/>
                      </w:pPr>
                    </w:p>
                    <w:p w:rsidR="00AD5006" w:rsidRDefault="00AD5006" w:rsidP="00AD5006">
                      <w:pPr>
                        <w:jc w:val="center"/>
                      </w:pPr>
                    </w:p>
                    <w:p w:rsidR="00AD5006" w:rsidRDefault="00AD5006" w:rsidP="00AD5006">
                      <w:pPr>
                        <w:jc w:val="center"/>
                      </w:pPr>
                    </w:p>
                    <w:p w:rsidR="00AD5006" w:rsidRDefault="00AD5006" w:rsidP="00AD5006">
                      <w:pPr>
                        <w:jc w:val="center"/>
                      </w:pPr>
                    </w:p>
                    <w:p w:rsidR="00AD5006" w:rsidRDefault="00AD5006" w:rsidP="00AD5006">
                      <w:pPr>
                        <w:jc w:val="center"/>
                      </w:pPr>
                    </w:p>
                    <w:p w:rsidR="00AD5006" w:rsidRDefault="00AD5006" w:rsidP="00AD500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AD5006" w:rsidRPr="00AC0636" w:rsidRDefault="00AD5006" w:rsidP="00AD500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D5006" w:rsidRPr="00AC0636" w:rsidRDefault="00AD5006" w:rsidP="00AD500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D5006" w:rsidRPr="00AC0636" w:rsidRDefault="00AD5006" w:rsidP="00AD500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D5006" w:rsidRPr="00542C54" w:rsidRDefault="00AD5006" w:rsidP="00AD500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D5006" w:rsidRPr="00AC0636" w:rsidRDefault="00AD5006" w:rsidP="00AD500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D5006" w:rsidRPr="00AC0636" w:rsidRDefault="00AD5006" w:rsidP="00AD500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D5006" w:rsidRPr="00AC0636" w:rsidRDefault="00AD5006" w:rsidP="00AD500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D5006" w:rsidRPr="00AC0636" w:rsidRDefault="00AD5006" w:rsidP="00AD5006">
      <w:pPr>
        <w:rPr>
          <w:rFonts w:ascii="Calibri" w:hAnsi="Calibri" w:cs="Calibri"/>
          <w:sz w:val="22"/>
          <w:szCs w:val="22"/>
        </w:rPr>
      </w:pPr>
    </w:p>
    <w:p w:rsidR="00AD5006" w:rsidRDefault="00AD5006" w:rsidP="00AD500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926B5">
        <w:rPr>
          <w:rFonts w:ascii="Calibri" w:hAnsi="Calibri" w:cs="Calibri"/>
          <w:b/>
          <w:i/>
          <w:sz w:val="26"/>
          <w:szCs w:val="26"/>
          <w:u w:val="single"/>
        </w:rPr>
        <w:t>CEWNIKI FOLEYA Z MOŻLIWOŚCIĄ POMIARU TEMPERATURY</w:t>
      </w:r>
    </w:p>
    <w:p w:rsidR="00AD5006" w:rsidRPr="00AC0636" w:rsidRDefault="00AD5006" w:rsidP="00AD500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D5006" w:rsidRPr="00AC0636" w:rsidRDefault="00AD5006" w:rsidP="00AD5006">
      <w:pPr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D5006" w:rsidRPr="00AC0636" w:rsidRDefault="00AD5006" w:rsidP="00AD500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D5006" w:rsidRPr="00AC0636" w:rsidRDefault="00AD5006" w:rsidP="00AD500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D5006" w:rsidRPr="00AC0636" w:rsidRDefault="00AD5006" w:rsidP="00AD500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D5006" w:rsidRPr="005F2A5D" w:rsidRDefault="00AD5006" w:rsidP="00AD500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AD5006" w:rsidRPr="00AC0636" w:rsidRDefault="00AD5006" w:rsidP="00AD5006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AD5006" w:rsidRPr="00AC0636" w:rsidRDefault="00AD5006" w:rsidP="00AD500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D5006" w:rsidRPr="00AC0636" w:rsidRDefault="00AD5006" w:rsidP="00AD500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D5006" w:rsidRPr="00AC0636" w:rsidRDefault="00AD5006" w:rsidP="00AD5006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D5006" w:rsidRPr="00AC0636" w:rsidRDefault="00AD5006" w:rsidP="00AD500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D5006" w:rsidRPr="00AC0636" w:rsidRDefault="00AD5006" w:rsidP="00AD500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D5006" w:rsidRPr="00AC0636" w:rsidRDefault="00AD5006" w:rsidP="00AD500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D5006" w:rsidRPr="00AC0636" w:rsidRDefault="00AD5006" w:rsidP="00AD500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D5006" w:rsidRPr="00AC0636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D5006" w:rsidRPr="00AC0636" w:rsidRDefault="00AD5006" w:rsidP="00AD500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D5006" w:rsidRPr="00AC0636" w:rsidRDefault="00AD5006" w:rsidP="00AD500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D5006" w:rsidRDefault="00AD5006" w:rsidP="00AD500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AD5006" w:rsidRDefault="00AD5006" w:rsidP="00AD500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D5006" w:rsidRDefault="00AD5006" w:rsidP="00AD500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D5006" w:rsidRDefault="00AD5006" w:rsidP="00AD500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D5006" w:rsidRDefault="00AD5006" w:rsidP="00AD500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D5006" w:rsidRDefault="00AD5006" w:rsidP="00AD5006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D926B5">
        <w:rPr>
          <w:rFonts w:ascii="Calibri" w:hAnsi="Calibri" w:cs="Calibri"/>
          <w:b/>
          <w:i/>
          <w:sz w:val="26"/>
          <w:szCs w:val="26"/>
          <w:u w:val="single"/>
        </w:rPr>
        <w:t>CEWNIK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</w:t>
      </w:r>
      <w:r w:rsidRPr="00D926B5">
        <w:rPr>
          <w:rFonts w:ascii="Calibri" w:hAnsi="Calibri" w:cs="Calibri"/>
          <w:b/>
          <w:i/>
          <w:sz w:val="26"/>
          <w:szCs w:val="26"/>
          <w:u w:val="single"/>
        </w:rPr>
        <w:t xml:space="preserve"> FOLEYA Z MOŻLIWOŚCIĄ POMIARU TEMPERATURY</w:t>
      </w:r>
    </w:p>
    <w:p w:rsidR="00AD5006" w:rsidRPr="0018645F" w:rsidRDefault="00AD5006" w:rsidP="00AD5006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AD5006" w:rsidRDefault="00AD5006" w:rsidP="00AD5006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AD5006" w:rsidRDefault="00AD5006" w:rsidP="00AD500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D5006" w:rsidRDefault="00AD5006" w:rsidP="00AD500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D5006" w:rsidRDefault="00AD5006" w:rsidP="00AD500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AD5006" w:rsidRPr="009313B1" w:rsidTr="00524B1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D5006" w:rsidRPr="009313B1" w:rsidTr="00524B17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06" w:rsidRPr="00A31E6D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6B5">
              <w:rPr>
                <w:rFonts w:ascii="Calibri" w:hAnsi="Calibri" w:cs="Calibri"/>
                <w:sz w:val="22"/>
                <w:szCs w:val="22"/>
              </w:rPr>
              <w:t>Cewniki Foleya z możliwością pomiaru temperatury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006" w:rsidRPr="00A31E6D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06" w:rsidRPr="00A31E6D" w:rsidRDefault="00AD5006" w:rsidP="00524B1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006" w:rsidRPr="00A31E6D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006" w:rsidRPr="00A31E6D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006" w:rsidRPr="00A31E6D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006" w:rsidRPr="009313B1" w:rsidRDefault="00AD500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D5006" w:rsidRDefault="00AD5006" w:rsidP="00AD500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2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960"/>
        <w:gridCol w:w="1420"/>
        <w:gridCol w:w="1400"/>
        <w:gridCol w:w="1540"/>
      </w:tblGrid>
      <w:tr w:rsidR="00AD5006" w:rsidRPr="00D926B5" w:rsidTr="00524B17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006" w:rsidRPr="00D926B5" w:rsidRDefault="00AD5006" w:rsidP="00524B1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926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OPIS PRZEDMIOTU ZAMÓWIENIA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</w:tr>
      <w:tr w:rsidR="00AD5006" w:rsidRPr="00D926B5" w:rsidTr="00524B17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006" w:rsidRPr="00D926B5" w:rsidRDefault="00AD5006" w:rsidP="00524B17">
            <w:pPr>
              <w:spacing w:line="360" w:lineRule="auto"/>
              <w:ind w:firstLineChars="97" w:firstLine="213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D926B5">
              <w:rPr>
                <w:rFonts w:ascii="Wingdings" w:hAnsi="Wingdings" w:cs="Calibri"/>
                <w:color w:val="000000"/>
                <w:sz w:val="22"/>
                <w:szCs w:val="22"/>
              </w:rPr>
              <w:t></w:t>
            </w:r>
            <w:r w:rsidRPr="00D926B5">
              <w:rPr>
                <w:color w:val="000000"/>
                <w:sz w:val="14"/>
                <w:szCs w:val="14"/>
              </w:rPr>
              <w:t xml:space="preserve">  </w:t>
            </w:r>
            <w:r w:rsidRPr="00D92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cewnik Foleya z możliwością pomiaru temperatury 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D5006" w:rsidRPr="00D926B5" w:rsidTr="00524B17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006" w:rsidRPr="00D926B5" w:rsidRDefault="00AD5006" w:rsidP="00524B17">
            <w:pPr>
              <w:spacing w:line="360" w:lineRule="auto"/>
              <w:ind w:firstLineChars="97" w:firstLine="213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D926B5">
              <w:rPr>
                <w:rFonts w:ascii="Wingdings" w:hAnsi="Wingdings" w:cs="Calibri"/>
                <w:color w:val="000000"/>
                <w:sz w:val="22"/>
                <w:szCs w:val="22"/>
              </w:rPr>
              <w:t></w:t>
            </w:r>
            <w:r w:rsidRPr="00D926B5">
              <w:rPr>
                <w:color w:val="000000"/>
                <w:sz w:val="14"/>
                <w:szCs w:val="14"/>
              </w:rPr>
              <w:t xml:space="preserve">  </w:t>
            </w:r>
            <w:r w:rsidRPr="00D92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monitorowanie na posiadanych przez nas monitorach Philips.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D5006" w:rsidRPr="00D926B5" w:rsidTr="00524B17">
        <w:trPr>
          <w:trHeight w:val="300"/>
        </w:trPr>
        <w:tc>
          <w:tcPr>
            <w:tcW w:w="12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006" w:rsidRDefault="00AD5006" w:rsidP="00524B17">
            <w:pPr>
              <w:spacing w:line="360" w:lineRule="auto"/>
              <w:ind w:firstLineChars="97" w:firstLine="2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6B5">
              <w:rPr>
                <w:rFonts w:ascii="Wingdings" w:hAnsi="Wingdings" w:cs="Calibri"/>
                <w:color w:val="000000"/>
                <w:sz w:val="22"/>
                <w:szCs w:val="22"/>
              </w:rPr>
              <w:t></w:t>
            </w:r>
            <w:r w:rsidRPr="00D926B5">
              <w:rPr>
                <w:color w:val="000000"/>
                <w:sz w:val="14"/>
                <w:szCs w:val="14"/>
              </w:rPr>
              <w:t xml:space="preserve">  </w:t>
            </w:r>
            <w:r w:rsidRPr="00D926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rozmiary cewników 6, 8, 10, 12, 14 (do monitorowania diurezy i temperatury w trakcie </w:t>
            </w:r>
          </w:p>
          <w:p w:rsidR="00AD5006" w:rsidRPr="00D926B5" w:rsidRDefault="00AD5006" w:rsidP="00524B17">
            <w:pPr>
              <w:spacing w:line="360" w:lineRule="auto"/>
              <w:ind w:firstLineChars="225" w:firstLine="495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D926B5">
              <w:rPr>
                <w:rFonts w:ascii="Calibri" w:hAnsi="Calibri" w:cs="Calibri"/>
                <w:color w:val="000000"/>
                <w:sz w:val="22"/>
                <w:szCs w:val="22"/>
              </w:rPr>
              <w:t>znieczuleń do zabiegów pediatrycznych)</w:t>
            </w:r>
          </w:p>
        </w:tc>
      </w:tr>
      <w:tr w:rsidR="00AD5006" w:rsidRPr="00D926B5" w:rsidTr="00524B17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006" w:rsidRPr="00D926B5" w:rsidRDefault="00AD5006" w:rsidP="00524B17">
            <w:pPr>
              <w:rPr>
                <w:sz w:val="20"/>
                <w:szCs w:val="20"/>
              </w:rPr>
            </w:pPr>
          </w:p>
        </w:tc>
      </w:tr>
    </w:tbl>
    <w:p w:rsidR="00AD5006" w:rsidRDefault="00AD5006" w:rsidP="00AD5006">
      <w:pPr>
        <w:spacing w:line="360" w:lineRule="auto"/>
        <w:rPr>
          <w:bCs/>
          <w:color w:val="666666"/>
        </w:rPr>
      </w:pPr>
    </w:p>
    <w:p w:rsidR="00AD5006" w:rsidRDefault="00AD5006" w:rsidP="00AD5006">
      <w:pPr>
        <w:spacing w:line="360" w:lineRule="auto"/>
        <w:rPr>
          <w:bCs/>
          <w:color w:val="666666"/>
        </w:rPr>
      </w:pPr>
    </w:p>
    <w:p w:rsidR="00AD5006" w:rsidRPr="00F44703" w:rsidRDefault="00AD5006" w:rsidP="00AD500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AD5006" w:rsidRPr="00F44703" w:rsidRDefault="00AD5006" w:rsidP="00AD500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AD5006" w:rsidRPr="00F44703" w:rsidRDefault="00AD5006" w:rsidP="00AD5006">
      <w:pPr>
        <w:rPr>
          <w:rFonts w:ascii="Calibri" w:hAnsi="Calibri" w:cs="Calibri"/>
          <w:sz w:val="20"/>
          <w:szCs w:val="20"/>
        </w:rPr>
      </w:pPr>
    </w:p>
    <w:p w:rsidR="00AD5006" w:rsidRPr="00F44703" w:rsidRDefault="00AD5006" w:rsidP="00AD5006">
      <w:pPr>
        <w:rPr>
          <w:rFonts w:ascii="Calibri" w:hAnsi="Calibri" w:cs="Calibri"/>
          <w:sz w:val="20"/>
          <w:szCs w:val="20"/>
        </w:rPr>
      </w:pPr>
    </w:p>
    <w:p w:rsidR="00AD5006" w:rsidRPr="00F44703" w:rsidRDefault="00AD5006" w:rsidP="00AD5006">
      <w:pPr>
        <w:rPr>
          <w:rFonts w:ascii="Calibri" w:hAnsi="Calibri" w:cs="Calibri"/>
          <w:sz w:val="20"/>
          <w:szCs w:val="20"/>
        </w:rPr>
      </w:pPr>
    </w:p>
    <w:p w:rsidR="00AD5006" w:rsidRPr="00F44703" w:rsidRDefault="00AD5006" w:rsidP="00AD5006">
      <w:pPr>
        <w:rPr>
          <w:rFonts w:ascii="Calibri" w:hAnsi="Calibri" w:cs="Calibri"/>
          <w:sz w:val="20"/>
          <w:szCs w:val="20"/>
        </w:rPr>
      </w:pPr>
    </w:p>
    <w:p w:rsidR="00AD5006" w:rsidRPr="00F44703" w:rsidRDefault="00AD5006" w:rsidP="00AD5006">
      <w:pPr>
        <w:rPr>
          <w:rFonts w:ascii="Calibri" w:hAnsi="Calibri" w:cs="Calibri"/>
          <w:sz w:val="20"/>
          <w:szCs w:val="20"/>
        </w:rPr>
      </w:pPr>
    </w:p>
    <w:p w:rsidR="00AD5006" w:rsidRPr="00F44703" w:rsidRDefault="00AD5006" w:rsidP="00AD500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AD5006" w:rsidRPr="00F44703" w:rsidRDefault="00AD5006" w:rsidP="00AD500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AD5006" w:rsidRPr="00F44703" w:rsidRDefault="00AD5006" w:rsidP="00AD5006">
      <w:pPr>
        <w:rPr>
          <w:rFonts w:ascii="Calibri" w:hAnsi="Calibri" w:cs="Calibri"/>
        </w:rPr>
      </w:pPr>
    </w:p>
    <w:p w:rsidR="00AD5006" w:rsidRDefault="00AD5006" w:rsidP="00AD5006"/>
    <w:p w:rsidR="00AD5006" w:rsidRDefault="00AD5006" w:rsidP="00AD500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D5006" w:rsidRDefault="00AD5006" w:rsidP="00AD5006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AD5006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D5006" w:rsidRPr="00624E38" w:rsidRDefault="00AD5006" w:rsidP="00AD500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57/22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D5006" w:rsidRPr="00624E38" w:rsidRDefault="00AD5006" w:rsidP="00AD500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D5006" w:rsidRPr="003E494C" w:rsidRDefault="00AD5006" w:rsidP="00AD5006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3E494C">
        <w:rPr>
          <w:rFonts w:ascii="Calibri" w:hAnsi="Calibri" w:cs="Calibri"/>
          <w:b/>
          <w:i/>
          <w:sz w:val="22"/>
          <w:szCs w:val="22"/>
          <w:u w:val="single"/>
        </w:rPr>
        <w:t>cewników Foleya z możliwością pomiaru temperatury</w:t>
      </w:r>
      <w:r w:rsidRPr="003E494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</w:p>
    <w:p w:rsidR="00AD5006" w:rsidRPr="00AD559C" w:rsidRDefault="00AD5006" w:rsidP="00AD5006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494C">
        <w:rPr>
          <w:rFonts w:ascii="Calibri" w:hAnsi="Calibri" w:cs="Calibri"/>
          <w:b/>
          <w:i/>
          <w:sz w:val="22"/>
          <w:szCs w:val="22"/>
          <w:u w:val="single"/>
        </w:rPr>
        <w:t>cewników Foleya z możliwością pomiaru temperatury</w:t>
      </w:r>
      <w:r w:rsidRPr="003E494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D5006" w:rsidRPr="00CB476C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Lipiec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AD5006" w:rsidRPr="004C49AF" w:rsidRDefault="00AD5006" w:rsidP="00AD500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3E494C">
        <w:rPr>
          <w:rFonts w:ascii="Calibri" w:hAnsi="Calibri" w:cs="Calibri"/>
          <w:b/>
          <w:i/>
          <w:sz w:val="22"/>
          <w:szCs w:val="22"/>
          <w:u w:val="single"/>
        </w:rPr>
        <w:t>cewników Foleya z możliwością pomiaru temperatury</w:t>
      </w:r>
      <w:r w:rsidRPr="003E494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3E494C">
        <w:rPr>
          <w:rFonts w:ascii="Calibri" w:hAnsi="Calibri" w:cs="Calibri"/>
          <w:b/>
          <w:i/>
          <w:sz w:val="22"/>
          <w:szCs w:val="22"/>
          <w:u w:val="single"/>
        </w:rPr>
        <w:t>cewników Foleya z możliwością pomiaru temperatury</w:t>
      </w:r>
      <w:r w:rsidRPr="003E494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D5006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D5006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3E494C">
        <w:rPr>
          <w:rFonts w:ascii="Calibri" w:hAnsi="Calibri" w:cs="Calibri"/>
          <w:b/>
          <w:i/>
          <w:sz w:val="22"/>
          <w:szCs w:val="22"/>
          <w:u w:val="single"/>
        </w:rPr>
        <w:t>cewników Foleya z możliwością pomiaru temperatury</w:t>
      </w:r>
      <w:r w:rsidRPr="003E494C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D5006" w:rsidRPr="00CB476C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D5006" w:rsidRPr="004C49AF" w:rsidRDefault="00AD5006" w:rsidP="00AD500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D5006" w:rsidRPr="004C49AF" w:rsidRDefault="00AD5006" w:rsidP="00AD500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D5006" w:rsidRPr="004C49AF" w:rsidRDefault="00AD5006" w:rsidP="00AD500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D5006" w:rsidRPr="004C49AF" w:rsidRDefault="00AD5006" w:rsidP="00AD500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D5006" w:rsidRPr="004C49AF" w:rsidRDefault="00AD5006" w:rsidP="00AD500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D5006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E494C">
        <w:rPr>
          <w:rFonts w:ascii="Calibri" w:hAnsi="Calibri" w:cs="Calibri"/>
          <w:b/>
          <w:i/>
          <w:sz w:val="22"/>
          <w:szCs w:val="22"/>
          <w:u w:val="single"/>
        </w:rPr>
        <w:t>cewnik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3E494C">
        <w:rPr>
          <w:rFonts w:ascii="Calibri" w:hAnsi="Calibri" w:cs="Calibri"/>
          <w:b/>
          <w:i/>
          <w:sz w:val="22"/>
          <w:szCs w:val="22"/>
          <w:u w:val="single"/>
        </w:rPr>
        <w:t xml:space="preserve"> Foleya z możliwością pomiaru temperatury</w:t>
      </w:r>
      <w:r w:rsidRPr="003E494C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D5006" w:rsidRPr="004C49AF" w:rsidRDefault="00AD5006" w:rsidP="00AD500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D5006" w:rsidRPr="004C49AF" w:rsidRDefault="00AD5006" w:rsidP="00AD500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D5006" w:rsidRPr="004C49AF" w:rsidRDefault="00AD5006" w:rsidP="00AD500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D5006" w:rsidRPr="004C49AF" w:rsidRDefault="00AD5006" w:rsidP="00AD500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D5006" w:rsidRPr="004C49AF" w:rsidRDefault="00AD5006" w:rsidP="00AD500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D5006" w:rsidRPr="004C49AF" w:rsidRDefault="00AD5006" w:rsidP="00AD500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D5006" w:rsidRPr="004C49AF" w:rsidRDefault="00AD5006" w:rsidP="00AD500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D5006" w:rsidRPr="004C49AF" w:rsidRDefault="00AD5006" w:rsidP="00AD500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D5006" w:rsidRPr="004C49AF" w:rsidRDefault="00AD5006" w:rsidP="00AD500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D5006" w:rsidRPr="004C49AF" w:rsidRDefault="00AD5006" w:rsidP="00AD500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D5006" w:rsidRDefault="00AD5006" w:rsidP="00AD500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D5006" w:rsidRPr="004C49AF" w:rsidRDefault="00AD5006" w:rsidP="00AD500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D5006" w:rsidRPr="004C49AF" w:rsidRDefault="00AD5006" w:rsidP="00AD500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D5006" w:rsidRPr="004C49AF" w:rsidRDefault="00AD5006" w:rsidP="00AD50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D5006" w:rsidRPr="004C49AF" w:rsidRDefault="00AD5006" w:rsidP="00AD50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D5006" w:rsidRPr="004C49AF" w:rsidRDefault="00AD5006" w:rsidP="00AD5006">
      <w:pPr>
        <w:rPr>
          <w:rFonts w:asciiTheme="minorHAnsi" w:hAnsiTheme="minorHAnsi" w:cstheme="minorHAnsi"/>
        </w:rPr>
      </w:pPr>
    </w:p>
    <w:p w:rsidR="00AD5006" w:rsidRPr="004C49AF" w:rsidRDefault="00AD5006" w:rsidP="00AD5006">
      <w:pPr>
        <w:rPr>
          <w:rFonts w:asciiTheme="minorHAnsi" w:hAnsiTheme="minorHAnsi" w:cstheme="minorHAnsi"/>
        </w:rPr>
      </w:pPr>
    </w:p>
    <w:p w:rsidR="00AD5006" w:rsidRPr="004C49AF" w:rsidRDefault="00AD5006" w:rsidP="00AD5006"/>
    <w:p w:rsidR="00AD5006" w:rsidRDefault="00AD5006" w:rsidP="00AD5006"/>
    <w:p w:rsidR="00AD5006" w:rsidRDefault="00AD5006" w:rsidP="00AD5006"/>
    <w:p w:rsidR="00AD5006" w:rsidRDefault="00AD5006" w:rsidP="00AD5006"/>
    <w:p w:rsidR="00AD5006" w:rsidRDefault="00AD5006" w:rsidP="00AD5006">
      <w:bookmarkStart w:id="0" w:name="_GoBack"/>
      <w:bookmarkEnd w:id="0"/>
    </w:p>
    <w:p w:rsidR="00AD5006" w:rsidRPr="00BC2F3A" w:rsidRDefault="00AD5006" w:rsidP="00AD500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57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AD5006" w:rsidRDefault="00AD5006" w:rsidP="00AD500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AD5006" w:rsidRDefault="00AD5006" w:rsidP="00AD500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D5006" w:rsidRPr="00BC2F3A" w:rsidRDefault="00AD5006" w:rsidP="00AD500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AD5006" w:rsidRPr="00BC2F3A" w:rsidRDefault="00AD5006" w:rsidP="00AD500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D5006" w:rsidRDefault="00AD5006" w:rsidP="00AD5006"/>
    <w:p w:rsidR="00AD5006" w:rsidRDefault="00AD5006" w:rsidP="00AD5006"/>
    <w:p w:rsidR="00AD5006" w:rsidRDefault="00AD5006" w:rsidP="00AD5006"/>
    <w:p w:rsidR="00AD5006" w:rsidRDefault="00AD5006" w:rsidP="00AD5006"/>
    <w:p w:rsidR="00AD5006" w:rsidRDefault="00AD5006" w:rsidP="00AD5006"/>
    <w:p w:rsidR="00AD5006" w:rsidRDefault="00AD5006" w:rsidP="00AD5006"/>
    <w:p w:rsidR="00AD5006" w:rsidRDefault="00AD5006" w:rsidP="00AD5006"/>
    <w:p w:rsidR="00AD5006" w:rsidRDefault="00AD5006" w:rsidP="00AD5006"/>
    <w:p w:rsidR="001549C9" w:rsidRDefault="001549C9"/>
    <w:sectPr w:rsidR="0015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06"/>
    <w:rsid w:val="001549C9"/>
    <w:rsid w:val="00A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4DEAF-11AE-4D0E-A031-C59FB30C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D50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0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0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1634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2022-06-22T11:42:00Z</cp:lastPrinted>
  <dcterms:created xsi:type="dcterms:W3CDTF">2022-06-22T11:42:00Z</dcterms:created>
  <dcterms:modified xsi:type="dcterms:W3CDTF">2022-06-22T11:42:00Z</dcterms:modified>
</cp:coreProperties>
</file>