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E91" w:rsidRPr="00AC0636" w:rsidRDefault="00B30E91" w:rsidP="00B30E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52/2022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B30E91" w:rsidRPr="00AC0636" w:rsidRDefault="00B30E91" w:rsidP="00B30E9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30E91" w:rsidRPr="00AC0636" w:rsidRDefault="00B30E91" w:rsidP="00B30E9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B30E91" w:rsidRPr="00AC0636" w:rsidRDefault="00B30E91" w:rsidP="00B30E9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30E91" w:rsidRPr="00AC0636" w:rsidRDefault="00B30E91" w:rsidP="00B30E9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B30E91" w:rsidRPr="00AC0636" w:rsidRDefault="00B30E91" w:rsidP="00B30E91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B30E91" w:rsidRPr="00AC0636" w:rsidRDefault="00B30E91" w:rsidP="00B30E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B30E91" w:rsidRPr="00AC0636" w:rsidRDefault="00B30E91" w:rsidP="00B30E9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B30E91" w:rsidRPr="00AC0636" w:rsidRDefault="00B30E91" w:rsidP="00B30E9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B30E91" w:rsidRPr="00AC0636" w:rsidRDefault="00B30E91" w:rsidP="00B30E9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B30E91" w:rsidRPr="00AC0636" w:rsidRDefault="00B30E91" w:rsidP="00B30E91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B30E91" w:rsidRPr="00AC0636" w:rsidRDefault="00B30E91" w:rsidP="00B30E91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B30E91" w:rsidRPr="00400898" w:rsidRDefault="00B30E91" w:rsidP="00B30E91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400898">
        <w:rPr>
          <w:rFonts w:cs="Calibri"/>
          <w:b/>
          <w:i/>
          <w:sz w:val="26"/>
          <w:szCs w:val="26"/>
          <w:u w:val="single"/>
        </w:rPr>
        <w:t xml:space="preserve">SONDY GIĘTKIE ZE ZINTEGROWANYM FILTREM </w:t>
      </w:r>
      <w:r>
        <w:rPr>
          <w:rFonts w:cs="Calibri"/>
          <w:b/>
          <w:i/>
          <w:sz w:val="26"/>
          <w:szCs w:val="26"/>
          <w:u w:val="single"/>
        </w:rPr>
        <w:t xml:space="preserve">                                                                            </w:t>
      </w:r>
      <w:r w:rsidRPr="00400898">
        <w:rPr>
          <w:rFonts w:cs="Calibri"/>
          <w:b/>
          <w:i/>
          <w:sz w:val="26"/>
          <w:szCs w:val="26"/>
          <w:u w:val="single"/>
        </w:rPr>
        <w:t>DO KOAGULACJI PLAZMA ARGONOWĄ</w:t>
      </w:r>
    </w:p>
    <w:p w:rsidR="00B30E91" w:rsidRPr="00AC0636" w:rsidRDefault="00B30E91" w:rsidP="00B30E91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B30E91" w:rsidRPr="00AC0636" w:rsidRDefault="00B30E91" w:rsidP="00B30E9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B30E91" w:rsidRPr="00AC0636" w:rsidRDefault="00B30E91" w:rsidP="00B30E9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17/06/2022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B30E91" w:rsidRPr="00AC0636" w:rsidRDefault="00B30E91" w:rsidP="00B30E9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B30E91" w:rsidRPr="00AC0636" w:rsidRDefault="00B30E91" w:rsidP="00B30E9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B30E91" w:rsidRPr="00AC0636" w:rsidRDefault="00B30E91" w:rsidP="00B30E9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B30E91" w:rsidRPr="00AD559C" w:rsidRDefault="00B30E91" w:rsidP="00B30E9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B30E91" w:rsidRPr="00AD559C" w:rsidRDefault="00B30E91" w:rsidP="00B30E91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B30E91" w:rsidRPr="00AC0636" w:rsidRDefault="00B30E91" w:rsidP="00B30E9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B30E91" w:rsidRPr="00AC0636" w:rsidRDefault="00B30E91" w:rsidP="00B30E9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B30E91" w:rsidRPr="00AC0636" w:rsidRDefault="00B30E91" w:rsidP="00B30E91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B30E91" w:rsidRPr="00AC0636" w:rsidRDefault="00B30E91" w:rsidP="00B30E9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B30E91" w:rsidRPr="00AC0636" w:rsidRDefault="00B30E91" w:rsidP="00B30E9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B30E91" w:rsidRPr="00AC0636" w:rsidRDefault="00B30E91" w:rsidP="00B30E9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B30E91" w:rsidRPr="00AC0636" w:rsidRDefault="00B30E91" w:rsidP="00B30E91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B30E91" w:rsidRDefault="00B30E91" w:rsidP="00B30E9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30E91" w:rsidRDefault="00B30E91" w:rsidP="00B30E9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09FA" wp14:editId="374C8C6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E91" w:rsidRDefault="00B30E91" w:rsidP="00B30E91">
                            <w:pPr>
                              <w:jc w:val="center"/>
                            </w:pPr>
                          </w:p>
                          <w:p w:rsidR="00B30E91" w:rsidRDefault="00B30E91" w:rsidP="00B30E91">
                            <w:pPr>
                              <w:jc w:val="center"/>
                            </w:pPr>
                          </w:p>
                          <w:p w:rsidR="00B30E91" w:rsidRDefault="00B30E91" w:rsidP="00B30E91">
                            <w:pPr>
                              <w:jc w:val="center"/>
                            </w:pPr>
                          </w:p>
                          <w:p w:rsidR="00B30E91" w:rsidRDefault="00B30E91" w:rsidP="00B30E91">
                            <w:pPr>
                              <w:jc w:val="center"/>
                            </w:pPr>
                          </w:p>
                          <w:p w:rsidR="00B30E91" w:rsidRDefault="00B30E91" w:rsidP="00B30E91">
                            <w:pPr>
                              <w:jc w:val="center"/>
                            </w:pPr>
                          </w:p>
                          <w:p w:rsidR="00B30E91" w:rsidRDefault="00B30E91" w:rsidP="00B30E9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509F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30E91" w:rsidRDefault="00B30E91" w:rsidP="00B30E91">
                      <w:pPr>
                        <w:jc w:val="center"/>
                      </w:pPr>
                    </w:p>
                    <w:p w:rsidR="00B30E91" w:rsidRDefault="00B30E91" w:rsidP="00B30E91">
                      <w:pPr>
                        <w:jc w:val="center"/>
                      </w:pPr>
                    </w:p>
                    <w:p w:rsidR="00B30E91" w:rsidRDefault="00B30E91" w:rsidP="00B30E91">
                      <w:pPr>
                        <w:jc w:val="center"/>
                      </w:pPr>
                    </w:p>
                    <w:p w:rsidR="00B30E91" w:rsidRDefault="00B30E91" w:rsidP="00B30E91">
                      <w:pPr>
                        <w:jc w:val="center"/>
                      </w:pPr>
                    </w:p>
                    <w:p w:rsidR="00B30E91" w:rsidRDefault="00B30E91" w:rsidP="00B30E91">
                      <w:pPr>
                        <w:jc w:val="center"/>
                      </w:pPr>
                    </w:p>
                    <w:p w:rsidR="00B30E91" w:rsidRDefault="00B30E91" w:rsidP="00B30E9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B30E91" w:rsidRPr="00AC0636" w:rsidRDefault="00B30E91" w:rsidP="00B30E9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30E91" w:rsidRPr="00AC0636" w:rsidRDefault="00B30E91" w:rsidP="00B30E9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B30E91" w:rsidRPr="00AC0636" w:rsidRDefault="00B30E91" w:rsidP="00B30E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30E91" w:rsidRPr="00542C54" w:rsidRDefault="00B30E91" w:rsidP="00B30E9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B30E91" w:rsidRPr="00AC0636" w:rsidRDefault="00B30E91" w:rsidP="00B30E9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B30E91" w:rsidRPr="00AC0636" w:rsidRDefault="00B30E91" w:rsidP="00B30E9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B30E91" w:rsidRPr="00AC0636" w:rsidRDefault="00B30E91" w:rsidP="00B30E91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B30E91" w:rsidRPr="00AC0636" w:rsidRDefault="00B30E91" w:rsidP="00B30E91">
      <w:pPr>
        <w:rPr>
          <w:rFonts w:ascii="Calibri" w:hAnsi="Calibri" w:cs="Calibri"/>
          <w:sz w:val="22"/>
          <w:szCs w:val="22"/>
        </w:rPr>
      </w:pPr>
    </w:p>
    <w:p w:rsidR="00B30E91" w:rsidRDefault="00B30E91" w:rsidP="00B30E91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>
        <w:rPr>
          <w:rFonts w:ascii="Calibri" w:hAnsi="Calibri" w:cs="Calibri"/>
          <w:b/>
          <w:i/>
          <w:sz w:val="26"/>
          <w:szCs w:val="26"/>
          <w:u w:val="single"/>
        </w:rPr>
        <w:t>S</w:t>
      </w:r>
      <w:r w:rsidRPr="00400898">
        <w:rPr>
          <w:rFonts w:ascii="Calibri" w:hAnsi="Calibri" w:cs="Calibri"/>
          <w:b/>
          <w:i/>
          <w:sz w:val="26"/>
          <w:szCs w:val="26"/>
          <w:u w:val="single"/>
        </w:rPr>
        <w:t>ONDY GIĘTKIE ZE ZINTEGROWANYM FILTREM DO KOAGULACJI PLAZMA ARGONOWĄ</w:t>
      </w:r>
    </w:p>
    <w:p w:rsidR="00B30E91" w:rsidRPr="00AC0636" w:rsidRDefault="00B30E91" w:rsidP="00B30E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B30E91" w:rsidRPr="00AC0636" w:rsidRDefault="00B30E91" w:rsidP="00B30E91">
      <w:pPr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B30E91" w:rsidRPr="00AC0636" w:rsidRDefault="00B30E91" w:rsidP="00B30E9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B30E91" w:rsidRPr="00AC0636" w:rsidRDefault="00B30E91" w:rsidP="00B30E9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B30E91" w:rsidRPr="00AC0636" w:rsidRDefault="00B30E91" w:rsidP="00B30E91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B30E91" w:rsidRPr="005F2A5D" w:rsidRDefault="00B30E91" w:rsidP="00B30E91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B30E91" w:rsidRPr="00AC0636" w:rsidRDefault="00B30E91" w:rsidP="00B30E91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B30E91" w:rsidRPr="00AC0636" w:rsidRDefault="00B30E91" w:rsidP="00B30E91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B30E91" w:rsidRPr="00AC0636" w:rsidRDefault="00B30E91" w:rsidP="00B30E9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B30E91" w:rsidRPr="00AC0636" w:rsidRDefault="00B30E91" w:rsidP="00B30E91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B30E91" w:rsidRPr="00AC0636" w:rsidRDefault="00B30E91" w:rsidP="00B30E9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B30E91" w:rsidRPr="00AC0636" w:rsidRDefault="00B30E91" w:rsidP="00B30E9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B30E91" w:rsidRPr="00AC0636" w:rsidRDefault="00B30E91" w:rsidP="00B30E9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B30E91" w:rsidRPr="00AC0636" w:rsidRDefault="00B30E91" w:rsidP="00B30E9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B30E91" w:rsidRPr="00AC0636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B30E91" w:rsidRDefault="00B30E91" w:rsidP="00B30E91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</w:t>
      </w:r>
    </w:p>
    <w:p w:rsidR="00B30E91" w:rsidRDefault="00B30E91" w:rsidP="00B30E91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B30E91" w:rsidRDefault="00B30E91" w:rsidP="00B30E91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30E91" w:rsidRDefault="00B30E91" w:rsidP="00B30E9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30E91" w:rsidRDefault="00B30E91" w:rsidP="00B30E91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>S</w:t>
      </w:r>
      <w:r w:rsidRPr="00400898">
        <w:rPr>
          <w:rFonts w:ascii="Calibri" w:hAnsi="Calibri" w:cs="Calibri"/>
          <w:b/>
          <w:i/>
          <w:sz w:val="26"/>
          <w:szCs w:val="26"/>
          <w:u w:val="single"/>
        </w:rPr>
        <w:t>OND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GIĘTKICH</w:t>
      </w:r>
      <w:r w:rsidRPr="00400898">
        <w:rPr>
          <w:rFonts w:ascii="Calibri" w:hAnsi="Calibri" w:cs="Calibri"/>
          <w:b/>
          <w:i/>
          <w:sz w:val="26"/>
          <w:szCs w:val="26"/>
          <w:u w:val="single"/>
        </w:rPr>
        <w:t xml:space="preserve"> ZE ZINTEGROWANYM 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                                                                   </w:t>
      </w:r>
      <w:r w:rsidRPr="00400898">
        <w:rPr>
          <w:rFonts w:ascii="Calibri" w:hAnsi="Calibri" w:cs="Calibri"/>
          <w:b/>
          <w:i/>
          <w:sz w:val="26"/>
          <w:szCs w:val="26"/>
          <w:u w:val="single"/>
        </w:rPr>
        <w:t>FILTREM DO KOAGULACJI PLAZMA ARGONOWĄ</w:t>
      </w:r>
    </w:p>
    <w:p w:rsidR="00B30E91" w:rsidRDefault="00B30E91" w:rsidP="00B30E9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30E91" w:rsidRDefault="00B30E91" w:rsidP="00B30E9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B30E91" w:rsidRPr="009313B1" w:rsidTr="00907EB9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B30E91" w:rsidRPr="009313B1" w:rsidTr="00907EB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91" w:rsidRPr="00400898" w:rsidRDefault="00B30E91" w:rsidP="00907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898">
              <w:rPr>
                <w:rFonts w:ascii="Calibri" w:hAnsi="Calibri" w:cs="Calibri"/>
                <w:sz w:val="22"/>
                <w:szCs w:val="22"/>
              </w:rPr>
              <w:t>Sondy giętkie ze zintegrowanym filtrem do koagulacji plazma argonową, Stosowane z urządzeniami Erbe: APC 2, VIO 200 D,, Jednorazowego użycia, możliwość aplikacji strumienia plazmy argonowej : osiowo, bocznie lub promieniowo- dookólnie ( okrężny 360 °). Rozmiar sondy :</w:t>
            </w:r>
          </w:p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898">
              <w:rPr>
                <w:rFonts w:ascii="Calibri" w:hAnsi="Calibri" w:cs="Calibri"/>
                <w:sz w:val="22"/>
                <w:szCs w:val="22"/>
              </w:rPr>
              <w:t>Ø1,5 mm , długość 1,5 m; Ø2,3 mm , długość 2.2 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30E91" w:rsidRPr="009313B1" w:rsidTr="00907EB9">
        <w:trPr>
          <w:trHeight w:val="28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91" w:rsidRPr="005F7741" w:rsidRDefault="00B30E91" w:rsidP="00907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898">
              <w:rPr>
                <w:rFonts w:ascii="Calibri" w:hAnsi="Calibri" w:cs="Calibri"/>
                <w:sz w:val="22"/>
                <w:szCs w:val="22"/>
              </w:rPr>
              <w:t>Rozmiar Ø 1,5 czołowy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91" w:rsidRDefault="00B30E91" w:rsidP="00907E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E91" w:rsidRPr="009313B1" w:rsidTr="00907EB9">
        <w:trPr>
          <w:trHeight w:val="27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91" w:rsidRPr="00400898" w:rsidRDefault="00B30E91" w:rsidP="00907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898">
              <w:rPr>
                <w:rFonts w:ascii="Calibri" w:hAnsi="Calibri" w:cs="Calibri"/>
                <w:sz w:val="22"/>
                <w:szCs w:val="22"/>
              </w:rPr>
              <w:t xml:space="preserve">Rozmiar Ø 2,3 czołowy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91" w:rsidRDefault="00B30E91" w:rsidP="00907E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E91" w:rsidRPr="009313B1" w:rsidTr="00907EB9">
        <w:trPr>
          <w:trHeight w:val="29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91" w:rsidRPr="00400898" w:rsidRDefault="00B30E91" w:rsidP="00907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898">
              <w:rPr>
                <w:rFonts w:ascii="Calibri" w:hAnsi="Calibri" w:cs="Calibri"/>
                <w:sz w:val="22"/>
                <w:szCs w:val="22"/>
              </w:rPr>
              <w:t>Rozmiar Ø 2,3 boczny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91" w:rsidRDefault="00B30E91" w:rsidP="00907E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E91" w:rsidRPr="009313B1" w:rsidTr="00907EB9">
        <w:trPr>
          <w:trHeight w:val="26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91" w:rsidRPr="00400898" w:rsidRDefault="00B30E91" w:rsidP="00907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400898">
              <w:rPr>
                <w:rFonts w:ascii="Calibri" w:hAnsi="Calibri" w:cs="Calibri"/>
                <w:sz w:val="22"/>
                <w:szCs w:val="22"/>
              </w:rPr>
              <w:t>ozmiar Ø 2,3 dookólny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E91" w:rsidRDefault="00B30E91" w:rsidP="00907E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A31E6D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E91" w:rsidRPr="009313B1" w:rsidRDefault="00B30E91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30E91" w:rsidRDefault="00B30E91" w:rsidP="00B30E9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B30E91" w:rsidRDefault="00B30E91" w:rsidP="00B30E91">
      <w:pPr>
        <w:spacing w:line="360" w:lineRule="auto"/>
        <w:rPr>
          <w:bCs/>
          <w:color w:val="666666"/>
        </w:rPr>
      </w:pPr>
    </w:p>
    <w:p w:rsidR="00B30E91" w:rsidRPr="00F44703" w:rsidRDefault="00B30E91" w:rsidP="00B30E91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B30E91" w:rsidRPr="00F44703" w:rsidRDefault="00B30E91" w:rsidP="00B30E91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B30E91" w:rsidRPr="00F44703" w:rsidRDefault="00B30E91" w:rsidP="00B30E91">
      <w:pPr>
        <w:rPr>
          <w:rFonts w:ascii="Calibri" w:hAnsi="Calibri" w:cs="Calibri"/>
          <w:sz w:val="20"/>
          <w:szCs w:val="20"/>
        </w:rPr>
      </w:pPr>
    </w:p>
    <w:p w:rsidR="00B30E91" w:rsidRPr="00F44703" w:rsidRDefault="00B30E91" w:rsidP="00B30E91">
      <w:pPr>
        <w:rPr>
          <w:rFonts w:ascii="Calibri" w:hAnsi="Calibri" w:cs="Calibri"/>
          <w:sz w:val="20"/>
          <w:szCs w:val="20"/>
        </w:rPr>
      </w:pPr>
    </w:p>
    <w:p w:rsidR="00B30E91" w:rsidRPr="00F44703" w:rsidRDefault="00B30E91" w:rsidP="00B30E91">
      <w:pPr>
        <w:rPr>
          <w:rFonts w:ascii="Calibri" w:hAnsi="Calibri" w:cs="Calibri"/>
          <w:sz w:val="20"/>
          <w:szCs w:val="20"/>
        </w:rPr>
      </w:pPr>
    </w:p>
    <w:p w:rsidR="00B30E91" w:rsidRPr="00F44703" w:rsidRDefault="00B30E91" w:rsidP="00B30E91">
      <w:pPr>
        <w:rPr>
          <w:rFonts w:ascii="Calibri" w:hAnsi="Calibri" w:cs="Calibri"/>
          <w:sz w:val="20"/>
          <w:szCs w:val="20"/>
        </w:rPr>
      </w:pPr>
    </w:p>
    <w:p w:rsidR="00B30E91" w:rsidRPr="00F44703" w:rsidRDefault="00B30E91" w:rsidP="00B30E91">
      <w:pPr>
        <w:rPr>
          <w:rFonts w:ascii="Calibri" w:hAnsi="Calibri" w:cs="Calibri"/>
          <w:sz w:val="20"/>
          <w:szCs w:val="20"/>
        </w:rPr>
      </w:pPr>
    </w:p>
    <w:p w:rsidR="00B30E91" w:rsidRPr="00F44703" w:rsidRDefault="00B30E91" w:rsidP="00B30E91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B30E91" w:rsidRPr="00F44703" w:rsidRDefault="00B30E91" w:rsidP="00B30E91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B30E91" w:rsidRPr="00F44703" w:rsidRDefault="00B30E91" w:rsidP="00B30E91">
      <w:pPr>
        <w:rPr>
          <w:rFonts w:ascii="Calibri" w:hAnsi="Calibri" w:cs="Calibri"/>
        </w:rPr>
      </w:pPr>
    </w:p>
    <w:p w:rsidR="00B30E91" w:rsidRDefault="00B30E91" w:rsidP="00B30E91"/>
    <w:p w:rsidR="00B30E91" w:rsidRDefault="00B30E91" w:rsidP="00B30E9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B30E91" w:rsidRDefault="00B30E91" w:rsidP="00B30E9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B30E91" w:rsidRDefault="00B30E91" w:rsidP="00B30E9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B30E91" w:rsidRDefault="00B30E91" w:rsidP="00B30E9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B30E91" w:rsidRDefault="00B30E91" w:rsidP="00B30E9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30E91" w:rsidRDefault="00B30E91" w:rsidP="00B30E91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B30E91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B30E91" w:rsidRPr="00624E38" w:rsidRDefault="00B30E91" w:rsidP="00B30E9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52/22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30E91" w:rsidRPr="00624E38" w:rsidRDefault="00B30E91" w:rsidP="00B30E91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B30E91" w:rsidRPr="00400898" w:rsidRDefault="00B30E91" w:rsidP="00B30E9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400898">
        <w:rPr>
          <w:rFonts w:asciiTheme="minorHAnsi" w:hAnsiTheme="minorHAnsi" w:cstheme="minorHAnsi"/>
          <w:b/>
          <w:i/>
          <w:sz w:val="22"/>
          <w:szCs w:val="22"/>
          <w:u w:val="single"/>
        </w:rPr>
        <w:t>sond giętkich ze zintegrowanym filtrem                    do koagulacji plazma argonową</w:t>
      </w:r>
    </w:p>
    <w:p w:rsidR="00B30E91" w:rsidRPr="00AD559C" w:rsidRDefault="00B30E91" w:rsidP="00B30E91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00898">
        <w:rPr>
          <w:rFonts w:asciiTheme="minorHAnsi" w:hAnsiTheme="minorHAnsi" w:cstheme="minorHAnsi"/>
          <w:b/>
          <w:i/>
          <w:sz w:val="22"/>
          <w:szCs w:val="22"/>
          <w:u w:val="single"/>
        </w:rPr>
        <w:t>sond giętkich ze zintegrowanym filtrem do koagulacji plazma argonową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B30E91" w:rsidRPr="00CB476C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31 Lipca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31 Lipca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B30E91" w:rsidRPr="004C49AF" w:rsidRDefault="00B30E91" w:rsidP="00B30E9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400898">
        <w:rPr>
          <w:rFonts w:asciiTheme="minorHAnsi" w:hAnsiTheme="minorHAnsi" w:cstheme="minorHAnsi"/>
          <w:b/>
          <w:i/>
          <w:sz w:val="22"/>
          <w:szCs w:val="22"/>
          <w:u w:val="single"/>
        </w:rPr>
        <w:t>sond giętkich ze zintegrowanym filtrem  do koagulacji plazma argonową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400898">
        <w:rPr>
          <w:rFonts w:asciiTheme="minorHAnsi" w:hAnsiTheme="minorHAnsi" w:cstheme="minorHAnsi"/>
          <w:b/>
          <w:i/>
          <w:sz w:val="22"/>
          <w:szCs w:val="22"/>
          <w:u w:val="single"/>
        </w:rPr>
        <w:t>sond giętkich ze zintegrowanym filtrem  do koagulacji plazma argonową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B30E91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B30E91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400898">
        <w:rPr>
          <w:rFonts w:asciiTheme="minorHAnsi" w:hAnsiTheme="minorHAnsi" w:cstheme="minorHAnsi"/>
          <w:b/>
          <w:i/>
          <w:sz w:val="22"/>
          <w:szCs w:val="22"/>
          <w:u w:val="single"/>
        </w:rPr>
        <w:t>sond giętkich ze zintegrowanym filtrem  do koagulacji plazma argonową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B30E91" w:rsidRPr="00CB476C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30E91" w:rsidRPr="004C49AF" w:rsidRDefault="00B30E91" w:rsidP="00B30E9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30E91" w:rsidRPr="004C49AF" w:rsidRDefault="00B30E91" w:rsidP="00B30E9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30E91" w:rsidRPr="004C49AF" w:rsidRDefault="00B30E91" w:rsidP="00B30E9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30E91" w:rsidRPr="004C49AF" w:rsidRDefault="00B30E91" w:rsidP="00B30E9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B30E91" w:rsidRPr="004C49AF" w:rsidRDefault="00B30E91" w:rsidP="00B30E9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30E91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00898">
        <w:rPr>
          <w:rFonts w:asciiTheme="minorHAnsi" w:hAnsiTheme="minorHAnsi" w:cstheme="minorHAnsi"/>
          <w:b/>
          <w:i/>
          <w:sz w:val="22"/>
          <w:szCs w:val="22"/>
          <w:u w:val="single"/>
        </w:rPr>
        <w:t>sond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40089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giętki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40089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ze zintegrowanym filtrem  do koagulacji plazma argonową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B30E91" w:rsidRPr="004C49AF" w:rsidRDefault="00B30E91" w:rsidP="00B30E9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30E91" w:rsidRPr="004C49AF" w:rsidRDefault="00B30E91" w:rsidP="00B30E9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B30E91" w:rsidRPr="004C49AF" w:rsidRDefault="00B30E91" w:rsidP="00B30E9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30E91" w:rsidRPr="004C49AF" w:rsidRDefault="00B30E91" w:rsidP="00B30E9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30E91" w:rsidRPr="004C49AF" w:rsidRDefault="00B30E91" w:rsidP="00B30E9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30E91" w:rsidRPr="004C49AF" w:rsidRDefault="00B30E91" w:rsidP="00B30E9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30E91" w:rsidRPr="004C49AF" w:rsidRDefault="00B30E91" w:rsidP="00B30E9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30E91" w:rsidRPr="004C49AF" w:rsidRDefault="00B30E91" w:rsidP="00B30E9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30E91" w:rsidRPr="004C49AF" w:rsidRDefault="00B30E91" w:rsidP="00B30E9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B30E91" w:rsidRPr="004C49AF" w:rsidRDefault="00B30E91" w:rsidP="00B30E9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30E91" w:rsidRDefault="00B30E91" w:rsidP="00B30E9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30E91" w:rsidRPr="004C49AF" w:rsidRDefault="00B30E91" w:rsidP="00B30E9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B30E91" w:rsidRPr="004C49AF" w:rsidRDefault="00B30E91" w:rsidP="00B30E91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B30E91" w:rsidRPr="004C49AF" w:rsidRDefault="00B30E91" w:rsidP="00B30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0E91" w:rsidRPr="004C49AF" w:rsidRDefault="00B30E91" w:rsidP="00B30E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B30E91" w:rsidRPr="004C49AF" w:rsidRDefault="00B30E91" w:rsidP="00B30E91">
      <w:pPr>
        <w:rPr>
          <w:rFonts w:asciiTheme="minorHAnsi" w:hAnsiTheme="minorHAnsi" w:cstheme="minorHAnsi"/>
        </w:rPr>
      </w:pPr>
    </w:p>
    <w:p w:rsidR="00B30E91" w:rsidRPr="004C49AF" w:rsidRDefault="00B30E91" w:rsidP="00B30E91">
      <w:pPr>
        <w:rPr>
          <w:rFonts w:asciiTheme="minorHAnsi" w:hAnsiTheme="minorHAnsi" w:cstheme="minorHAnsi"/>
        </w:rPr>
      </w:pPr>
    </w:p>
    <w:p w:rsidR="00B30E91" w:rsidRPr="004C49AF" w:rsidRDefault="00B30E91" w:rsidP="00B30E91"/>
    <w:p w:rsidR="00B30E91" w:rsidRDefault="00B30E91" w:rsidP="00B30E91"/>
    <w:p w:rsidR="00B30E91" w:rsidRDefault="00B30E91" w:rsidP="00B30E91"/>
    <w:p w:rsidR="00B30E91" w:rsidRDefault="00B30E91" w:rsidP="00B30E91"/>
    <w:p w:rsidR="00B30E91" w:rsidRDefault="00B30E91" w:rsidP="00B30E91"/>
    <w:p w:rsidR="00B30E91" w:rsidRPr="00BC2F3A" w:rsidRDefault="00B30E91" w:rsidP="00B30E91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52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B30E91" w:rsidRDefault="00B30E91" w:rsidP="00B30E91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30E91" w:rsidRPr="00BC2F3A" w:rsidRDefault="00B30E91" w:rsidP="00B30E91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30E91" w:rsidRPr="00BC2F3A" w:rsidRDefault="00B30E91" w:rsidP="00B30E9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B30E91" w:rsidRDefault="00B30E91" w:rsidP="00B30E9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30E91" w:rsidRPr="00BC2F3A" w:rsidRDefault="00B30E91" w:rsidP="00B30E9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30E91" w:rsidRPr="00BC2F3A" w:rsidRDefault="00B30E91" w:rsidP="00B30E91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B30E91" w:rsidRPr="00BC2F3A" w:rsidRDefault="00B30E91" w:rsidP="00B30E9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30E91" w:rsidRPr="00BC2F3A" w:rsidRDefault="00B30E91" w:rsidP="00B30E9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30E91" w:rsidRPr="00BC2F3A" w:rsidRDefault="00B30E91" w:rsidP="00B30E9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30E91" w:rsidRPr="00BC2F3A" w:rsidRDefault="00B30E91" w:rsidP="00B30E9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B30E91" w:rsidRPr="00BC2F3A" w:rsidRDefault="00B30E91" w:rsidP="00B30E91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B30E91" w:rsidRPr="00BC2F3A" w:rsidRDefault="00B30E91" w:rsidP="00B30E91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B30E91" w:rsidRDefault="00B30E91" w:rsidP="00B30E91"/>
    <w:p w:rsidR="00B30E91" w:rsidRDefault="00B30E91" w:rsidP="00B30E91"/>
    <w:p w:rsidR="00B30E91" w:rsidRDefault="00B30E91" w:rsidP="00B30E91"/>
    <w:p w:rsidR="00B30E91" w:rsidRDefault="00B30E91" w:rsidP="00B30E91"/>
    <w:p w:rsidR="00B30E91" w:rsidRDefault="00B30E91" w:rsidP="00B30E91"/>
    <w:p w:rsidR="003A33B4" w:rsidRDefault="003A33B4"/>
    <w:sectPr w:rsidR="003A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91"/>
    <w:rsid w:val="003A33B4"/>
    <w:rsid w:val="00B3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8D4F8-ABD4-4D22-B280-97E6E162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E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30E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E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E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1693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2022-06-08T10:49:00Z</cp:lastPrinted>
  <dcterms:created xsi:type="dcterms:W3CDTF">2022-06-08T10:48:00Z</dcterms:created>
  <dcterms:modified xsi:type="dcterms:W3CDTF">2022-06-08T10:49:00Z</dcterms:modified>
</cp:coreProperties>
</file>