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E7" w:rsidRPr="0003136B" w:rsidRDefault="009F49E7" w:rsidP="009F49E7">
      <w:pPr>
        <w:rPr>
          <w:rFonts w:ascii="Calibri" w:hAnsi="Calibri" w:cs="Calibri"/>
          <w:sz w:val="20"/>
          <w:szCs w:val="20"/>
        </w:rPr>
      </w:pPr>
    </w:p>
    <w:p w:rsidR="009F49E7" w:rsidRPr="0003136B" w:rsidRDefault="009F49E7" w:rsidP="009F49E7">
      <w:pPr>
        <w:rPr>
          <w:rFonts w:ascii="Calibri" w:hAnsi="Calibri" w:cs="Calibri"/>
          <w:sz w:val="20"/>
          <w:szCs w:val="20"/>
        </w:rPr>
      </w:pPr>
    </w:p>
    <w:p w:rsidR="009F49E7" w:rsidRPr="00AC0636" w:rsidRDefault="009F49E7" w:rsidP="009F49E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F49E7" w:rsidRPr="00AC0636" w:rsidRDefault="009F49E7" w:rsidP="009F49E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F49E7" w:rsidRPr="00AC0636" w:rsidRDefault="009F49E7" w:rsidP="009F49E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F49E7" w:rsidRPr="00AC0636" w:rsidRDefault="009F49E7" w:rsidP="009F49E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F49E7" w:rsidRPr="00AC0636" w:rsidRDefault="009F49E7" w:rsidP="009F49E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F49E7" w:rsidRPr="00AC0636" w:rsidRDefault="009F49E7" w:rsidP="009F49E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F49E7" w:rsidRPr="00AC0636" w:rsidRDefault="009F49E7" w:rsidP="009F49E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F49E7" w:rsidRPr="00AC0636" w:rsidRDefault="009F49E7" w:rsidP="009F49E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F49E7" w:rsidRPr="00AC0636" w:rsidRDefault="009F49E7" w:rsidP="009F49E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F49E7" w:rsidRPr="00AC0636" w:rsidRDefault="009F49E7" w:rsidP="009F49E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F49E7" w:rsidRPr="00AC0636" w:rsidRDefault="009F49E7" w:rsidP="009F49E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F49E7" w:rsidRPr="00AC0636" w:rsidRDefault="009F49E7" w:rsidP="009F49E7">
      <w:pPr>
        <w:ind w:left="540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F49E7" w:rsidRPr="00EE5D6B" w:rsidRDefault="009F49E7" w:rsidP="009F49E7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EE5D6B">
        <w:rPr>
          <w:rFonts w:cs="Calibri"/>
          <w:b/>
          <w:i/>
          <w:sz w:val="26"/>
          <w:szCs w:val="26"/>
          <w:u w:val="single"/>
        </w:rPr>
        <w:t>SPRZĘT JEDNORAZOWY DO APARATU DO NOSOWEJ WENTYLACJI WYSOKOPRZEPŁYWOWEJ DO APARATU AIRVO 2PT101</w:t>
      </w:r>
    </w:p>
    <w:p w:rsidR="009F49E7" w:rsidRPr="00AC0636" w:rsidRDefault="009F49E7" w:rsidP="009F49E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F49E7" w:rsidRPr="00AC0636" w:rsidRDefault="009F49E7" w:rsidP="009F49E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F49E7" w:rsidRPr="00AC0636" w:rsidRDefault="009F49E7" w:rsidP="009F49E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19/04/2022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F49E7" w:rsidRPr="00AC0636" w:rsidRDefault="009F49E7" w:rsidP="009F49E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F49E7" w:rsidRPr="00AC0636" w:rsidRDefault="009F49E7" w:rsidP="009F49E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F49E7" w:rsidRPr="00AC0636" w:rsidRDefault="009F49E7" w:rsidP="009F49E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F49E7" w:rsidRPr="00AC0636" w:rsidRDefault="009F49E7" w:rsidP="009F49E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F49E7" w:rsidRPr="00AC0636" w:rsidRDefault="009F49E7" w:rsidP="009F49E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F49E7" w:rsidRPr="00AC0636" w:rsidRDefault="009F49E7" w:rsidP="009F49E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F49E7" w:rsidRPr="00AC0636" w:rsidRDefault="009F49E7" w:rsidP="009F49E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F49E7" w:rsidRPr="00AC0636" w:rsidRDefault="009F49E7" w:rsidP="009F49E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9F49E7" w:rsidRPr="00AC0636" w:rsidRDefault="009F49E7" w:rsidP="009F49E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9F49E7" w:rsidRPr="00AC0636" w:rsidRDefault="009F49E7" w:rsidP="009F49E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9F49E7" w:rsidRPr="00AC0636" w:rsidRDefault="009F49E7" w:rsidP="009F49E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F49E7" w:rsidRDefault="009F49E7" w:rsidP="009F49E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F49E7" w:rsidRDefault="009F49E7" w:rsidP="009F49E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0439" wp14:editId="588F9DA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9E7" w:rsidRDefault="009F49E7" w:rsidP="009F49E7">
                            <w:pPr>
                              <w:jc w:val="center"/>
                            </w:pPr>
                          </w:p>
                          <w:p w:rsidR="009F49E7" w:rsidRDefault="009F49E7" w:rsidP="009F49E7">
                            <w:pPr>
                              <w:jc w:val="center"/>
                            </w:pPr>
                          </w:p>
                          <w:p w:rsidR="009F49E7" w:rsidRDefault="009F49E7" w:rsidP="009F49E7">
                            <w:pPr>
                              <w:jc w:val="center"/>
                            </w:pPr>
                          </w:p>
                          <w:p w:rsidR="009F49E7" w:rsidRDefault="009F49E7" w:rsidP="009F49E7">
                            <w:pPr>
                              <w:jc w:val="center"/>
                            </w:pPr>
                          </w:p>
                          <w:p w:rsidR="009F49E7" w:rsidRDefault="009F49E7" w:rsidP="009F49E7">
                            <w:pPr>
                              <w:jc w:val="center"/>
                            </w:pPr>
                          </w:p>
                          <w:p w:rsidR="009F49E7" w:rsidRDefault="009F49E7" w:rsidP="009F49E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5043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F49E7" w:rsidRDefault="009F49E7" w:rsidP="009F49E7">
                      <w:pPr>
                        <w:jc w:val="center"/>
                      </w:pPr>
                    </w:p>
                    <w:p w:rsidR="009F49E7" w:rsidRDefault="009F49E7" w:rsidP="009F49E7">
                      <w:pPr>
                        <w:jc w:val="center"/>
                      </w:pPr>
                    </w:p>
                    <w:p w:rsidR="009F49E7" w:rsidRDefault="009F49E7" w:rsidP="009F49E7">
                      <w:pPr>
                        <w:jc w:val="center"/>
                      </w:pPr>
                    </w:p>
                    <w:p w:rsidR="009F49E7" w:rsidRDefault="009F49E7" w:rsidP="009F49E7">
                      <w:pPr>
                        <w:jc w:val="center"/>
                      </w:pPr>
                    </w:p>
                    <w:p w:rsidR="009F49E7" w:rsidRDefault="009F49E7" w:rsidP="009F49E7">
                      <w:pPr>
                        <w:jc w:val="center"/>
                      </w:pPr>
                    </w:p>
                    <w:p w:rsidR="009F49E7" w:rsidRDefault="009F49E7" w:rsidP="009F49E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F49E7" w:rsidRPr="00AC0636" w:rsidRDefault="009F49E7" w:rsidP="009F49E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F49E7" w:rsidRPr="00AC0636" w:rsidRDefault="009F49E7" w:rsidP="009F49E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F49E7" w:rsidRPr="00AC0636" w:rsidRDefault="009F49E7" w:rsidP="009F49E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F49E7" w:rsidRPr="00EE5D6B" w:rsidRDefault="009F49E7" w:rsidP="009F49E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5D6B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F49E7" w:rsidRPr="00AC0636" w:rsidRDefault="009F49E7" w:rsidP="009F49E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F49E7" w:rsidRPr="00AC0636" w:rsidRDefault="009F49E7" w:rsidP="009F49E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F49E7" w:rsidRPr="00AC0636" w:rsidRDefault="009F49E7" w:rsidP="009F49E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F49E7" w:rsidRPr="00AC0636" w:rsidRDefault="009F49E7" w:rsidP="009F49E7">
      <w:pPr>
        <w:rPr>
          <w:rFonts w:ascii="Calibri" w:hAnsi="Calibri" w:cs="Calibri"/>
          <w:sz w:val="22"/>
          <w:szCs w:val="22"/>
        </w:rPr>
      </w:pPr>
    </w:p>
    <w:p w:rsidR="009F49E7" w:rsidRPr="00EE5D6B" w:rsidRDefault="009F49E7" w:rsidP="009F49E7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EE5D6B">
        <w:rPr>
          <w:rFonts w:cs="Calibri"/>
          <w:b/>
          <w:i/>
          <w:sz w:val="26"/>
          <w:szCs w:val="26"/>
          <w:u w:val="single"/>
        </w:rPr>
        <w:t>SPRZĘT JEDNORAZOWY DO APARATU DO NOSOWEJ WENTYLACJI WYSOKOPRZEPŁYWOWEJ DO APARATU AIRVO 2PT101</w:t>
      </w:r>
    </w:p>
    <w:p w:rsidR="009F49E7" w:rsidRPr="00AC0636" w:rsidRDefault="009F49E7" w:rsidP="009F49E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F49E7" w:rsidRPr="00AC0636" w:rsidRDefault="009F49E7" w:rsidP="009F49E7">
      <w:pPr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F49E7" w:rsidRPr="00AC0636" w:rsidRDefault="009F49E7" w:rsidP="009F49E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F49E7" w:rsidRPr="00AC0636" w:rsidRDefault="009F49E7" w:rsidP="009F49E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F49E7" w:rsidRPr="00AC0636" w:rsidRDefault="009F49E7" w:rsidP="009F49E7">
      <w:pPr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F49E7" w:rsidRPr="00AC0636" w:rsidRDefault="009F49E7" w:rsidP="009F49E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F49E7" w:rsidRPr="005F2A5D" w:rsidRDefault="009F49E7" w:rsidP="009F49E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F49E7" w:rsidRPr="00AC0636" w:rsidRDefault="009F49E7" w:rsidP="009F49E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18 m cy</w:t>
      </w:r>
    </w:p>
    <w:p w:rsidR="009F49E7" w:rsidRPr="00AC0636" w:rsidRDefault="009F49E7" w:rsidP="009F49E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F49E7" w:rsidRPr="00AC0636" w:rsidRDefault="009F49E7" w:rsidP="009F49E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F49E7" w:rsidRPr="00AC0636" w:rsidRDefault="009F49E7" w:rsidP="009F49E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F49E7" w:rsidRPr="00AC0636" w:rsidRDefault="009F49E7" w:rsidP="009F49E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F49E7" w:rsidRPr="00AC0636" w:rsidRDefault="009F49E7" w:rsidP="009F49E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F49E7" w:rsidRPr="00AC0636" w:rsidRDefault="009F49E7" w:rsidP="009F49E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F49E7" w:rsidRPr="00AC0636" w:rsidRDefault="009F49E7" w:rsidP="009F49E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F49E7" w:rsidRPr="00AC0636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F49E7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9F49E7" w:rsidSect="004158A4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F49E7" w:rsidRDefault="009F49E7" w:rsidP="009F49E7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</w:t>
      </w:r>
      <w:r w:rsidRPr="00D6578C">
        <w:rPr>
          <w:rFonts w:ascii="Calibri" w:hAnsi="Calibri" w:cs="Calibri"/>
          <w:b/>
          <w:sz w:val="28"/>
        </w:rPr>
        <w:t xml:space="preserve">              </w:t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F49E7" w:rsidRDefault="009F49E7" w:rsidP="009F49E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EE5D6B">
        <w:rPr>
          <w:rFonts w:ascii="Calibri" w:hAnsi="Calibri" w:cs="Calibri"/>
          <w:b/>
          <w:i/>
          <w:u w:val="single"/>
        </w:rPr>
        <w:t>DOSTAWA</w:t>
      </w:r>
      <w:r w:rsidRPr="00EE5D6B">
        <w:rPr>
          <w:rFonts w:ascii="Calibri" w:hAnsi="Calibri" w:cs="Calibri"/>
          <w:b/>
          <w:i/>
          <w:sz w:val="26"/>
          <w:szCs w:val="26"/>
          <w:u w:val="single"/>
        </w:rPr>
        <w:t>;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6"/>
          <w:szCs w:val="26"/>
          <w:u w:val="single"/>
        </w:rPr>
        <w:t>SPRZĘT</w:t>
      </w:r>
      <w:r>
        <w:rPr>
          <w:rFonts w:ascii="Calibri" w:hAnsi="Calibri" w:cs="Calibri"/>
          <w:b/>
          <w:i/>
          <w:sz w:val="26"/>
          <w:szCs w:val="26"/>
          <w:u w:val="single"/>
        </w:rPr>
        <w:t>U</w:t>
      </w:r>
      <w:r w:rsidRPr="00EE5D6B">
        <w:rPr>
          <w:rFonts w:ascii="Calibri" w:hAnsi="Calibri" w:cs="Calibri"/>
          <w:b/>
          <w:i/>
          <w:sz w:val="26"/>
          <w:szCs w:val="26"/>
          <w:u w:val="single"/>
        </w:rPr>
        <w:t xml:space="preserve"> JEDNORAZOW</w:t>
      </w:r>
      <w:r>
        <w:rPr>
          <w:rFonts w:ascii="Calibri" w:hAnsi="Calibri" w:cs="Calibri"/>
          <w:b/>
          <w:i/>
          <w:sz w:val="26"/>
          <w:szCs w:val="26"/>
          <w:u w:val="single"/>
        </w:rPr>
        <w:t>EGO</w:t>
      </w:r>
      <w:r w:rsidRPr="00EE5D6B">
        <w:rPr>
          <w:rFonts w:ascii="Calibri" w:hAnsi="Calibri" w:cs="Calibri"/>
          <w:b/>
          <w:i/>
          <w:sz w:val="26"/>
          <w:szCs w:val="26"/>
          <w:u w:val="single"/>
        </w:rPr>
        <w:t xml:space="preserve"> DO APARATU DO NOSOWEJ WENTYLACJI WYSOKOPRZEPŁYWOWEJ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DO APARATU AIRVO 2PT101</w:t>
      </w:r>
    </w:p>
    <w:tbl>
      <w:tblPr>
        <w:tblW w:w="14531" w:type="dxa"/>
        <w:tblInd w:w="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197"/>
        <w:gridCol w:w="992"/>
        <w:gridCol w:w="709"/>
        <w:gridCol w:w="992"/>
        <w:gridCol w:w="1134"/>
        <w:gridCol w:w="993"/>
        <w:gridCol w:w="1134"/>
      </w:tblGrid>
      <w:tr w:rsidR="009F49E7" w:rsidRPr="009313B1" w:rsidTr="001C4C00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F49E7" w:rsidRPr="009313B1" w:rsidTr="001C4C00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sz w:val="22"/>
                <w:szCs w:val="22"/>
              </w:rPr>
              <w:t>Komora wyposażona w nakłuwacz z odpowietrznikiem, oraz wskaźnik poboru wody. Układ oddechowy wraz z adapterem i komorą tworzy komplet tzn. znajdują się w jednym opakowaniu. Na opakowaniu czytelna data produkcji.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F49E7" w:rsidRPr="009313B1" w:rsidTr="001C4C00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sz w:val="22"/>
                <w:szCs w:val="22"/>
              </w:rPr>
              <w:t>Obwód oddechowy dla dorosłych.</w:t>
            </w:r>
          </w:p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sz w:val="22"/>
                <w:szCs w:val="22"/>
              </w:rPr>
              <w:t>Gładka powierzchnia wewnętrzna rur.</w:t>
            </w:r>
          </w:p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color w:val="000000"/>
                <w:sz w:val="22"/>
                <w:szCs w:val="22"/>
              </w:rPr>
              <w:t>Układ przeznaczony do użycia przy przepływach gazów medycznych od 2 do 60 l/min, w zależności od zastosowanego interfejsu. Długość układu 180 cm, układ zawierający w komplecie komorę nawilżacza. Komora z automatycznym poborem wody, wyposażona w system podwójnego pływaka (podstawowy i dodatkowy) zabezpieczającego przed przelaniem wody. Zestaw: układ oddechowy i komora nawilżacza przeznaczone do stosowania przez 14 dni. Zestaw kompatybilny z nawilżaczem serii Airvo2. Na opakowaniu czytelna data produkcji, oraz czytelna data przydatności do użycia ( min 24 m-ce 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9E7" w:rsidRPr="009313B1" w:rsidTr="001C4C00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sz w:val="22"/>
                <w:szCs w:val="22"/>
              </w:rPr>
              <w:t>Kaniula donosowa do terapii tlenowej HFNC (high flow nasal cannula) Przystosowana do współpracy z podgrzewanymi układami oddechowymi. Kaniula wyposażona w regulowany pasek zakładany na głowę, umożliwiający zamocowanie kaniuli na twarzy pacjenta. Żelowa podkładka zmniejszająca nacisk w okolicy nozdrzy w min. 3 rozmiarach</w:t>
            </w:r>
          </w:p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729">
              <w:rPr>
                <w:rFonts w:ascii="Calibri" w:hAnsi="Calibri" w:cs="Calibri"/>
                <w:color w:val="000000"/>
                <w:sz w:val="22"/>
                <w:szCs w:val="22"/>
              </w:rPr>
              <w:t>Oznaczenie kaniul kolorami - szybka i łatwa identyfikacja rozmiaru. Kaniule posiadające rurki gładkościenne co zmniejsza ryzyka zagięcia rurki. Przepływ gazu w kaniulach jest praktycznie bezgłośny, co minimalizuje uciążliwość dla pacjenta. Kaniule wyposażone w dzielony (podwójny) pasek mocujący wokół głowy. Do kaniuli dołączony klips stabilizujący, zmniejszający ryzyko repozycji kaniuli.</w:t>
            </w:r>
          </w:p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color w:val="FF0000"/>
                <w:sz w:val="22"/>
                <w:szCs w:val="22"/>
              </w:rPr>
              <w:t>Zamawiający ma do wyboru kaniule L i M w takiej samej cenie oraz w ilości zależnej od potrzeb.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9E7" w:rsidRPr="009313B1" w:rsidTr="001C4C00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Pr="002C5729" w:rsidRDefault="009F49E7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5729">
              <w:rPr>
                <w:rFonts w:ascii="Calibri" w:hAnsi="Calibri" w:cs="Calibri"/>
                <w:sz w:val="22"/>
                <w:szCs w:val="22"/>
              </w:rPr>
              <w:t>Filtr zapewniający dopływ czystego powietrza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A31E6D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E7" w:rsidRPr="009313B1" w:rsidRDefault="009F49E7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9E7" w:rsidRDefault="009F49E7" w:rsidP="009F49E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</w:p>
    <w:p w:rsidR="009F49E7" w:rsidRDefault="009F49E7" w:rsidP="009F49E7">
      <w:pPr>
        <w:sectPr w:rsidR="009F49E7" w:rsidSect="00EE5D6B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  <w:r w:rsidRPr="004C49AF">
        <w:t>………………………………</w:t>
      </w:r>
      <w:r w:rsidRPr="004C49AF">
        <w:tab/>
      </w:r>
    </w:p>
    <w:p w:rsidR="009F49E7" w:rsidRPr="00624E38" w:rsidRDefault="009F49E7" w:rsidP="009F49E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F49E7" w:rsidRPr="00624E38" w:rsidRDefault="009F49E7" w:rsidP="009F49E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49E7" w:rsidRPr="00D6578C" w:rsidRDefault="009F49E7" w:rsidP="009F49E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 xml:space="preserve">sprzętu jednorazowego do aparatu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do nosowej wentylacji wysokoprzepływowej 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sprzętu jednorazowego do aparatu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do nosowej wentylacji wysokoprzepływowej 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9F49E7" w:rsidRPr="00CB476C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Grudnia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F49E7" w:rsidRPr="004C49AF" w:rsidRDefault="009F49E7" w:rsidP="009F49E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sprzętu jednorazowego do aparatu do nosowej wentylacji wysokoprzepływowej 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sprzętu jednorazowego do aparatu do nosowej wentylacji wysokoprzepływowej 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F49E7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F49E7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sprzętu jednorazowego do aparatu do nosowej wentylacji wysokoprzepływowej 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F49E7" w:rsidRPr="00CB476C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F49E7" w:rsidRPr="004C49AF" w:rsidRDefault="009F49E7" w:rsidP="009F49E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F49E7" w:rsidRPr="004C49AF" w:rsidRDefault="009F49E7" w:rsidP="009F49E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F49E7" w:rsidRPr="004C49AF" w:rsidRDefault="009F49E7" w:rsidP="009F49E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F49E7" w:rsidRPr="004C49AF" w:rsidRDefault="009F49E7" w:rsidP="009F49E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F49E7" w:rsidRPr="004C49AF" w:rsidRDefault="009F49E7" w:rsidP="009F49E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F49E7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sprzęt jednorazow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 xml:space="preserve"> do aparatu do nosowej wentylacji wysokoprzepływowej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do aparatu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EE5D6B">
        <w:rPr>
          <w:rFonts w:ascii="Calibri" w:hAnsi="Calibri" w:cs="Calibri"/>
          <w:b/>
          <w:i/>
          <w:sz w:val="22"/>
          <w:szCs w:val="22"/>
          <w:u w:val="single"/>
        </w:rPr>
        <w:t>AIRVO 2PT101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F49E7" w:rsidRPr="004C49AF" w:rsidRDefault="009F49E7" w:rsidP="009F49E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F49E7" w:rsidRPr="004C49AF" w:rsidRDefault="009F49E7" w:rsidP="009F49E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F49E7" w:rsidRPr="004C49AF" w:rsidRDefault="009F49E7" w:rsidP="009F49E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F49E7" w:rsidRPr="004C49AF" w:rsidRDefault="009F49E7" w:rsidP="009F49E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F49E7" w:rsidRPr="004C49AF" w:rsidRDefault="009F49E7" w:rsidP="009F49E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F49E7" w:rsidRPr="004C49AF" w:rsidRDefault="009F49E7" w:rsidP="009F49E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F49E7" w:rsidRPr="004C49AF" w:rsidRDefault="009F49E7" w:rsidP="009F49E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F49E7" w:rsidRPr="004C49AF" w:rsidRDefault="009F49E7" w:rsidP="009F49E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F49E7" w:rsidRPr="004C49AF" w:rsidRDefault="009F49E7" w:rsidP="009F49E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9F49E7" w:rsidRPr="004C49AF" w:rsidRDefault="009F49E7" w:rsidP="009F49E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F49E7" w:rsidRDefault="009F49E7" w:rsidP="009F49E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9F49E7" w:rsidRDefault="009F49E7" w:rsidP="009F49E7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F49E7" w:rsidRPr="004C49AF" w:rsidRDefault="009F49E7" w:rsidP="009F49E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F49E7" w:rsidRPr="004C49AF" w:rsidRDefault="009F49E7" w:rsidP="009F49E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9F49E7" w:rsidRPr="004C49AF" w:rsidRDefault="009F49E7" w:rsidP="009F49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49E7" w:rsidRPr="004C49AF" w:rsidRDefault="009F49E7" w:rsidP="009F49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F49E7" w:rsidRPr="004C49AF" w:rsidRDefault="009F49E7" w:rsidP="009F49E7">
      <w:pPr>
        <w:rPr>
          <w:rFonts w:asciiTheme="minorHAnsi" w:hAnsiTheme="minorHAnsi" w:cstheme="minorHAnsi"/>
        </w:rPr>
      </w:pPr>
    </w:p>
    <w:p w:rsidR="009F49E7" w:rsidRPr="004C49AF" w:rsidRDefault="009F49E7" w:rsidP="009F49E7">
      <w:pPr>
        <w:rPr>
          <w:rFonts w:asciiTheme="minorHAnsi" w:hAnsiTheme="minorHAnsi" w:cstheme="minorHAnsi"/>
        </w:rPr>
      </w:pPr>
    </w:p>
    <w:p w:rsidR="009F49E7" w:rsidRPr="004C49AF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9F49E7" w:rsidRDefault="009F49E7" w:rsidP="009F49E7"/>
    <w:p w:rsidR="00BD09A6" w:rsidRDefault="00BD09A6"/>
    <w:sectPr w:rsidR="00BD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7"/>
    <w:rsid w:val="009F49E7"/>
    <w:rsid w:val="00B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E422-7964-4435-812A-541A108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9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F49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2022-04-08T10:58:00Z</cp:lastPrinted>
  <dcterms:created xsi:type="dcterms:W3CDTF">2022-04-08T10:58:00Z</dcterms:created>
  <dcterms:modified xsi:type="dcterms:W3CDTF">2022-04-08T10:59:00Z</dcterms:modified>
</cp:coreProperties>
</file>