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70" w:rsidRPr="0063581D" w:rsidRDefault="00206670" w:rsidP="00206670">
      <w:pPr>
        <w:rPr>
          <w:sz w:val="18"/>
          <w:szCs w:val="18"/>
        </w:rPr>
      </w:pPr>
      <w:r>
        <w:rPr>
          <w:b/>
          <w:sz w:val="22"/>
          <w:szCs w:val="22"/>
        </w:rPr>
        <w:t>13/21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206670" w:rsidRPr="0063581D" w:rsidRDefault="00206670" w:rsidP="0020667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06670" w:rsidRPr="0063581D" w:rsidRDefault="00206670" w:rsidP="0020667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206670" w:rsidRPr="0063581D" w:rsidRDefault="00206670" w:rsidP="0020667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206670" w:rsidRPr="0063581D" w:rsidRDefault="00206670" w:rsidP="0020667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206670" w:rsidRPr="0063581D" w:rsidRDefault="00206670" w:rsidP="00206670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206670" w:rsidRPr="0063581D" w:rsidRDefault="00206670" w:rsidP="00206670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206670" w:rsidRPr="0063581D" w:rsidRDefault="00206670" w:rsidP="00206670">
      <w:pPr>
        <w:ind w:left="540"/>
      </w:pPr>
      <w:r w:rsidRPr="0063581D">
        <w:t>Śląskie Centrum Chorób Serca w Zabrzu</w:t>
      </w:r>
    </w:p>
    <w:p w:rsidR="00206670" w:rsidRPr="0063581D" w:rsidRDefault="00206670" w:rsidP="00206670">
      <w:pPr>
        <w:ind w:left="540"/>
      </w:pPr>
      <w:r w:rsidRPr="0063581D">
        <w:t>Dział ………………………………….</w:t>
      </w:r>
    </w:p>
    <w:p w:rsidR="00206670" w:rsidRPr="0063581D" w:rsidRDefault="00206670" w:rsidP="00206670">
      <w:pPr>
        <w:ind w:left="540"/>
      </w:pPr>
      <w:r w:rsidRPr="0063581D">
        <w:t>ul. M. Curie-Skłodowskiej 9, 41-800 Zabrze</w:t>
      </w:r>
    </w:p>
    <w:p w:rsidR="00206670" w:rsidRPr="0063581D" w:rsidRDefault="00206670" w:rsidP="00206670">
      <w:pPr>
        <w:ind w:left="540"/>
      </w:pPr>
      <w:r w:rsidRPr="0063581D">
        <w:t xml:space="preserve">tel./fax. ………………………………. </w:t>
      </w:r>
    </w:p>
    <w:p w:rsidR="00206670" w:rsidRPr="0063581D" w:rsidRDefault="00206670" w:rsidP="00206670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206670" w:rsidRDefault="00206670" w:rsidP="0020667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206670" w:rsidRDefault="00206670" w:rsidP="0020667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FARTUCHY RTG</w:t>
      </w:r>
    </w:p>
    <w:p w:rsidR="00206670" w:rsidRPr="0063581D" w:rsidRDefault="00206670" w:rsidP="00206670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206670" w:rsidRDefault="00206670" w:rsidP="00206670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206670" w:rsidRPr="0063581D" w:rsidRDefault="00206670" w:rsidP="0020667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206670" w:rsidRPr="0063581D" w:rsidRDefault="00206670" w:rsidP="00206670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08/03/2021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206670" w:rsidRPr="0063581D" w:rsidRDefault="00206670" w:rsidP="00206670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206670" w:rsidRPr="0063581D" w:rsidRDefault="00206670" w:rsidP="0020667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206670" w:rsidRPr="0063581D" w:rsidRDefault="00206670" w:rsidP="0020667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206670" w:rsidRPr="00624E38" w:rsidRDefault="00206670" w:rsidP="00206670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206670" w:rsidRPr="00B30C34" w:rsidRDefault="00206670" w:rsidP="00206670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206670" w:rsidRPr="0063581D" w:rsidRDefault="00206670" w:rsidP="0020667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206670" w:rsidRPr="0063581D" w:rsidRDefault="00206670" w:rsidP="00206670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206670" w:rsidRPr="0063581D" w:rsidRDefault="00206670" w:rsidP="00206670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206670" w:rsidRPr="0063581D" w:rsidRDefault="00206670" w:rsidP="00206670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206670" w:rsidRPr="0063581D" w:rsidRDefault="00206670" w:rsidP="00206670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206670" w:rsidRDefault="00206670" w:rsidP="00206670">
      <w:pPr>
        <w:spacing w:line="360" w:lineRule="auto"/>
        <w:ind w:left="4956" w:firstLine="708"/>
      </w:pPr>
    </w:p>
    <w:p w:rsidR="00206670" w:rsidRDefault="00206670" w:rsidP="00206670">
      <w:pPr>
        <w:spacing w:line="360" w:lineRule="auto"/>
        <w:ind w:left="4956" w:firstLine="708"/>
      </w:pPr>
    </w:p>
    <w:p w:rsidR="00206670" w:rsidRDefault="00206670" w:rsidP="00206670">
      <w:pPr>
        <w:spacing w:line="360" w:lineRule="auto"/>
        <w:ind w:left="4956" w:firstLine="708"/>
      </w:pPr>
    </w:p>
    <w:p w:rsidR="00206670" w:rsidRDefault="00206670" w:rsidP="00206670">
      <w:pPr>
        <w:spacing w:line="360" w:lineRule="auto"/>
        <w:ind w:left="4956" w:firstLine="708"/>
      </w:pPr>
    </w:p>
    <w:p w:rsidR="00206670" w:rsidRPr="0063581D" w:rsidRDefault="00206670" w:rsidP="00206670">
      <w:pPr>
        <w:spacing w:line="360" w:lineRule="auto"/>
        <w:ind w:left="4956" w:firstLine="708"/>
      </w:pPr>
      <w:r w:rsidRPr="0063581D">
        <w:t>Zatwierdzam:</w:t>
      </w:r>
    </w:p>
    <w:p w:rsidR="00206670" w:rsidRPr="0063581D" w:rsidRDefault="00206670" w:rsidP="00206670">
      <w:pPr>
        <w:spacing w:line="360" w:lineRule="auto"/>
        <w:ind w:left="4956" w:firstLine="708"/>
      </w:pPr>
    </w:p>
    <w:p w:rsidR="00206670" w:rsidRPr="0063581D" w:rsidRDefault="00206670" w:rsidP="00206670">
      <w:pPr>
        <w:spacing w:line="360" w:lineRule="auto"/>
        <w:ind w:left="4956" w:firstLine="708"/>
      </w:pPr>
    </w:p>
    <w:p w:rsidR="00206670" w:rsidRPr="0063581D" w:rsidRDefault="00206670" w:rsidP="00206670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206670" w:rsidRPr="0063581D" w:rsidRDefault="00206670" w:rsidP="00206670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6E4F" wp14:editId="54B0866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670" w:rsidRDefault="00206670" w:rsidP="00206670">
                            <w:pPr>
                              <w:jc w:val="center"/>
                            </w:pPr>
                          </w:p>
                          <w:p w:rsidR="00206670" w:rsidRDefault="00206670" w:rsidP="00206670">
                            <w:pPr>
                              <w:jc w:val="center"/>
                            </w:pPr>
                          </w:p>
                          <w:p w:rsidR="00206670" w:rsidRDefault="00206670" w:rsidP="00206670">
                            <w:pPr>
                              <w:jc w:val="center"/>
                            </w:pPr>
                          </w:p>
                          <w:p w:rsidR="00206670" w:rsidRDefault="00206670" w:rsidP="00206670">
                            <w:pPr>
                              <w:jc w:val="center"/>
                            </w:pPr>
                          </w:p>
                          <w:p w:rsidR="00206670" w:rsidRDefault="00206670" w:rsidP="00206670">
                            <w:pPr>
                              <w:jc w:val="center"/>
                            </w:pPr>
                          </w:p>
                          <w:p w:rsidR="00206670" w:rsidRDefault="00206670" w:rsidP="0020667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CC6E4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06670" w:rsidRDefault="00206670" w:rsidP="00206670">
                      <w:pPr>
                        <w:jc w:val="center"/>
                      </w:pPr>
                    </w:p>
                    <w:p w:rsidR="00206670" w:rsidRDefault="00206670" w:rsidP="00206670">
                      <w:pPr>
                        <w:jc w:val="center"/>
                      </w:pPr>
                    </w:p>
                    <w:p w:rsidR="00206670" w:rsidRDefault="00206670" w:rsidP="00206670">
                      <w:pPr>
                        <w:jc w:val="center"/>
                      </w:pPr>
                    </w:p>
                    <w:p w:rsidR="00206670" w:rsidRDefault="00206670" w:rsidP="00206670">
                      <w:pPr>
                        <w:jc w:val="center"/>
                      </w:pPr>
                    </w:p>
                    <w:p w:rsidR="00206670" w:rsidRDefault="00206670" w:rsidP="00206670">
                      <w:pPr>
                        <w:jc w:val="center"/>
                      </w:pPr>
                    </w:p>
                    <w:p w:rsidR="00206670" w:rsidRDefault="00206670" w:rsidP="0020667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206670" w:rsidRPr="0063581D" w:rsidRDefault="00206670" w:rsidP="0020667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206670" w:rsidRPr="0063581D" w:rsidRDefault="00206670" w:rsidP="00206670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206670" w:rsidRPr="0063581D" w:rsidRDefault="00206670" w:rsidP="00206670">
      <w:pPr>
        <w:spacing w:line="360" w:lineRule="auto"/>
        <w:jc w:val="center"/>
        <w:rPr>
          <w:b/>
          <w:sz w:val="28"/>
          <w:szCs w:val="28"/>
        </w:rPr>
      </w:pPr>
    </w:p>
    <w:p w:rsidR="00206670" w:rsidRPr="0063581D" w:rsidRDefault="00206670" w:rsidP="00206670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206670" w:rsidRPr="0063581D" w:rsidRDefault="00206670" w:rsidP="00206670">
      <w:pPr>
        <w:spacing w:line="360" w:lineRule="auto"/>
      </w:pPr>
      <w:r w:rsidRPr="0063581D">
        <w:t>Część B (wypełnia Wykonawca)</w:t>
      </w:r>
    </w:p>
    <w:p w:rsidR="00206670" w:rsidRPr="0063581D" w:rsidRDefault="00206670" w:rsidP="00206670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206670" w:rsidRPr="0063581D" w:rsidRDefault="00206670" w:rsidP="0020667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06670" w:rsidRPr="0063581D" w:rsidRDefault="00206670" w:rsidP="0020667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06670" w:rsidRPr="0063581D" w:rsidRDefault="00206670" w:rsidP="00206670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206670" w:rsidRPr="0063581D" w:rsidRDefault="00206670" w:rsidP="00206670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206670" w:rsidRDefault="00206670" w:rsidP="00206670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206670" w:rsidRDefault="00206670" w:rsidP="00206670">
      <w:pPr>
        <w:spacing w:line="360" w:lineRule="auto"/>
        <w:jc w:val="both"/>
      </w:pPr>
      <w:r w:rsidRPr="0063581D">
        <w:t>Nazwa przedmiotu zamówienia:</w:t>
      </w:r>
    </w:p>
    <w:p w:rsidR="00206670" w:rsidRPr="0063581D" w:rsidRDefault="00206670" w:rsidP="00206670">
      <w:pPr>
        <w:ind w:left="1065"/>
        <w:jc w:val="both"/>
      </w:pPr>
    </w:p>
    <w:p w:rsidR="00206670" w:rsidRDefault="00206670" w:rsidP="00206670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FARTUCHY RTG</w:t>
      </w:r>
    </w:p>
    <w:p w:rsidR="00206670" w:rsidRPr="0063581D" w:rsidRDefault="00206670" w:rsidP="00206670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206670" w:rsidRPr="002A3158" w:rsidRDefault="00206670" w:rsidP="00206670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206670" w:rsidRPr="0063581D" w:rsidRDefault="00206670" w:rsidP="0020667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206670" w:rsidRPr="0063581D" w:rsidRDefault="00206670" w:rsidP="0020667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206670" w:rsidRPr="0063581D" w:rsidRDefault="00206670" w:rsidP="00206670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206670" w:rsidRPr="0063581D" w:rsidRDefault="00206670" w:rsidP="00206670">
      <w:pPr>
        <w:jc w:val="both"/>
      </w:pPr>
    </w:p>
    <w:p w:rsidR="00206670" w:rsidRPr="0063581D" w:rsidRDefault="00206670" w:rsidP="00206670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206670" w:rsidRPr="0063581D" w:rsidRDefault="00206670" w:rsidP="0020667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206670" w:rsidRPr="005E7EB6" w:rsidRDefault="00206670" w:rsidP="00206670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5E7EB6">
        <w:t xml:space="preserve">Okres gwarancji: ……………………..(min. </w:t>
      </w:r>
      <w:r>
        <w:t>48</w:t>
      </w:r>
      <w:r w:rsidRPr="005E7EB6">
        <w:t xml:space="preserve"> m c</w:t>
      </w:r>
      <w:r>
        <w:t>y</w:t>
      </w:r>
      <w:r w:rsidRPr="005E7EB6">
        <w:t>)</w:t>
      </w:r>
    </w:p>
    <w:p w:rsidR="00206670" w:rsidRDefault="00206670" w:rsidP="00206670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>
        <w:t>Termin wykonania zamówienia do 8 tygodni od podpisania umowy</w:t>
      </w:r>
    </w:p>
    <w:p w:rsidR="00206670" w:rsidRPr="0063581D" w:rsidRDefault="00206670" w:rsidP="00206670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206670" w:rsidRPr="0063581D" w:rsidRDefault="00206670" w:rsidP="00206670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206670" w:rsidRPr="0063581D" w:rsidRDefault="00206670" w:rsidP="00206670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206670" w:rsidRPr="0063581D" w:rsidRDefault="00206670" w:rsidP="00206670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206670" w:rsidRPr="0063581D" w:rsidRDefault="00206670" w:rsidP="00206670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206670" w:rsidRPr="0063581D" w:rsidRDefault="00206670" w:rsidP="00206670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206670" w:rsidRDefault="00206670" w:rsidP="00206670">
      <w:pPr>
        <w:jc w:val="both"/>
      </w:pPr>
    </w:p>
    <w:p w:rsidR="00206670" w:rsidRPr="0063581D" w:rsidRDefault="00206670" w:rsidP="00206670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206670" w:rsidRPr="0063581D" w:rsidRDefault="00206670" w:rsidP="00206670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206670" w:rsidRPr="0063581D" w:rsidRDefault="00206670" w:rsidP="00206670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206670" w:rsidRDefault="00206670" w:rsidP="00206670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206670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206670" w:rsidRDefault="00206670" w:rsidP="0020667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06670" w:rsidRDefault="00206670" w:rsidP="0020667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06670" w:rsidRDefault="00206670" w:rsidP="0020667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06670" w:rsidRDefault="00206670" w:rsidP="0020667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06670" w:rsidRPr="005E7EB6" w:rsidRDefault="00206670" w:rsidP="0020667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5E7EB6">
        <w:rPr>
          <w:rFonts w:ascii="Calibri" w:hAnsi="Calibri" w:cs="Calibri"/>
          <w:b/>
          <w:i/>
          <w:sz w:val="28"/>
          <w:szCs w:val="28"/>
          <w:u w:val="single"/>
        </w:rPr>
        <w:t xml:space="preserve">DOSTAWA; </w:t>
      </w:r>
      <w:r w:rsidRPr="005E7EB6">
        <w:rPr>
          <w:rFonts w:asciiTheme="minorHAnsi" w:hAnsiTheme="minorHAnsi" w:cstheme="minorHAnsi"/>
          <w:b/>
          <w:i/>
          <w:sz w:val="28"/>
          <w:szCs w:val="28"/>
          <w:u w:val="single"/>
        </w:rPr>
        <w:t>FARTUCHY RTG</w:t>
      </w:r>
    </w:p>
    <w:p w:rsidR="00206670" w:rsidRDefault="00206670" w:rsidP="0020667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p w:rsidR="00206670" w:rsidRDefault="00206670" w:rsidP="0020667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6"/>
          <w:szCs w:val="26"/>
          <w:u w:val="single"/>
        </w:rPr>
      </w:pPr>
    </w:p>
    <w:tbl>
      <w:tblPr>
        <w:tblStyle w:val="Tabela-Siatka3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3613"/>
        <w:gridCol w:w="850"/>
        <w:gridCol w:w="709"/>
        <w:gridCol w:w="992"/>
        <w:gridCol w:w="851"/>
        <w:gridCol w:w="992"/>
        <w:gridCol w:w="1134"/>
      </w:tblGrid>
      <w:tr w:rsidR="00206670" w:rsidRPr="00093B12" w:rsidTr="00D74179">
        <w:tc>
          <w:tcPr>
            <w:tcW w:w="635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LP</w:t>
            </w:r>
          </w:p>
        </w:tc>
        <w:tc>
          <w:tcPr>
            <w:tcW w:w="3613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Nazwa</w:t>
            </w:r>
          </w:p>
        </w:tc>
        <w:tc>
          <w:tcPr>
            <w:tcW w:w="850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Nr kat.</w:t>
            </w:r>
          </w:p>
        </w:tc>
        <w:tc>
          <w:tcPr>
            <w:tcW w:w="709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j.m.</w:t>
            </w:r>
          </w:p>
        </w:tc>
        <w:tc>
          <w:tcPr>
            <w:tcW w:w="992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Ilość</w:t>
            </w:r>
          </w:p>
        </w:tc>
        <w:tc>
          <w:tcPr>
            <w:tcW w:w="851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Cena jedn. netto</w:t>
            </w:r>
          </w:p>
        </w:tc>
        <w:tc>
          <w:tcPr>
            <w:tcW w:w="992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 xml:space="preserve">Stawka </w:t>
            </w:r>
          </w:p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VAT</w:t>
            </w:r>
          </w:p>
        </w:tc>
        <w:tc>
          <w:tcPr>
            <w:tcW w:w="1134" w:type="dxa"/>
          </w:tcPr>
          <w:p w:rsidR="00206670" w:rsidRPr="00093B12" w:rsidRDefault="00206670" w:rsidP="00D74179">
            <w:pPr>
              <w:rPr>
                <w:rFonts w:ascii="Calibri" w:hAnsi="Calibri" w:cs="Calibri"/>
              </w:rPr>
            </w:pPr>
            <w:r w:rsidRPr="00093B12">
              <w:rPr>
                <w:rFonts w:ascii="Calibri" w:hAnsi="Calibri" w:cs="Calibri"/>
              </w:rPr>
              <w:t>Wartość brutto</w:t>
            </w:r>
          </w:p>
        </w:tc>
      </w:tr>
      <w:tr w:rsidR="00206670" w:rsidRPr="00093B12" w:rsidTr="00D74179">
        <w:trPr>
          <w:trHeight w:val="409"/>
        </w:trPr>
        <w:tc>
          <w:tcPr>
            <w:tcW w:w="635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  <w:r w:rsidRPr="00093B1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13" w:type="dxa"/>
          </w:tcPr>
          <w:p w:rsidR="00206670" w:rsidRDefault="00206670" w:rsidP="00D74179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  <w:p w:rsidR="00206670" w:rsidRPr="005E7EB6" w:rsidRDefault="00206670" w:rsidP="00D74179">
            <w:pPr>
              <w:tabs>
                <w:tab w:val="left" w:pos="2805"/>
              </w:tabs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Fartuchy RTG</w:t>
            </w:r>
          </w:p>
        </w:tc>
        <w:tc>
          <w:tcPr>
            <w:tcW w:w="850" w:type="dxa"/>
          </w:tcPr>
          <w:p w:rsidR="00206670" w:rsidRPr="00093B12" w:rsidRDefault="00206670" w:rsidP="00D741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06670" w:rsidRDefault="00206670" w:rsidP="00D74179">
            <w:pPr>
              <w:jc w:val="center"/>
              <w:rPr>
                <w:rFonts w:ascii="Calibri" w:hAnsi="Calibri" w:cs="Calibri"/>
              </w:rPr>
            </w:pPr>
          </w:p>
          <w:p w:rsidR="00206670" w:rsidRPr="005E7EB6" w:rsidRDefault="00206670" w:rsidP="00D74179">
            <w:pPr>
              <w:jc w:val="center"/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Szt.</w:t>
            </w:r>
          </w:p>
          <w:p w:rsidR="00206670" w:rsidRPr="005E7EB6" w:rsidRDefault="00206670" w:rsidP="00D7417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:rsidR="00206670" w:rsidRPr="005E7EB6" w:rsidRDefault="00206670" w:rsidP="00D74179">
            <w:pPr>
              <w:jc w:val="center"/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2</w:t>
            </w:r>
          </w:p>
        </w:tc>
        <w:tc>
          <w:tcPr>
            <w:tcW w:w="851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670" w:rsidRPr="00093B12" w:rsidTr="00D74179">
        <w:trPr>
          <w:trHeight w:val="409"/>
        </w:trPr>
        <w:tc>
          <w:tcPr>
            <w:tcW w:w="635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13" w:type="dxa"/>
          </w:tcPr>
          <w:p w:rsidR="00206670" w:rsidRPr="005E7EB6" w:rsidRDefault="00206670" w:rsidP="00D74179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  <w:p w:rsidR="00206670" w:rsidRPr="005E7EB6" w:rsidRDefault="00206670" w:rsidP="00D74179">
            <w:pPr>
              <w:tabs>
                <w:tab w:val="left" w:pos="2805"/>
              </w:tabs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Fartuch RTG typu garsonka - kamizelka i spódnica</w:t>
            </w:r>
          </w:p>
          <w:p w:rsidR="00206670" w:rsidRPr="005E7EB6" w:rsidRDefault="00206670" w:rsidP="00D74179">
            <w:pPr>
              <w:tabs>
                <w:tab w:val="left" w:pos="2805"/>
              </w:tabs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:rsidR="00206670" w:rsidRPr="00093B12" w:rsidRDefault="00206670" w:rsidP="00D741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06670" w:rsidRPr="005E7EB6" w:rsidRDefault="00206670" w:rsidP="00D74179">
            <w:pPr>
              <w:jc w:val="center"/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Szt.</w:t>
            </w:r>
          </w:p>
        </w:tc>
        <w:tc>
          <w:tcPr>
            <w:tcW w:w="992" w:type="dxa"/>
            <w:vAlign w:val="center"/>
          </w:tcPr>
          <w:p w:rsidR="00206670" w:rsidRPr="005E7EB6" w:rsidRDefault="00206670" w:rsidP="00D74179">
            <w:pPr>
              <w:jc w:val="center"/>
              <w:rPr>
                <w:rFonts w:ascii="Calibri" w:hAnsi="Calibri" w:cs="Calibri"/>
              </w:rPr>
            </w:pPr>
            <w:r w:rsidRPr="005E7EB6">
              <w:rPr>
                <w:rFonts w:ascii="Calibri" w:hAnsi="Calibri" w:cs="Calibri"/>
              </w:rPr>
              <w:t>8</w:t>
            </w:r>
          </w:p>
        </w:tc>
        <w:tc>
          <w:tcPr>
            <w:tcW w:w="851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206670" w:rsidRPr="00093B12" w:rsidRDefault="00206670" w:rsidP="00D741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06670" w:rsidRPr="004C49AF" w:rsidRDefault="00206670" w:rsidP="00206670">
      <w:pPr>
        <w:jc w:val="center"/>
        <w:rPr>
          <w:i/>
          <w:sz w:val="28"/>
          <w:szCs w:val="28"/>
          <w:u w:val="single"/>
        </w:rPr>
      </w:pPr>
    </w:p>
    <w:p w:rsidR="00206670" w:rsidRDefault="00206670" w:rsidP="00206670">
      <w:pPr>
        <w:jc w:val="center"/>
        <w:rPr>
          <w:i/>
          <w:sz w:val="28"/>
          <w:szCs w:val="28"/>
          <w:u w:val="single"/>
        </w:rPr>
      </w:pPr>
    </w:p>
    <w:p w:rsidR="00206670" w:rsidRPr="004C49AF" w:rsidRDefault="00206670" w:rsidP="00206670">
      <w:pPr>
        <w:jc w:val="center"/>
        <w:rPr>
          <w:i/>
          <w:sz w:val="28"/>
          <w:szCs w:val="28"/>
          <w:u w:val="single"/>
        </w:rPr>
      </w:pPr>
    </w:p>
    <w:p w:rsidR="00206670" w:rsidRPr="004C49AF" w:rsidRDefault="00206670" w:rsidP="0020667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206670" w:rsidRPr="004C49AF" w:rsidRDefault="00206670" w:rsidP="00206670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206670" w:rsidRPr="004C49AF" w:rsidRDefault="00206670" w:rsidP="00206670">
      <w:pPr>
        <w:ind w:left="5664"/>
      </w:pPr>
    </w:p>
    <w:p w:rsidR="00206670" w:rsidRPr="004C49AF" w:rsidRDefault="00206670" w:rsidP="00206670"/>
    <w:p w:rsidR="00206670" w:rsidRPr="004C49AF" w:rsidRDefault="00206670" w:rsidP="00206670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206670" w:rsidRPr="004C49AF" w:rsidRDefault="00206670" w:rsidP="00206670">
      <w:r w:rsidRPr="004C49AF">
        <w:rPr>
          <w:sz w:val="20"/>
          <w:szCs w:val="20"/>
        </w:rPr>
        <w:t>podpis osoby upoważnionej</w:t>
      </w: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Pr="005E7EB6" w:rsidRDefault="00206670" w:rsidP="00206670">
      <w:pPr>
        <w:rPr>
          <w:rFonts w:ascii="Calibri" w:hAnsi="Calibri" w:cs="Calibri"/>
          <w:b/>
          <w:i/>
          <w:sz w:val="26"/>
          <w:szCs w:val="26"/>
          <w:u w:val="single"/>
        </w:rPr>
      </w:pPr>
      <w:r w:rsidRPr="005E7EB6">
        <w:rPr>
          <w:rFonts w:ascii="Calibri" w:hAnsi="Calibri" w:cs="Calibri"/>
          <w:b/>
          <w:i/>
          <w:sz w:val="26"/>
          <w:szCs w:val="26"/>
          <w:u w:val="single"/>
        </w:rPr>
        <w:lastRenderedPageBreak/>
        <w:t>OPIS PRODUKTU:</w:t>
      </w:r>
    </w:p>
    <w:p w:rsidR="00206670" w:rsidRPr="006A34ED" w:rsidRDefault="00206670" w:rsidP="0020667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Pozycja 1  -  </w:t>
      </w:r>
      <w:r w:rsidRPr="006A34ED">
        <w:rPr>
          <w:rFonts w:ascii="Calibri" w:hAnsi="Calibri" w:cs="Calibri"/>
          <w:b/>
        </w:rPr>
        <w:t>Fartuch ochrony RTG jednoczęściowy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Fartuch ochrony radiologicznej zamykany zapięciem typu rzep </w:t>
      </w:r>
    </w:p>
    <w:p w:rsidR="00206670" w:rsidRPr="006A34ED" w:rsidRDefault="00206670" w:rsidP="00206670">
      <w:pPr>
        <w:ind w:left="430"/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      z zatrzaskiem  (typu płaszcz), dwustronny, zabezpieczający przód, tył i boki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Fason  jednoczęściowy 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Ochronność o równoważniku osłabienia promieniowania wyrażonym w ekwiwalencie ołowiu : przód – </w:t>
      </w:r>
      <w:smartTag w:uri="urn:schemas-microsoft-com:office:smarttags" w:element="metricconverter">
        <w:smartTagPr>
          <w:attr w:name="ProductID" w:val="0,50 mm"/>
        </w:smartTagPr>
        <w:r w:rsidRPr="006A34ED">
          <w:rPr>
            <w:rFonts w:ascii="Calibri" w:hAnsi="Calibri" w:cs="Calibri"/>
          </w:rPr>
          <w:t>0,50 mm</w:t>
        </w:r>
      </w:smartTag>
      <w:r w:rsidRPr="006A34ED">
        <w:rPr>
          <w:rFonts w:ascii="Calibri" w:hAnsi="Calibri" w:cs="Calibri"/>
        </w:rPr>
        <w:t xml:space="preserve"> Pb tył - </w:t>
      </w:r>
      <w:smartTag w:uri="urn:schemas-microsoft-com:office:smarttags" w:element="metricconverter">
        <w:smartTagPr>
          <w:attr w:name="ProductID" w:val="-0,25 mm"/>
        </w:smartTagPr>
        <w:r w:rsidRPr="006A34ED">
          <w:rPr>
            <w:rFonts w:ascii="Calibri" w:hAnsi="Calibri" w:cs="Calibri"/>
          </w:rPr>
          <w:t>-0,25 mm</w:t>
        </w:r>
      </w:smartTag>
      <w:r w:rsidRPr="006A34ED">
        <w:rPr>
          <w:rFonts w:ascii="Calibri" w:hAnsi="Calibri" w:cs="Calibri"/>
        </w:rPr>
        <w:t xml:space="preserve"> Pb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Dostępne rozmiary:  XL, L, M, S, 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Dostępność kolorów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Ultra lekki materiał ochronny na bazie bizmutu i antymonu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Nie zawiera ołowiu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Nie zawiera xenolitu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Materiał wykończony łatwo zmywalnym i odpornym na dezynfekcję materiałem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 xml:space="preserve">Materiał odporny na krew i kontrast pod rygorem zwrotu do producenta 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Produkt zgodny z wymogami obowiązującymi w kraju normami o ochronie radiologicznej</w:t>
      </w:r>
    </w:p>
    <w:p w:rsidR="00206670" w:rsidRPr="006A34ED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6A34ED">
        <w:rPr>
          <w:rFonts w:ascii="Calibri" w:hAnsi="Calibri" w:cs="Calibri"/>
        </w:rPr>
        <w:t>Gwarancja min. 4 lata</w:t>
      </w: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rPr>
          <w:b/>
        </w:rPr>
      </w:pPr>
      <w:r>
        <w:rPr>
          <w:b/>
        </w:rPr>
        <w:t>Pozycja 2 - Fartuch RTG typu garsonka( kamizelka i spódnica )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Garsonka ochrony radiologicznej zamykana  zapięciem typu rzep 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 ( kamizelka i spódnica)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Odzież dwustronna, zabezpieczająca przód, tył i boki 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Ochronność o równoważniku osłabienia promieniowania wyrażonym w ekwiwalencie ołowiu : przód – </w:t>
      </w:r>
      <w:smartTag w:uri="urn:schemas-microsoft-com:office:smarttags" w:element="metricconverter">
        <w:smartTagPr>
          <w:attr w:name="ProductID" w:val="0,50 mm"/>
        </w:smartTagPr>
        <w:r w:rsidRPr="005E7EB6">
          <w:rPr>
            <w:rFonts w:ascii="Calibri" w:hAnsi="Calibri" w:cs="Calibri"/>
          </w:rPr>
          <w:t>0,50 mm</w:t>
        </w:r>
      </w:smartTag>
      <w:r w:rsidRPr="005E7EB6">
        <w:rPr>
          <w:rFonts w:ascii="Calibri" w:hAnsi="Calibri" w:cs="Calibri"/>
        </w:rPr>
        <w:t xml:space="preserve"> Pb tył - </w:t>
      </w:r>
      <w:smartTag w:uri="urn:schemas-microsoft-com:office:smarttags" w:element="metricconverter">
        <w:smartTagPr>
          <w:attr w:name="ProductID" w:val="-0,25 mm"/>
        </w:smartTagPr>
        <w:r w:rsidRPr="005E7EB6">
          <w:rPr>
            <w:rFonts w:ascii="Calibri" w:hAnsi="Calibri" w:cs="Calibri"/>
          </w:rPr>
          <w:t>-0,25 mm</w:t>
        </w:r>
      </w:smartTag>
      <w:r w:rsidRPr="005E7EB6">
        <w:rPr>
          <w:rFonts w:ascii="Calibri" w:hAnsi="Calibri" w:cs="Calibri"/>
        </w:rPr>
        <w:t xml:space="preserve"> Pb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Dostępne rozmiary:  XL, L, M, S, 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Dostępność kolorów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Ultra lekki materiał ochronny na bazie antymonu i bizmutu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Nie zawiera ołowiu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Nie zawiera xenolitu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Materiał wykończony łatwo zmywalnym i odpornym na dezynfekcję materiałem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 xml:space="preserve">Materiał nie przyswajalny dla plam z materiału biologicznego typu krew oraz dla kontrastu, pod rygorem zwrotu do producenta 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Produkt zgodny z wymogami obowiązującymi w kraju normami o ochronie radiologicznej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Możliwość personalizacji</w:t>
      </w:r>
    </w:p>
    <w:p w:rsidR="00206670" w:rsidRPr="005E7EB6" w:rsidRDefault="00206670" w:rsidP="00206670">
      <w:pPr>
        <w:numPr>
          <w:ilvl w:val="0"/>
          <w:numId w:val="8"/>
        </w:numPr>
        <w:rPr>
          <w:rFonts w:ascii="Calibri" w:hAnsi="Calibri" w:cs="Calibri"/>
        </w:rPr>
      </w:pPr>
      <w:r w:rsidRPr="005E7EB6">
        <w:rPr>
          <w:rFonts w:ascii="Calibri" w:hAnsi="Calibri" w:cs="Calibri"/>
        </w:rPr>
        <w:t>Gwarancja min. 4 lata</w:t>
      </w: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Pr="004C49AF" w:rsidRDefault="00206670" w:rsidP="00206670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206670" w:rsidRPr="004C49AF" w:rsidRDefault="00206670" w:rsidP="00206670">
      <w:r w:rsidRPr="004C49AF">
        <w:rPr>
          <w:sz w:val="20"/>
          <w:szCs w:val="20"/>
        </w:rPr>
        <w:t>podpis osoby upoważnionej</w:t>
      </w: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Default="00206670" w:rsidP="00206670">
      <w:pPr>
        <w:spacing w:line="360" w:lineRule="auto"/>
        <w:jc w:val="both"/>
        <w:rPr>
          <w:sz w:val="16"/>
          <w:szCs w:val="16"/>
        </w:rPr>
      </w:pPr>
    </w:p>
    <w:p w:rsidR="00206670" w:rsidRPr="00624E38" w:rsidRDefault="00206670" w:rsidP="0020667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lastRenderedPageBreak/>
        <w:t>13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06670" w:rsidRPr="00624E38" w:rsidRDefault="00206670" w:rsidP="0020667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206670" w:rsidRDefault="00206670" w:rsidP="0020667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RTG</w:t>
      </w:r>
    </w:p>
    <w:p w:rsidR="00206670" w:rsidRPr="004C49AF" w:rsidRDefault="00206670" w:rsidP="00206670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RTG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</w:t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4C49AF">
        <w:rPr>
          <w:rFonts w:asciiTheme="minorHAnsi" w:hAnsiTheme="minorHAnsi" w:cstheme="minorHAnsi"/>
          <w:sz w:val="22"/>
          <w:szCs w:val="22"/>
        </w:rPr>
        <w:t>nr 1 do umowy.</w:t>
      </w:r>
    </w:p>
    <w:p w:rsidR="00206670" w:rsidRPr="004C49AF" w:rsidRDefault="00206670" w:rsidP="00206670">
      <w:pPr>
        <w:tabs>
          <w:tab w:val="num" w:pos="106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5E7EB6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Realizacja umowy w terminie do ośmiu  tygodni od podpisania umowy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206670" w:rsidRPr="004C49AF" w:rsidRDefault="00206670" w:rsidP="0020667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RTG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 i asortymencie podanym  w załączniku  do umowy.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RTG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206670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06670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fartuchów RTG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06670" w:rsidRPr="005E7EB6" w:rsidRDefault="00206670" w:rsidP="0020667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Pr="005E7EB6">
        <w:rPr>
          <w:rFonts w:asciiTheme="minorHAnsi" w:hAnsiTheme="minorHAnsi" w:cstheme="minorHAnsi"/>
          <w:sz w:val="22"/>
          <w:szCs w:val="22"/>
        </w:rPr>
        <w:t xml:space="preserve">.Wykonawca udziela Zamawiającemu……….m cy (min </w:t>
      </w:r>
      <w:r>
        <w:rPr>
          <w:rFonts w:asciiTheme="minorHAnsi" w:hAnsiTheme="minorHAnsi" w:cstheme="minorHAnsi"/>
          <w:sz w:val="22"/>
          <w:szCs w:val="22"/>
        </w:rPr>
        <w:t xml:space="preserve">48 </w:t>
      </w:r>
      <w:r w:rsidRPr="005E7EB6">
        <w:rPr>
          <w:rFonts w:asciiTheme="minorHAnsi" w:hAnsiTheme="minorHAnsi" w:cstheme="minorHAnsi"/>
          <w:sz w:val="22"/>
          <w:szCs w:val="22"/>
        </w:rPr>
        <w:t>m cy) gwarancji na dostarczon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E7EB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fartuchy RTG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Cena przedmiotu umowy obejmuje w szczególności;</w:t>
      </w:r>
    </w:p>
    <w:p w:rsidR="00206670" w:rsidRPr="004C49AF" w:rsidRDefault="00206670" w:rsidP="002066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06670" w:rsidRPr="004C49AF" w:rsidRDefault="00206670" w:rsidP="002066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06670" w:rsidRPr="004C49AF" w:rsidRDefault="00206670" w:rsidP="002066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06670" w:rsidRPr="004C49AF" w:rsidRDefault="00206670" w:rsidP="0020667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206670" w:rsidRPr="004C49AF" w:rsidRDefault="00206670" w:rsidP="0020667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fartuchy RTG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wykonawcy w ciągu ………. dni od daty otrzymania faktury.</w:t>
      </w:r>
    </w:p>
    <w:p w:rsidR="00206670" w:rsidRPr="004C49AF" w:rsidRDefault="00206670" w:rsidP="0020667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06670" w:rsidRPr="004C49AF" w:rsidRDefault="00206670" w:rsidP="0020667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06670" w:rsidRPr="004C49AF" w:rsidRDefault="00206670" w:rsidP="0020667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06670" w:rsidRPr="004C49AF" w:rsidRDefault="00206670" w:rsidP="002066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06670" w:rsidRPr="004C49AF" w:rsidRDefault="00206670" w:rsidP="002066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06670" w:rsidRPr="004C49AF" w:rsidRDefault="00206670" w:rsidP="002066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06670" w:rsidRPr="004C49AF" w:rsidRDefault="00206670" w:rsidP="002066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06670" w:rsidRPr="004C49AF" w:rsidRDefault="00206670" w:rsidP="0020667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06670" w:rsidRPr="004C49AF" w:rsidRDefault="00206670" w:rsidP="0020667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06670" w:rsidRPr="004C49AF" w:rsidRDefault="00206670" w:rsidP="0020667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06670" w:rsidRPr="004C49AF" w:rsidRDefault="00206670" w:rsidP="0020667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</w:t>
      </w:r>
      <w:r w:rsidRPr="004C49AF">
        <w:rPr>
          <w:rFonts w:asciiTheme="minorHAnsi" w:hAnsiTheme="minorHAnsi" w:cstheme="minorHAnsi"/>
          <w:sz w:val="22"/>
          <w:szCs w:val="22"/>
        </w:rPr>
        <w:lastRenderedPageBreak/>
        <w:t xml:space="preserve">umowy w zaoferowanym opakowaniu bądź dostarczenia przedmiotu umowy w innym dostępnym na rynku opakowaniu. 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06670" w:rsidRPr="004C49AF" w:rsidRDefault="00206670" w:rsidP="0020667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06670" w:rsidRPr="004C49AF" w:rsidRDefault="00206670" w:rsidP="00206670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206670" w:rsidRPr="004C49AF" w:rsidRDefault="00206670" w:rsidP="0020667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06670" w:rsidRPr="004C49AF" w:rsidRDefault="00206670" w:rsidP="0020667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35FE1" w:rsidRDefault="00E35FE1"/>
    <w:sectPr w:rsidR="00E3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260"/>
    <w:multiLevelType w:val="hybridMultilevel"/>
    <w:tmpl w:val="ED58C89E"/>
    <w:lvl w:ilvl="0" w:tplc="0415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0"/>
    <w:rsid w:val="00206670"/>
    <w:rsid w:val="00E3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F4C6-B4A7-4AD7-9B22-8D45440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59"/>
    <w:rsid w:val="0020667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20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6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6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2021-02-25T09:28:00Z</cp:lastPrinted>
  <dcterms:created xsi:type="dcterms:W3CDTF">2021-02-25T09:27:00Z</dcterms:created>
  <dcterms:modified xsi:type="dcterms:W3CDTF">2021-02-25T09:28:00Z</dcterms:modified>
</cp:coreProperties>
</file>