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93" w:rsidRPr="00635901" w:rsidRDefault="00A75293" w:rsidP="00A75293">
      <w:pPr>
        <w:jc w:val="right"/>
        <w:rPr>
          <w:sz w:val="18"/>
          <w:szCs w:val="18"/>
        </w:rPr>
      </w:pPr>
      <w:r w:rsidRPr="00635901">
        <w:rPr>
          <w:sz w:val="18"/>
          <w:szCs w:val="18"/>
        </w:rPr>
        <w:t xml:space="preserve">do §4 pkt. 3.2 Regulaminu gospodarowania środkami publicznymi </w:t>
      </w:r>
    </w:p>
    <w:p w:rsidR="00A75293" w:rsidRPr="00635901" w:rsidRDefault="00A75293" w:rsidP="00A75293">
      <w:pPr>
        <w:jc w:val="right"/>
        <w:rPr>
          <w:sz w:val="18"/>
          <w:szCs w:val="18"/>
        </w:rPr>
      </w:pPr>
      <w:r w:rsidRPr="00635901">
        <w:rPr>
          <w:sz w:val="18"/>
          <w:szCs w:val="18"/>
        </w:rPr>
        <w:t>o wartości szacunkowej do 30 000 euro netto</w:t>
      </w:r>
    </w:p>
    <w:p w:rsidR="00A75293" w:rsidRPr="00635901" w:rsidRDefault="00A75293" w:rsidP="00A75293">
      <w:pPr>
        <w:spacing w:line="360" w:lineRule="auto"/>
        <w:jc w:val="center"/>
        <w:rPr>
          <w:b/>
          <w:sz w:val="28"/>
          <w:szCs w:val="28"/>
        </w:rPr>
      </w:pPr>
      <w:r w:rsidRPr="00635901">
        <w:rPr>
          <w:b/>
          <w:sz w:val="28"/>
          <w:szCs w:val="28"/>
        </w:rPr>
        <w:t xml:space="preserve">ISTOTNE WARUNKI ZAMÓWIENIA </w:t>
      </w:r>
    </w:p>
    <w:p w:rsidR="00A75293" w:rsidRPr="00635901" w:rsidRDefault="00A75293" w:rsidP="00A75293">
      <w:pPr>
        <w:spacing w:line="360" w:lineRule="auto"/>
        <w:jc w:val="center"/>
        <w:rPr>
          <w:sz w:val="18"/>
          <w:szCs w:val="18"/>
          <w:u w:val="single"/>
        </w:rPr>
      </w:pPr>
      <w:r w:rsidRPr="00635901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A75293" w:rsidRPr="00635901" w:rsidRDefault="00A75293" w:rsidP="00A75293">
      <w:pPr>
        <w:spacing w:line="360" w:lineRule="auto"/>
        <w:jc w:val="center"/>
        <w:rPr>
          <w:sz w:val="18"/>
          <w:szCs w:val="18"/>
          <w:u w:val="single"/>
        </w:rPr>
      </w:pPr>
      <w:r w:rsidRPr="00635901">
        <w:rPr>
          <w:sz w:val="18"/>
          <w:szCs w:val="18"/>
          <w:u w:val="single"/>
        </w:rPr>
        <w:t>zgodnie z art. 4 pkt 8 Ustawy Prawo Zamówień Publicznych</w:t>
      </w:r>
    </w:p>
    <w:p w:rsidR="00A75293" w:rsidRPr="00635901" w:rsidRDefault="00A75293" w:rsidP="00A75293">
      <w:pPr>
        <w:spacing w:line="360" w:lineRule="auto"/>
        <w:jc w:val="center"/>
      </w:pPr>
    </w:p>
    <w:p w:rsidR="00A75293" w:rsidRPr="00635901" w:rsidRDefault="00A75293" w:rsidP="00A75293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901">
        <w:rPr>
          <w:u w:val="single"/>
        </w:rPr>
        <w:t>Nazwa i adres ZAMAWIAJĄCEGO</w:t>
      </w:r>
    </w:p>
    <w:p w:rsidR="00A75293" w:rsidRPr="00635901" w:rsidRDefault="00A75293" w:rsidP="00A75293">
      <w:pPr>
        <w:ind w:left="540"/>
        <w:rPr>
          <w:b/>
        </w:rPr>
      </w:pPr>
      <w:r w:rsidRPr="00635901">
        <w:rPr>
          <w:b/>
        </w:rPr>
        <w:t>ŚLĄSKIE CENTRUM CHORÓB SERCA W ZABRZU</w:t>
      </w:r>
    </w:p>
    <w:p w:rsidR="00A75293" w:rsidRPr="00635901" w:rsidRDefault="00A75293" w:rsidP="00A75293">
      <w:pPr>
        <w:ind w:left="540"/>
      </w:pPr>
      <w:r w:rsidRPr="00635901">
        <w:t>Dział Zaopatrzenia Gospodarki Magazynowej i Transportu</w:t>
      </w:r>
    </w:p>
    <w:p w:rsidR="00A75293" w:rsidRPr="00635901" w:rsidRDefault="00A75293" w:rsidP="00A75293">
      <w:pPr>
        <w:ind w:left="540"/>
      </w:pPr>
      <w:r w:rsidRPr="00635901">
        <w:t>ul. M. Curie-Skłodowskiej 9, 41-800 Zabrze</w:t>
      </w:r>
    </w:p>
    <w:p w:rsidR="00A75293" w:rsidRPr="00635901" w:rsidRDefault="00A75293" w:rsidP="00A75293">
      <w:pPr>
        <w:ind w:left="540"/>
      </w:pPr>
      <w:r w:rsidRPr="00635901">
        <w:t>tel./fax. 32/278-43-35</w:t>
      </w:r>
    </w:p>
    <w:p w:rsidR="00A75293" w:rsidRPr="00635901" w:rsidRDefault="00A75293" w:rsidP="00A75293">
      <w:pPr>
        <w:numPr>
          <w:ilvl w:val="0"/>
          <w:numId w:val="1"/>
        </w:numPr>
      </w:pPr>
      <w:r w:rsidRPr="00635901">
        <w:rPr>
          <w:u w:val="single"/>
        </w:rPr>
        <w:t>Nazwa przedmiotu zamówienia</w:t>
      </w:r>
    </w:p>
    <w:p w:rsidR="00A75293" w:rsidRPr="00635901" w:rsidRDefault="00A75293" w:rsidP="00A75293">
      <w:pPr>
        <w:ind w:left="510"/>
      </w:pPr>
    </w:p>
    <w:p w:rsidR="00A75293" w:rsidRPr="00ED1AB4" w:rsidRDefault="00A75293" w:rsidP="00A75293">
      <w:pPr>
        <w:pStyle w:val="Akapitzlist"/>
        <w:spacing w:line="360" w:lineRule="auto"/>
        <w:ind w:left="510"/>
        <w:jc w:val="center"/>
      </w:pPr>
      <w:r>
        <w:rPr>
          <w:b/>
          <w:i/>
          <w:sz w:val="28"/>
          <w:szCs w:val="28"/>
          <w:u w:val="single"/>
        </w:rPr>
        <w:t>JEDNORAZOWE ZESTAWY                                                                       DO ŻYWIENIA DOJELITOWEGO</w:t>
      </w:r>
    </w:p>
    <w:p w:rsidR="00A75293" w:rsidRPr="00635901" w:rsidRDefault="00A75293" w:rsidP="00A75293">
      <w:pPr>
        <w:numPr>
          <w:ilvl w:val="0"/>
          <w:numId w:val="1"/>
        </w:numPr>
        <w:tabs>
          <w:tab w:val="num" w:pos="540"/>
        </w:tabs>
        <w:spacing w:line="360" w:lineRule="auto"/>
        <w:rPr>
          <w:u w:val="single"/>
        </w:rPr>
      </w:pPr>
      <w:r w:rsidRPr="00635901">
        <w:rPr>
          <w:u w:val="single"/>
        </w:rPr>
        <w:t>Wymagania związane z wykonaniem:</w:t>
      </w:r>
    </w:p>
    <w:p w:rsidR="00A75293" w:rsidRPr="00635901" w:rsidRDefault="00A75293" w:rsidP="00A75293">
      <w:pPr>
        <w:spacing w:line="360" w:lineRule="auto"/>
        <w:ind w:left="510"/>
        <w:contextualSpacing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Zgodnie z załącznikiem – załącznik nr 1</w:t>
      </w:r>
    </w:p>
    <w:p w:rsidR="00A75293" w:rsidRPr="00635901" w:rsidRDefault="00A75293" w:rsidP="00A75293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901">
        <w:rPr>
          <w:u w:val="single"/>
        </w:rPr>
        <w:t>Oferta.</w:t>
      </w:r>
    </w:p>
    <w:p w:rsidR="00A75293" w:rsidRPr="00635901" w:rsidRDefault="00A75293" w:rsidP="00A75293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901">
        <w:t xml:space="preserve">Ofertę należy złożyć w formie pisemnej w terminie do dnia </w:t>
      </w:r>
      <w:r>
        <w:rPr>
          <w:b/>
        </w:rPr>
        <w:t>18/06</w:t>
      </w:r>
      <w:r w:rsidRPr="00635901">
        <w:rPr>
          <w:b/>
        </w:rPr>
        <w:t>/2019 r                                           do godz. 9.00</w:t>
      </w:r>
      <w:r w:rsidRPr="00635901">
        <w:t xml:space="preserve"> w siedzibie Zamawiającego, tj. w budynku medyczno-administracyjnym „B” pok. Śląskiego Centrum Chorób Serca w Zabrzu, mieszczącego się przy                                          ul. M. Curie-Skłodowskiej 9, w Dziale Zaopatrzenia Gospodarki Magazynowej i Transportu (pokój nr 2B2) lub drogą elektroniczną mailem na adres </w:t>
      </w:r>
      <w:hyperlink r:id="rId6" w:history="1">
        <w:r w:rsidRPr="00635901">
          <w:rPr>
            <w:color w:val="0000FF"/>
            <w:u w:val="single"/>
          </w:rPr>
          <w:t>mailowy s.jankowska@sccs.pl</w:t>
        </w:r>
      </w:hyperlink>
      <w:r w:rsidRPr="00635901">
        <w:t xml:space="preserve">                   </w:t>
      </w:r>
      <w:hyperlink r:id="rId7" w:history="1">
        <w:r w:rsidRPr="00635901">
          <w:rPr>
            <w:color w:val="0563C1"/>
            <w:u w:val="single"/>
          </w:rPr>
          <w:t>e.cybulska@sccs.pl</w:t>
        </w:r>
      </w:hyperlink>
      <w:r w:rsidRPr="00635901">
        <w:t xml:space="preserve"> </w:t>
      </w:r>
      <w:r w:rsidRPr="00635901">
        <w:rPr>
          <w:strike/>
        </w:rPr>
        <w:t>.lub faxem</w:t>
      </w:r>
      <w:r w:rsidRPr="00635901">
        <w:t xml:space="preserve"> </w:t>
      </w:r>
      <w:r w:rsidRPr="00635901">
        <w:rPr>
          <w:strike/>
        </w:rPr>
        <w:t>na nr</w:t>
      </w:r>
      <w:r w:rsidRPr="00635901">
        <w:t xml:space="preserve"> …………………….lub pisemnie, </w:t>
      </w:r>
      <w:r w:rsidRPr="00635901">
        <w:rPr>
          <w:b/>
        </w:rPr>
        <w:t>Formularz oferty</w:t>
      </w:r>
      <w:r w:rsidRPr="00635901">
        <w:t xml:space="preserve"> musi być wypełniony, podpisany i opieczętowany (pieczątką firmową i imienną) przez osobę/y uprawnioną/e  do reprezentowania Wykonawcy.</w:t>
      </w:r>
    </w:p>
    <w:p w:rsidR="00A75293" w:rsidRPr="00635901" w:rsidRDefault="00A75293" w:rsidP="00A75293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901">
        <w:t>Do oferty należy załączyć:</w:t>
      </w:r>
    </w:p>
    <w:p w:rsidR="00A75293" w:rsidRPr="00635901" w:rsidRDefault="00A75293" w:rsidP="00A75293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901">
        <w:t>aktualny odpis z właściwego rejestru</w:t>
      </w:r>
      <w:r w:rsidRPr="00635901">
        <w:rPr>
          <w:b/>
        </w:rPr>
        <w:t xml:space="preserve"> </w:t>
      </w:r>
      <w:r w:rsidRPr="00635901">
        <w:t>albo aktualnego zaświadczenia o wpisie do ewidencji działalności gospodarczej, jeżeli odrębne przepisy wymagają wpisu do rejestru                         lub zgłoszenia do ewidencji działalności gospodarczej</w:t>
      </w:r>
    </w:p>
    <w:p w:rsidR="00A75293" w:rsidRPr="00635901" w:rsidRDefault="00A75293" w:rsidP="00A75293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901">
        <w:t>zaakceptowane Istotne Warunki Zamówienia</w:t>
      </w:r>
    </w:p>
    <w:p w:rsidR="00A75293" w:rsidRPr="00635901" w:rsidRDefault="00A75293" w:rsidP="00A75293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901">
        <w:t>na wezwanie Zmawiającego próbki przedmiotu zamówienia</w:t>
      </w:r>
    </w:p>
    <w:p w:rsidR="00A75293" w:rsidRPr="00635901" w:rsidRDefault="00A75293" w:rsidP="00A75293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901">
        <w:t>Kryterium wyboru oferty: 100% cena/</w:t>
      </w:r>
      <w:r w:rsidRPr="00635901">
        <w:rPr>
          <w:strike/>
        </w:rPr>
        <w:t>inne …</w:t>
      </w:r>
      <w:r w:rsidRPr="00635901">
        <w:t>………………..</w:t>
      </w:r>
      <w:r w:rsidRPr="00635901">
        <w:rPr>
          <w:vertAlign w:val="superscript"/>
        </w:rPr>
        <w:t>*</w:t>
      </w:r>
      <w:r w:rsidRPr="00635901">
        <w:t xml:space="preserve"> (niepotrzebne skreślić)</w:t>
      </w:r>
    </w:p>
    <w:p w:rsidR="00A75293" w:rsidRPr="00635901" w:rsidRDefault="00A75293" w:rsidP="00A75293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901">
        <w:t xml:space="preserve">Tryb postępowania: </w:t>
      </w:r>
    </w:p>
    <w:p w:rsidR="00A75293" w:rsidRPr="00635901" w:rsidRDefault="00A75293" w:rsidP="00A75293">
      <w:pPr>
        <w:tabs>
          <w:tab w:val="num" w:pos="851"/>
        </w:tabs>
        <w:spacing w:line="360" w:lineRule="auto"/>
        <w:ind w:left="709" w:hanging="567"/>
        <w:jc w:val="both"/>
      </w:pPr>
      <w:r w:rsidRPr="00635901">
        <w:t>1. Zamawiający poinformuje Wykonawcę o przyjęciu lub nieprzyjęciu oferty w terminie                    do 30 dni od dnia upływu terminu składania ofert – zamieszczając wynik postępowania                    na stronie internetowej szpitala.</w:t>
      </w:r>
    </w:p>
    <w:p w:rsidR="00A75293" w:rsidRPr="00635901" w:rsidRDefault="00A75293" w:rsidP="00A75293">
      <w:pPr>
        <w:numPr>
          <w:ilvl w:val="0"/>
          <w:numId w:val="6"/>
        </w:numPr>
        <w:tabs>
          <w:tab w:val="left" w:pos="851"/>
        </w:tabs>
        <w:spacing w:line="360" w:lineRule="auto"/>
        <w:ind w:left="567" w:hanging="425"/>
        <w:jc w:val="both"/>
      </w:pPr>
      <w:r w:rsidRPr="00635901">
        <w:lastRenderedPageBreak/>
        <w:t>Zamawiający zastrzega sobie prawo zmiany terminu składania ofert lub zmiany warunków zamówienia.</w:t>
      </w:r>
    </w:p>
    <w:p w:rsidR="00A75293" w:rsidRPr="00635901" w:rsidRDefault="00A75293" w:rsidP="00A75293">
      <w:pPr>
        <w:numPr>
          <w:ilvl w:val="0"/>
          <w:numId w:val="6"/>
        </w:numPr>
        <w:tabs>
          <w:tab w:val="left" w:pos="851"/>
        </w:tabs>
        <w:spacing w:line="360" w:lineRule="auto"/>
        <w:ind w:left="567" w:hanging="425"/>
        <w:jc w:val="both"/>
      </w:pPr>
      <w:r w:rsidRPr="00635901">
        <w:t xml:space="preserve">  Zamawiający zastrzega sobie prawo zakończenia postępowania bez wybrania żadnej                     ze złożonych ofert. </w:t>
      </w:r>
    </w:p>
    <w:p w:rsidR="00A75293" w:rsidRPr="00635901" w:rsidRDefault="00A75293" w:rsidP="00A75293">
      <w:pPr>
        <w:numPr>
          <w:ilvl w:val="0"/>
          <w:numId w:val="6"/>
        </w:numPr>
        <w:tabs>
          <w:tab w:val="left" w:pos="851"/>
        </w:tabs>
        <w:spacing w:line="360" w:lineRule="auto"/>
        <w:ind w:left="567" w:hanging="425"/>
        <w:jc w:val="both"/>
      </w:pPr>
      <w:r w:rsidRPr="00635901">
        <w:t>W razie nieprzyjęcia oferty Wykonawcy nie przysługują jakiekolwiek roszczenia                  w stosunku do Zamawiającego.</w:t>
      </w:r>
    </w:p>
    <w:p w:rsidR="00A75293" w:rsidRPr="00635901" w:rsidRDefault="00A75293" w:rsidP="00A75293">
      <w:pPr>
        <w:spacing w:line="360" w:lineRule="auto"/>
        <w:ind w:left="4956" w:firstLine="708"/>
      </w:pPr>
    </w:p>
    <w:p w:rsidR="00A75293" w:rsidRPr="00635901" w:rsidRDefault="00A75293" w:rsidP="00A75293">
      <w:pPr>
        <w:spacing w:line="360" w:lineRule="auto"/>
        <w:ind w:left="4956" w:firstLine="708"/>
      </w:pPr>
    </w:p>
    <w:p w:rsidR="00A75293" w:rsidRPr="00635901" w:rsidRDefault="00A75293" w:rsidP="00A75293">
      <w:pPr>
        <w:spacing w:line="360" w:lineRule="auto"/>
        <w:ind w:left="4956" w:firstLine="708"/>
      </w:pPr>
    </w:p>
    <w:p w:rsidR="00A75293" w:rsidRPr="00635901" w:rsidRDefault="00A75293" w:rsidP="00A75293">
      <w:pPr>
        <w:spacing w:line="360" w:lineRule="auto"/>
        <w:ind w:left="4956" w:firstLine="708"/>
      </w:pPr>
      <w:r w:rsidRPr="00635901">
        <w:t>Zatwierdzam:</w:t>
      </w:r>
    </w:p>
    <w:p w:rsidR="00A75293" w:rsidRPr="00635901" w:rsidRDefault="00A75293" w:rsidP="00A75293">
      <w:pPr>
        <w:spacing w:line="360" w:lineRule="auto"/>
        <w:ind w:left="4956" w:firstLine="708"/>
      </w:pPr>
    </w:p>
    <w:p w:rsidR="00A75293" w:rsidRPr="00635901" w:rsidRDefault="00A75293" w:rsidP="00A75293">
      <w:pPr>
        <w:spacing w:line="360" w:lineRule="auto"/>
        <w:ind w:left="4956" w:firstLine="708"/>
        <w:rPr>
          <w:sz w:val="22"/>
          <w:szCs w:val="22"/>
        </w:rPr>
      </w:pPr>
      <w:r w:rsidRPr="00635901">
        <w:rPr>
          <w:sz w:val="22"/>
          <w:szCs w:val="22"/>
        </w:rPr>
        <w:t>…………………………</w:t>
      </w: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901">
        <w:rPr>
          <w:sz w:val="16"/>
          <w:szCs w:val="16"/>
        </w:rPr>
        <w:t xml:space="preserve">                              (podpis Kierownika Zamawiającego)</w:t>
      </w: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Default="00A75293" w:rsidP="00A7529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A75293" w:rsidRPr="00635901" w:rsidRDefault="00A75293" w:rsidP="00A75293">
      <w:pPr>
        <w:spacing w:line="360" w:lineRule="auto"/>
        <w:ind w:left="7080" w:firstLine="708"/>
        <w:rPr>
          <w:sz w:val="18"/>
          <w:szCs w:val="18"/>
        </w:rPr>
      </w:pPr>
      <w:r w:rsidRPr="0063590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A14F2" wp14:editId="33E27C94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114300</wp:posOffset>
                </wp:positionV>
                <wp:extent cx="2057400" cy="464820"/>
                <wp:effectExtent l="0" t="0" r="19050" b="1143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293" w:rsidRDefault="00A75293" w:rsidP="00A75293">
                            <w:pPr>
                              <w:jc w:val="center"/>
                            </w:pPr>
                          </w:p>
                          <w:p w:rsidR="00A75293" w:rsidRDefault="00A75293" w:rsidP="00A75293">
                            <w:pPr>
                              <w:jc w:val="center"/>
                            </w:pPr>
                          </w:p>
                          <w:p w:rsidR="00A75293" w:rsidRDefault="00A75293" w:rsidP="00A75293">
                            <w:pPr>
                              <w:jc w:val="center"/>
                            </w:pPr>
                          </w:p>
                          <w:p w:rsidR="00A75293" w:rsidRDefault="00A75293" w:rsidP="00A75293">
                            <w:pPr>
                              <w:jc w:val="center"/>
                            </w:pPr>
                          </w:p>
                          <w:p w:rsidR="00A75293" w:rsidRDefault="00A75293" w:rsidP="00A75293">
                            <w:pPr>
                              <w:jc w:val="center"/>
                            </w:pPr>
                          </w:p>
                          <w:p w:rsidR="00A75293" w:rsidRDefault="00A75293" w:rsidP="00A75293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6pt;margin-top:9pt;width:162pt;height:3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">
                <v:textbox>
                  <w:txbxContent>
                    <w:p w:rsidR="00A75293" w:rsidRDefault="00A75293" w:rsidP="00A75293">
                      <w:pPr>
                        <w:jc w:val="center"/>
                      </w:pPr>
                    </w:p>
                    <w:p w:rsidR="00A75293" w:rsidRDefault="00A75293" w:rsidP="00A75293">
                      <w:pPr>
                        <w:jc w:val="center"/>
                      </w:pPr>
                    </w:p>
                    <w:p w:rsidR="00A75293" w:rsidRDefault="00A75293" w:rsidP="00A75293">
                      <w:pPr>
                        <w:jc w:val="center"/>
                      </w:pPr>
                    </w:p>
                    <w:p w:rsidR="00A75293" w:rsidRDefault="00A75293" w:rsidP="00A75293">
                      <w:pPr>
                        <w:jc w:val="center"/>
                      </w:pPr>
                    </w:p>
                    <w:p w:rsidR="00A75293" w:rsidRDefault="00A75293" w:rsidP="00A75293">
                      <w:pPr>
                        <w:jc w:val="center"/>
                      </w:pPr>
                    </w:p>
                    <w:p w:rsidR="00A75293" w:rsidRDefault="00A75293" w:rsidP="00A75293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901">
        <w:rPr>
          <w:sz w:val="18"/>
          <w:szCs w:val="18"/>
        </w:rPr>
        <w:t>Załącznik nr 3 b</w:t>
      </w:r>
    </w:p>
    <w:p w:rsidR="00A75293" w:rsidRPr="00635901" w:rsidRDefault="00A75293" w:rsidP="00A75293">
      <w:pPr>
        <w:ind w:left="4956"/>
        <w:rPr>
          <w:sz w:val="18"/>
          <w:szCs w:val="18"/>
        </w:rPr>
      </w:pPr>
      <w:r w:rsidRPr="00635901">
        <w:rPr>
          <w:sz w:val="18"/>
          <w:szCs w:val="18"/>
        </w:rPr>
        <w:t>Załącznik nr 1 do Aneksu nr 1 do Zarządzenia 6/2016</w:t>
      </w:r>
    </w:p>
    <w:p w:rsidR="00A75293" w:rsidRPr="00635901" w:rsidRDefault="00A75293" w:rsidP="00A75293">
      <w:pPr>
        <w:jc w:val="right"/>
        <w:rPr>
          <w:sz w:val="18"/>
          <w:szCs w:val="18"/>
        </w:rPr>
      </w:pPr>
      <w:r w:rsidRPr="00635901">
        <w:rPr>
          <w:sz w:val="18"/>
          <w:szCs w:val="18"/>
        </w:rPr>
        <w:t xml:space="preserve">do §4 pkt. 3.2 Regulaminu gospodarowania środkami publicznymi </w:t>
      </w:r>
    </w:p>
    <w:p w:rsidR="00A75293" w:rsidRPr="00635901" w:rsidRDefault="00A75293" w:rsidP="00A75293">
      <w:pPr>
        <w:jc w:val="right"/>
        <w:rPr>
          <w:sz w:val="18"/>
          <w:szCs w:val="18"/>
        </w:rPr>
      </w:pPr>
      <w:r w:rsidRPr="00635901">
        <w:rPr>
          <w:sz w:val="18"/>
          <w:szCs w:val="18"/>
        </w:rPr>
        <w:t>o wartości szacunkowej do 30 000 euro netto</w:t>
      </w:r>
    </w:p>
    <w:p w:rsidR="00A75293" w:rsidRPr="00635901" w:rsidRDefault="00A75293" w:rsidP="00A75293">
      <w:pPr>
        <w:spacing w:line="360" w:lineRule="auto"/>
        <w:ind w:left="708" w:firstLine="708"/>
        <w:jc w:val="center"/>
        <w:rPr>
          <w:b/>
          <w:sz w:val="28"/>
          <w:szCs w:val="28"/>
        </w:rPr>
      </w:pPr>
      <w:r w:rsidRPr="00635901">
        <w:rPr>
          <w:b/>
          <w:sz w:val="28"/>
          <w:szCs w:val="28"/>
        </w:rPr>
        <w:t xml:space="preserve">FORMULARZ OFERTY </w:t>
      </w:r>
    </w:p>
    <w:p w:rsidR="00A75293" w:rsidRPr="00635901" w:rsidRDefault="00A75293" w:rsidP="00A75293">
      <w:pPr>
        <w:spacing w:line="360" w:lineRule="auto"/>
      </w:pPr>
      <w:r w:rsidRPr="00635901">
        <w:t>Część B (wypełnia Wykonawca)</w:t>
      </w:r>
    </w:p>
    <w:p w:rsidR="00A75293" w:rsidRPr="00635901" w:rsidRDefault="00A75293" w:rsidP="00A75293">
      <w:pPr>
        <w:spacing w:line="360" w:lineRule="auto"/>
        <w:rPr>
          <w:b/>
          <w:sz w:val="28"/>
          <w:szCs w:val="28"/>
        </w:rPr>
      </w:pPr>
      <w:r w:rsidRPr="00635901">
        <w:t>I. Nazwa i adres WYKONAWCY:</w:t>
      </w:r>
    </w:p>
    <w:p w:rsidR="00A75293" w:rsidRPr="00635901" w:rsidRDefault="00A75293" w:rsidP="00A75293">
      <w:pPr>
        <w:spacing w:line="360" w:lineRule="auto"/>
        <w:jc w:val="both"/>
      </w:pPr>
      <w:r w:rsidRPr="00635901">
        <w:t>……………………………………………………………………</w:t>
      </w:r>
    </w:p>
    <w:p w:rsidR="00A75293" w:rsidRPr="00635901" w:rsidRDefault="00A75293" w:rsidP="00A75293">
      <w:pPr>
        <w:spacing w:line="360" w:lineRule="auto"/>
        <w:jc w:val="both"/>
      </w:pPr>
      <w:r w:rsidRPr="00635901">
        <w:t>……………………………………………………………………</w:t>
      </w:r>
    </w:p>
    <w:p w:rsidR="00A75293" w:rsidRPr="00635901" w:rsidRDefault="00A75293" w:rsidP="00A75293">
      <w:pPr>
        <w:spacing w:line="360" w:lineRule="auto"/>
        <w:jc w:val="both"/>
      </w:pPr>
      <w:r w:rsidRPr="00635901">
        <w:t>……………………………………………………………………</w:t>
      </w:r>
    </w:p>
    <w:p w:rsidR="00A75293" w:rsidRPr="00635901" w:rsidRDefault="00A75293" w:rsidP="00A75293">
      <w:pPr>
        <w:spacing w:line="360" w:lineRule="auto"/>
        <w:jc w:val="both"/>
      </w:pPr>
      <w:r w:rsidRPr="00635901">
        <w:t>nr telefonu ……………………………………………………….</w:t>
      </w:r>
    </w:p>
    <w:p w:rsidR="00A75293" w:rsidRPr="00635901" w:rsidRDefault="00A75293" w:rsidP="00A75293">
      <w:pPr>
        <w:tabs>
          <w:tab w:val="num" w:pos="540"/>
        </w:tabs>
        <w:spacing w:line="360" w:lineRule="auto"/>
        <w:jc w:val="both"/>
      </w:pPr>
      <w:r w:rsidRPr="00635901">
        <w:t>NIP : ……………………………………………………………..</w:t>
      </w:r>
      <w:r w:rsidRPr="00635901">
        <w:tab/>
      </w:r>
      <w:r w:rsidRPr="00635901">
        <w:tab/>
      </w:r>
      <w:r w:rsidRPr="00635901">
        <w:tab/>
      </w:r>
      <w:r w:rsidRPr="00635901">
        <w:tab/>
      </w:r>
    </w:p>
    <w:p w:rsidR="00A75293" w:rsidRPr="00635901" w:rsidRDefault="00A75293" w:rsidP="00A75293">
      <w:pPr>
        <w:numPr>
          <w:ilvl w:val="0"/>
          <w:numId w:val="8"/>
        </w:numPr>
        <w:spacing w:line="360" w:lineRule="auto"/>
        <w:ind w:left="426" w:hanging="426"/>
        <w:jc w:val="both"/>
      </w:pPr>
      <w:r w:rsidRPr="00635901">
        <w:t>Nazwa przedmiotu zamówienia:</w:t>
      </w:r>
    </w:p>
    <w:p w:rsidR="00A75293" w:rsidRPr="00ED1AB4" w:rsidRDefault="00A75293" w:rsidP="00A75293">
      <w:pPr>
        <w:pStyle w:val="Akapitzlist"/>
        <w:numPr>
          <w:ilvl w:val="0"/>
          <w:numId w:val="8"/>
        </w:numPr>
        <w:jc w:val="center"/>
      </w:pPr>
      <w:r>
        <w:rPr>
          <w:b/>
          <w:i/>
          <w:sz w:val="28"/>
          <w:szCs w:val="28"/>
          <w:u w:val="single"/>
        </w:rPr>
        <w:t>JEDNORAZOWE ZESTAWY DO ŻYWIENIA DOJELITOWEGO</w:t>
      </w:r>
    </w:p>
    <w:p w:rsidR="00A75293" w:rsidRPr="00635901" w:rsidRDefault="00A75293" w:rsidP="00A75293">
      <w:pPr>
        <w:ind w:left="1776" w:firstLine="348"/>
        <w:contextualSpacing/>
        <w:jc w:val="both"/>
        <w:rPr>
          <w:b/>
          <w:i/>
          <w:sz w:val="28"/>
          <w:szCs w:val="28"/>
          <w:u w:val="single"/>
        </w:rPr>
      </w:pPr>
    </w:p>
    <w:p w:rsidR="00A75293" w:rsidRPr="00635901" w:rsidRDefault="00A75293" w:rsidP="00A75293">
      <w:pPr>
        <w:numPr>
          <w:ilvl w:val="0"/>
          <w:numId w:val="8"/>
        </w:numPr>
        <w:jc w:val="both"/>
      </w:pPr>
      <w:r w:rsidRPr="00635901">
        <w:t>Oferuję wykonanie przedmiotu zamówienia za kwotę:</w:t>
      </w:r>
    </w:p>
    <w:p w:rsidR="00A75293" w:rsidRPr="00635901" w:rsidRDefault="00A75293" w:rsidP="00A75293">
      <w:pPr>
        <w:ind w:left="360"/>
        <w:jc w:val="both"/>
      </w:pPr>
    </w:p>
    <w:p w:rsidR="00A75293" w:rsidRPr="00635901" w:rsidRDefault="00A75293" w:rsidP="00A75293">
      <w:pPr>
        <w:jc w:val="both"/>
        <w:rPr>
          <w:b/>
          <w:i/>
          <w:u w:val="single"/>
        </w:rPr>
      </w:pPr>
      <w:r w:rsidRPr="00635901">
        <w:rPr>
          <w:b/>
          <w:i/>
          <w:u w:val="single"/>
        </w:rPr>
        <w:t>PAKIET I (załącznik nr I)</w:t>
      </w:r>
    </w:p>
    <w:p w:rsidR="00A75293" w:rsidRPr="00635901" w:rsidRDefault="00A75293" w:rsidP="00A75293">
      <w:pPr>
        <w:numPr>
          <w:ilvl w:val="0"/>
          <w:numId w:val="3"/>
        </w:numPr>
        <w:jc w:val="both"/>
        <w:rPr>
          <w:b/>
        </w:rPr>
      </w:pPr>
      <w:r w:rsidRPr="00635901">
        <w:rPr>
          <w:b/>
        </w:rPr>
        <w:t>Wartość netto ……………………………… zł</w:t>
      </w:r>
    </w:p>
    <w:p w:rsidR="00A75293" w:rsidRPr="00635901" w:rsidRDefault="00A75293" w:rsidP="00A75293">
      <w:pPr>
        <w:numPr>
          <w:ilvl w:val="0"/>
          <w:numId w:val="3"/>
        </w:numPr>
        <w:jc w:val="both"/>
        <w:rPr>
          <w:b/>
        </w:rPr>
      </w:pPr>
      <w:r w:rsidRPr="00635901">
        <w:rPr>
          <w:b/>
        </w:rPr>
        <w:t>Wartość brutto …………………………….. zł</w:t>
      </w:r>
    </w:p>
    <w:p w:rsidR="00A75293" w:rsidRDefault="00A75293" w:rsidP="00A75293">
      <w:pPr>
        <w:numPr>
          <w:ilvl w:val="0"/>
          <w:numId w:val="3"/>
        </w:numPr>
        <w:jc w:val="both"/>
        <w:rPr>
          <w:b/>
        </w:rPr>
      </w:pPr>
      <w:r w:rsidRPr="00635901">
        <w:rPr>
          <w:b/>
        </w:rPr>
        <w:t>Podatek VAT …………. %, ……………… zł</w:t>
      </w:r>
    </w:p>
    <w:p w:rsidR="00A75293" w:rsidRPr="00635901" w:rsidRDefault="00A75293" w:rsidP="00A75293">
      <w:pPr>
        <w:numPr>
          <w:ilvl w:val="0"/>
          <w:numId w:val="8"/>
        </w:numPr>
        <w:spacing w:line="360" w:lineRule="auto"/>
        <w:jc w:val="both"/>
      </w:pPr>
      <w:r w:rsidRPr="00635901">
        <w:t>Deklaruję ponadto:</w:t>
      </w:r>
    </w:p>
    <w:p w:rsidR="00A75293" w:rsidRPr="00635901" w:rsidRDefault="00A75293" w:rsidP="00A75293">
      <w:pPr>
        <w:numPr>
          <w:ilvl w:val="1"/>
          <w:numId w:val="2"/>
        </w:numPr>
        <w:tabs>
          <w:tab w:val="num" w:pos="1080"/>
        </w:tabs>
        <w:spacing w:line="360" w:lineRule="auto"/>
        <w:ind w:hanging="1245"/>
        <w:jc w:val="both"/>
      </w:pPr>
      <w:r w:rsidRPr="00635901">
        <w:t>Termin płatności: ……..………(min 30 dni) dni</w:t>
      </w:r>
    </w:p>
    <w:p w:rsidR="00A75293" w:rsidRPr="00635901" w:rsidRDefault="00A75293" w:rsidP="00A75293">
      <w:pPr>
        <w:numPr>
          <w:ilvl w:val="1"/>
          <w:numId w:val="2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635901">
        <w:rPr>
          <w:strike/>
        </w:rPr>
        <w:t>Okres gwarancji: ……………………..(min. 24 m-cy)</w:t>
      </w:r>
    </w:p>
    <w:p w:rsidR="00A75293" w:rsidRPr="00635901" w:rsidRDefault="00A75293" w:rsidP="00A75293">
      <w:pPr>
        <w:numPr>
          <w:ilvl w:val="1"/>
          <w:numId w:val="2"/>
        </w:numPr>
        <w:tabs>
          <w:tab w:val="num" w:pos="1134"/>
        </w:tabs>
        <w:spacing w:line="360" w:lineRule="auto"/>
        <w:ind w:left="1134" w:hanging="567"/>
        <w:jc w:val="both"/>
      </w:pPr>
      <w:r w:rsidRPr="00635901">
        <w:t xml:space="preserve">Termin wykonania zamówienia </w:t>
      </w:r>
      <w:r>
        <w:t>24 miesiące</w:t>
      </w:r>
      <w:r w:rsidRPr="00635901">
        <w:t xml:space="preserve">              </w:t>
      </w:r>
    </w:p>
    <w:p w:rsidR="00A75293" w:rsidRPr="00635901" w:rsidRDefault="00A75293" w:rsidP="00A75293">
      <w:pPr>
        <w:numPr>
          <w:ilvl w:val="0"/>
          <w:numId w:val="8"/>
        </w:numPr>
        <w:spacing w:line="360" w:lineRule="auto"/>
        <w:jc w:val="both"/>
      </w:pPr>
      <w:r w:rsidRPr="00635901">
        <w:t>Oświadczam, że:</w:t>
      </w:r>
    </w:p>
    <w:p w:rsidR="00A75293" w:rsidRPr="00635901" w:rsidRDefault="00A75293" w:rsidP="00A75293">
      <w:pPr>
        <w:spacing w:line="360" w:lineRule="auto"/>
        <w:jc w:val="both"/>
        <w:rPr>
          <w:color w:val="FF0000"/>
        </w:rPr>
      </w:pPr>
      <w:r w:rsidRPr="00635901">
        <w:t xml:space="preserve">- </w:t>
      </w:r>
      <w:r w:rsidRPr="00635901">
        <w:rPr>
          <w:color w:val="FF0000"/>
        </w:rPr>
        <w:t xml:space="preserve">      </w:t>
      </w:r>
      <w:r w:rsidRPr="00635901">
        <w:t xml:space="preserve">akceptujemy projekt umowy*/ </w:t>
      </w:r>
      <w:r w:rsidRPr="00635901">
        <w:rPr>
          <w:strike/>
        </w:rPr>
        <w:t>istotne postanowienia umowy</w:t>
      </w:r>
      <w:r w:rsidRPr="00635901">
        <w:t>* (</w:t>
      </w:r>
      <w:r w:rsidRPr="00635901">
        <w:rPr>
          <w:i/>
        </w:rPr>
        <w:t>*niepotrzebne skreślić)</w:t>
      </w:r>
    </w:p>
    <w:p w:rsidR="00A75293" w:rsidRPr="00635901" w:rsidRDefault="00A75293" w:rsidP="00A75293">
      <w:pPr>
        <w:spacing w:line="360" w:lineRule="auto"/>
        <w:ind w:left="540" w:hanging="540"/>
        <w:jc w:val="both"/>
      </w:pPr>
      <w:r w:rsidRPr="00635901">
        <w:t xml:space="preserve">- </w:t>
      </w:r>
      <w:r w:rsidRPr="00635901">
        <w:tab/>
        <w:t>po zapoznaniu się z opisem przedmiotu zamówienia nie wnosimy do niego zastrzeżeń,</w:t>
      </w:r>
    </w:p>
    <w:p w:rsidR="00A75293" w:rsidRPr="00635901" w:rsidRDefault="00A75293" w:rsidP="00A75293">
      <w:pPr>
        <w:spacing w:line="360" w:lineRule="auto"/>
        <w:ind w:left="540" w:hanging="540"/>
        <w:jc w:val="both"/>
      </w:pPr>
      <w:r w:rsidRPr="00635901">
        <w:t>-</w:t>
      </w:r>
      <w:r w:rsidRPr="00635901">
        <w:tab/>
        <w:t>w razie wybrania naszej oferty zobowiązujemy się do realizacji zamówienia na warunkach określonych w Formularzu Oferty, w miejscu i terminie określonym przez Zamawiającego.</w:t>
      </w:r>
    </w:p>
    <w:p w:rsidR="00A75293" w:rsidRPr="00635901" w:rsidRDefault="00A75293" w:rsidP="00A75293">
      <w:pPr>
        <w:spacing w:line="360" w:lineRule="auto"/>
        <w:ind w:left="540" w:hanging="540"/>
        <w:jc w:val="both"/>
      </w:pPr>
      <w:r w:rsidRPr="00635901">
        <w:t>-       termin związania z ofertą wynosi 30 dni</w:t>
      </w:r>
    </w:p>
    <w:p w:rsidR="00A75293" w:rsidRPr="00635901" w:rsidRDefault="00A75293" w:rsidP="00A75293">
      <w:pPr>
        <w:numPr>
          <w:ilvl w:val="0"/>
          <w:numId w:val="8"/>
        </w:numPr>
        <w:spacing w:line="360" w:lineRule="auto"/>
        <w:jc w:val="both"/>
      </w:pPr>
      <w:r w:rsidRPr="00635901">
        <w:t>Załącznikami do niniejszego formularza stanowiącymi integralną część oferty są:</w:t>
      </w:r>
    </w:p>
    <w:p w:rsidR="00A75293" w:rsidRPr="00635901" w:rsidRDefault="00A75293" w:rsidP="00A75293">
      <w:pPr>
        <w:jc w:val="both"/>
      </w:pPr>
      <w:r w:rsidRPr="00635901">
        <w:t>…………………………………………………………………………..</w:t>
      </w:r>
    </w:p>
    <w:p w:rsidR="00A75293" w:rsidRPr="00635901" w:rsidRDefault="00A75293" w:rsidP="00A75293">
      <w:pPr>
        <w:jc w:val="both"/>
      </w:pPr>
    </w:p>
    <w:p w:rsidR="00A75293" w:rsidRPr="00635901" w:rsidRDefault="00A75293" w:rsidP="00A75293">
      <w:pPr>
        <w:jc w:val="both"/>
      </w:pPr>
      <w:r w:rsidRPr="00635901">
        <w:t>Data……………………………..</w:t>
      </w:r>
      <w:r w:rsidRPr="00635901">
        <w:tab/>
      </w:r>
    </w:p>
    <w:p w:rsidR="00A75293" w:rsidRPr="00635901" w:rsidRDefault="00A75293" w:rsidP="00A75293">
      <w:pPr>
        <w:jc w:val="both"/>
        <w:rPr>
          <w:sz w:val="20"/>
          <w:szCs w:val="20"/>
        </w:rPr>
      </w:pPr>
      <w:r w:rsidRPr="00635901">
        <w:tab/>
      </w:r>
      <w:r w:rsidRPr="00635901">
        <w:tab/>
      </w:r>
      <w:r w:rsidRPr="00635901">
        <w:tab/>
      </w:r>
      <w:r w:rsidRPr="00635901">
        <w:tab/>
      </w:r>
      <w:r w:rsidRPr="00635901">
        <w:tab/>
      </w:r>
      <w:r w:rsidRPr="00635901">
        <w:tab/>
      </w:r>
      <w:r w:rsidRPr="00635901">
        <w:tab/>
      </w:r>
      <w:r w:rsidRPr="00635901">
        <w:tab/>
      </w:r>
      <w:r w:rsidRPr="00635901">
        <w:tab/>
      </w:r>
      <w:r w:rsidRPr="00635901">
        <w:tab/>
      </w:r>
      <w:r w:rsidRPr="00635901">
        <w:tab/>
      </w:r>
      <w:r w:rsidRPr="00635901">
        <w:tab/>
      </w:r>
      <w:r w:rsidRPr="00635901">
        <w:tab/>
      </w:r>
      <w:r w:rsidRPr="00635901">
        <w:tab/>
      </w:r>
      <w:r w:rsidRPr="00635901">
        <w:tab/>
      </w:r>
      <w:r w:rsidRPr="00635901">
        <w:tab/>
      </w:r>
      <w:r w:rsidRPr="00635901">
        <w:tab/>
      </w:r>
      <w:r w:rsidRPr="00635901">
        <w:tab/>
      </w:r>
      <w:r w:rsidRPr="00635901">
        <w:tab/>
      </w:r>
      <w:r w:rsidRPr="00635901">
        <w:tab/>
        <w:t>………………………………</w:t>
      </w:r>
    </w:p>
    <w:p w:rsidR="00A75293" w:rsidRDefault="00A75293" w:rsidP="00A75293">
      <w:pPr>
        <w:jc w:val="both"/>
        <w:rPr>
          <w:sz w:val="20"/>
          <w:szCs w:val="20"/>
        </w:rPr>
      </w:pPr>
      <w:r w:rsidRPr="00635901">
        <w:rPr>
          <w:sz w:val="20"/>
          <w:szCs w:val="20"/>
        </w:rPr>
        <w:tab/>
      </w:r>
      <w:r w:rsidRPr="00635901">
        <w:rPr>
          <w:sz w:val="20"/>
          <w:szCs w:val="20"/>
        </w:rPr>
        <w:tab/>
      </w:r>
      <w:r w:rsidRPr="00635901">
        <w:rPr>
          <w:sz w:val="20"/>
          <w:szCs w:val="20"/>
        </w:rPr>
        <w:tab/>
      </w:r>
      <w:r w:rsidRPr="00635901">
        <w:rPr>
          <w:sz w:val="20"/>
          <w:szCs w:val="20"/>
        </w:rPr>
        <w:tab/>
      </w:r>
      <w:r w:rsidRPr="00635901">
        <w:rPr>
          <w:sz w:val="20"/>
          <w:szCs w:val="20"/>
        </w:rPr>
        <w:tab/>
      </w:r>
      <w:r w:rsidRPr="00635901">
        <w:rPr>
          <w:sz w:val="20"/>
          <w:szCs w:val="20"/>
        </w:rPr>
        <w:tab/>
      </w:r>
      <w:r w:rsidRPr="00635901">
        <w:rPr>
          <w:sz w:val="20"/>
          <w:szCs w:val="20"/>
        </w:rPr>
        <w:tab/>
        <w:t>Podpis i pieczątka Wykonawcy</w:t>
      </w:r>
    </w:p>
    <w:p w:rsidR="00A75293" w:rsidRDefault="00A75293" w:rsidP="00A75293">
      <w:pPr>
        <w:jc w:val="both"/>
        <w:rPr>
          <w:sz w:val="20"/>
          <w:szCs w:val="20"/>
        </w:rPr>
        <w:sectPr w:rsidR="00A75293" w:rsidSect="00B637EA">
          <w:footerReference w:type="default" r:id="rId8"/>
          <w:pgSz w:w="11907" w:h="16840"/>
          <w:pgMar w:top="1418" w:right="1134" w:bottom="284" w:left="1418" w:header="709" w:footer="709" w:gutter="0"/>
          <w:cols w:space="708"/>
          <w:noEndnote/>
          <w:docGrid w:linePitch="360"/>
        </w:sectPr>
      </w:pPr>
    </w:p>
    <w:p w:rsidR="00A75293" w:rsidRPr="0096725D" w:rsidRDefault="00A75293" w:rsidP="00A75293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96725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A75293" w:rsidRPr="00342FE8" w:rsidRDefault="00A75293" w:rsidP="00A75293">
      <w:pPr>
        <w:spacing w:line="360" w:lineRule="auto"/>
        <w:rPr>
          <w:sz w:val="26"/>
          <w:szCs w:val="26"/>
        </w:rPr>
      </w:pPr>
      <w:r w:rsidRPr="00342FE8">
        <w:rPr>
          <w:b/>
          <w:i/>
          <w:sz w:val="26"/>
          <w:szCs w:val="26"/>
          <w:u w:val="single"/>
        </w:rPr>
        <w:t>DOSTAWA;  JEDNORAZOWE ZESTAWY DO ŻYWIENIA DOJELITOWEGO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4067"/>
        <w:gridCol w:w="993"/>
        <w:gridCol w:w="708"/>
        <w:gridCol w:w="837"/>
        <w:gridCol w:w="581"/>
        <w:gridCol w:w="1417"/>
      </w:tblGrid>
      <w:tr w:rsidR="00A75293" w:rsidRPr="00342FE8" w:rsidTr="00045BB0">
        <w:trPr>
          <w:trHeight w:val="54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293" w:rsidRPr="00342FE8" w:rsidRDefault="00A75293" w:rsidP="00045BB0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342FE8">
              <w:rPr>
                <w:rFonts w:ascii="Bookman Old Style" w:hAnsi="Bookman Old Style" w:cs="Arial CE"/>
                <w:sz w:val="22"/>
                <w:szCs w:val="22"/>
              </w:rPr>
              <w:t>l.p.</w:t>
            </w:r>
          </w:p>
        </w:tc>
        <w:tc>
          <w:tcPr>
            <w:tcW w:w="4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293" w:rsidRPr="00342FE8" w:rsidRDefault="00A75293" w:rsidP="00045BB0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342FE8">
              <w:rPr>
                <w:rFonts w:ascii="Bookman Old Style" w:hAnsi="Bookman Old Style" w:cs="Arial CE"/>
                <w:sz w:val="22"/>
                <w:szCs w:val="22"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293" w:rsidRPr="00342FE8" w:rsidRDefault="00A75293" w:rsidP="00045BB0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342FE8">
              <w:rPr>
                <w:rFonts w:ascii="Bookman Old Style" w:hAnsi="Bookman Old Style" w:cs="Arial CE"/>
                <w:sz w:val="22"/>
                <w:szCs w:val="22"/>
              </w:rPr>
              <w:t>nr kat.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293" w:rsidRPr="00342FE8" w:rsidRDefault="00A75293" w:rsidP="00045BB0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342FE8">
              <w:rPr>
                <w:rFonts w:ascii="Bookman Old Style" w:hAnsi="Bookman Old Style" w:cs="Arial CE"/>
                <w:sz w:val="22"/>
                <w:szCs w:val="22"/>
              </w:rPr>
              <w:t>Ilość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293" w:rsidRPr="00342FE8" w:rsidRDefault="00A75293" w:rsidP="00045BB0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342FE8">
              <w:rPr>
                <w:rFonts w:ascii="Bookman Old Style" w:hAnsi="Bookman Old Style" w:cs="Arial CE"/>
                <w:sz w:val="22"/>
                <w:szCs w:val="22"/>
              </w:rPr>
              <w:t>Cena jedn. netto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293" w:rsidRPr="00342FE8" w:rsidRDefault="00A75293" w:rsidP="00045BB0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342FE8">
              <w:rPr>
                <w:rFonts w:ascii="Bookman Old Style" w:hAnsi="Bookman Old Style" w:cs="Arial CE"/>
                <w:sz w:val="22"/>
                <w:szCs w:val="22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293" w:rsidRPr="00342FE8" w:rsidRDefault="00A75293" w:rsidP="00045BB0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342FE8">
              <w:rPr>
                <w:rFonts w:ascii="Bookman Old Style" w:hAnsi="Bookman Old Style" w:cs="Arial CE"/>
                <w:sz w:val="22"/>
                <w:szCs w:val="22"/>
              </w:rPr>
              <w:t>Wartość ogólna brutto</w:t>
            </w:r>
          </w:p>
        </w:tc>
      </w:tr>
      <w:tr w:rsidR="00A75293" w:rsidRPr="00342FE8" w:rsidTr="00045BB0">
        <w:trPr>
          <w:trHeight w:val="4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293" w:rsidRPr="00342FE8" w:rsidRDefault="00A75293" w:rsidP="00045BB0">
            <w:pPr>
              <w:jc w:val="center"/>
              <w:rPr>
                <w:sz w:val="22"/>
                <w:szCs w:val="22"/>
              </w:rPr>
            </w:pPr>
            <w:r w:rsidRPr="00342FE8">
              <w:rPr>
                <w:sz w:val="22"/>
                <w:szCs w:val="22"/>
              </w:rPr>
              <w:t>1</w:t>
            </w:r>
          </w:p>
        </w:tc>
        <w:tc>
          <w:tcPr>
            <w:tcW w:w="4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293" w:rsidRPr="00342FE8" w:rsidRDefault="00A75293" w:rsidP="00045BB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342FE8">
              <w:rPr>
                <w:sz w:val="22"/>
                <w:szCs w:val="22"/>
              </w:rPr>
              <w:t xml:space="preserve">Zestaw do żywienia dojelitowego                              i płukania kompatybilny z pompą Kangaroo Pump, umożliwiający pracę w systemie „trzy w jednym” (żywienie, nawadnianie, płukanie), wyposażony w worek                            o pojemności 1000 mlz przykrywką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293" w:rsidRPr="00342FE8" w:rsidRDefault="00A75293" w:rsidP="00045BB0">
            <w:r w:rsidRPr="00342FE8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293" w:rsidRDefault="00A75293" w:rsidP="00045BB0">
            <w:r w:rsidRPr="00342FE8">
              <w:t xml:space="preserve">  2.500</w:t>
            </w:r>
          </w:p>
          <w:p w:rsidR="00A75293" w:rsidRPr="00342FE8" w:rsidRDefault="00A75293" w:rsidP="00045BB0">
            <w:r>
              <w:t>Szt.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293" w:rsidRPr="00342FE8" w:rsidRDefault="00A75293" w:rsidP="00045BB0">
            <w:pPr>
              <w:jc w:val="center"/>
              <w:rPr>
                <w:rFonts w:ascii="Bookman Old Style" w:hAnsi="Bookman Old Style" w:cs="Arial CE"/>
              </w:rPr>
            </w:pPr>
            <w:r w:rsidRPr="00342FE8">
              <w:rPr>
                <w:rFonts w:ascii="Bookman Old Style" w:hAnsi="Bookman Old Style" w:cs="Arial CE"/>
              </w:rPr>
              <w:t> 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293" w:rsidRPr="00342FE8" w:rsidRDefault="00A75293" w:rsidP="00045BB0">
            <w:pPr>
              <w:jc w:val="center"/>
              <w:rPr>
                <w:rFonts w:ascii="Bookman Old Style" w:hAnsi="Bookman Old Style" w:cs="Arial CE"/>
              </w:rPr>
            </w:pPr>
            <w:r w:rsidRPr="00342FE8">
              <w:rPr>
                <w:rFonts w:ascii="Bookman Old Style" w:hAnsi="Bookman Old Style" w:cs="Arial C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293" w:rsidRPr="00342FE8" w:rsidRDefault="00A75293" w:rsidP="00045BB0">
            <w:pPr>
              <w:jc w:val="center"/>
              <w:rPr>
                <w:rFonts w:ascii="Bookman Old Style" w:hAnsi="Bookman Old Style" w:cs="Arial CE"/>
              </w:rPr>
            </w:pPr>
            <w:r w:rsidRPr="00342FE8">
              <w:rPr>
                <w:rFonts w:ascii="Bookman Old Style" w:hAnsi="Bookman Old Style" w:cs="Arial CE"/>
              </w:rPr>
              <w:t> </w:t>
            </w:r>
          </w:p>
        </w:tc>
      </w:tr>
      <w:tr w:rsidR="00A75293" w:rsidRPr="00342FE8" w:rsidTr="00045BB0">
        <w:trPr>
          <w:trHeight w:val="4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293" w:rsidRPr="00342FE8" w:rsidRDefault="00A75293" w:rsidP="00045BB0">
            <w:pPr>
              <w:jc w:val="center"/>
              <w:rPr>
                <w:sz w:val="22"/>
                <w:szCs w:val="22"/>
              </w:rPr>
            </w:pPr>
            <w:r w:rsidRPr="00342FE8">
              <w:rPr>
                <w:sz w:val="22"/>
                <w:szCs w:val="22"/>
              </w:rPr>
              <w:t>2</w:t>
            </w:r>
          </w:p>
        </w:tc>
        <w:tc>
          <w:tcPr>
            <w:tcW w:w="4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293" w:rsidRPr="00342FE8" w:rsidRDefault="00A75293" w:rsidP="00045BB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342FE8">
              <w:rPr>
                <w:sz w:val="22"/>
                <w:szCs w:val="22"/>
              </w:rPr>
              <w:t>Łącznik do podawania pokarmu kompatybilny z zestawem  do żywienia dojelitowego i płukania kompatybilny                  z pompą Kangaroo Pump, umożliwiający pracę w systemie „trzy w jednym” (żywienie, nawadnianie, płukanie)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293" w:rsidRPr="00342FE8" w:rsidRDefault="00A75293" w:rsidP="00045BB0"/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293" w:rsidRDefault="00A75293" w:rsidP="00045BB0">
            <w:r w:rsidRPr="00342FE8">
              <w:t xml:space="preserve">   2.000</w:t>
            </w:r>
          </w:p>
          <w:p w:rsidR="00A75293" w:rsidRPr="00342FE8" w:rsidRDefault="00A75293" w:rsidP="00045BB0">
            <w:r>
              <w:t>Szt.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293" w:rsidRPr="00342FE8" w:rsidRDefault="00A75293" w:rsidP="00045BB0">
            <w:pPr>
              <w:jc w:val="center"/>
              <w:rPr>
                <w:rFonts w:ascii="Bookman Old Style" w:hAnsi="Bookman Old Style" w:cs="Arial C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293" w:rsidRPr="00342FE8" w:rsidRDefault="00A75293" w:rsidP="00045BB0">
            <w:pPr>
              <w:jc w:val="center"/>
              <w:rPr>
                <w:rFonts w:ascii="Bookman Old Style" w:hAnsi="Bookman Old Style" w:cs="Arial C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293" w:rsidRPr="00342FE8" w:rsidRDefault="00A75293" w:rsidP="00045BB0">
            <w:pPr>
              <w:jc w:val="center"/>
              <w:rPr>
                <w:rFonts w:ascii="Bookman Old Style" w:hAnsi="Bookman Old Style" w:cs="Arial CE"/>
              </w:rPr>
            </w:pPr>
          </w:p>
        </w:tc>
      </w:tr>
      <w:tr w:rsidR="00A75293" w:rsidRPr="00342FE8" w:rsidTr="00045BB0">
        <w:trPr>
          <w:trHeight w:val="210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293" w:rsidRPr="00342FE8" w:rsidRDefault="00A75293" w:rsidP="00045BB0">
            <w:pPr>
              <w:jc w:val="center"/>
              <w:rPr>
                <w:sz w:val="22"/>
                <w:szCs w:val="22"/>
              </w:rPr>
            </w:pPr>
            <w:r w:rsidRPr="00342FE8">
              <w:rPr>
                <w:sz w:val="22"/>
                <w:szCs w:val="22"/>
              </w:rPr>
              <w:t>3</w:t>
            </w:r>
          </w:p>
        </w:tc>
        <w:tc>
          <w:tcPr>
            <w:tcW w:w="4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293" w:rsidRPr="00342FE8" w:rsidRDefault="00A75293" w:rsidP="00045BB0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342FE8">
              <w:rPr>
                <w:sz w:val="22"/>
                <w:szCs w:val="22"/>
              </w:rPr>
              <w:t>Filtr do żywienia dojelitowego i płukania kompatybilny z pompą Kangaroo Pump, umożliwiający pracę w systemie „trzy                  w jednym” (żywienie, nawadnianie, płukanie),   o pojemności 12 ml i średnicy drenu 3 mm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293" w:rsidRPr="00342FE8" w:rsidRDefault="00A75293" w:rsidP="00045BB0"/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293" w:rsidRDefault="00A75293" w:rsidP="00045BB0">
            <w:pPr>
              <w:jc w:val="center"/>
            </w:pPr>
            <w:r w:rsidRPr="00342FE8">
              <w:t>100</w:t>
            </w:r>
          </w:p>
          <w:p w:rsidR="00A75293" w:rsidRPr="00342FE8" w:rsidRDefault="00A75293" w:rsidP="00045BB0">
            <w:pPr>
              <w:jc w:val="center"/>
            </w:pPr>
            <w:r>
              <w:t>Szt.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293" w:rsidRPr="00342FE8" w:rsidRDefault="00A75293" w:rsidP="00045BB0">
            <w:pPr>
              <w:jc w:val="center"/>
              <w:rPr>
                <w:rFonts w:ascii="Bookman Old Style" w:hAnsi="Bookman Old Style" w:cs="Arial C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293" w:rsidRPr="00342FE8" w:rsidRDefault="00A75293" w:rsidP="00045BB0">
            <w:pPr>
              <w:jc w:val="center"/>
              <w:rPr>
                <w:rFonts w:ascii="Bookman Old Style" w:hAnsi="Bookman Old Style" w:cs="Arial C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293" w:rsidRPr="00342FE8" w:rsidRDefault="00A75293" w:rsidP="00045BB0">
            <w:pPr>
              <w:jc w:val="center"/>
              <w:rPr>
                <w:rFonts w:ascii="Bookman Old Style" w:hAnsi="Bookman Old Style" w:cs="Arial CE"/>
              </w:rPr>
            </w:pPr>
          </w:p>
        </w:tc>
      </w:tr>
      <w:tr w:rsidR="00A75293" w:rsidRPr="00342FE8" w:rsidTr="00045BB0">
        <w:trPr>
          <w:trHeight w:val="85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293" w:rsidRPr="00342FE8" w:rsidRDefault="00A75293" w:rsidP="00045BB0">
            <w:pPr>
              <w:jc w:val="center"/>
              <w:rPr>
                <w:sz w:val="22"/>
                <w:szCs w:val="22"/>
              </w:rPr>
            </w:pPr>
            <w:r w:rsidRPr="00342FE8">
              <w:rPr>
                <w:sz w:val="22"/>
                <w:szCs w:val="22"/>
              </w:rPr>
              <w:t>4</w:t>
            </w:r>
          </w:p>
        </w:tc>
        <w:tc>
          <w:tcPr>
            <w:tcW w:w="4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293" w:rsidRPr="00342FE8" w:rsidRDefault="00A75293" w:rsidP="00045BB0">
            <w:pPr>
              <w:rPr>
                <w:sz w:val="22"/>
                <w:szCs w:val="22"/>
              </w:rPr>
            </w:pPr>
            <w:r w:rsidRPr="00342FE8">
              <w:rPr>
                <w:rFonts w:eastAsiaTheme="minorHAnsi"/>
                <w:sz w:val="22"/>
                <w:szCs w:val="22"/>
                <w:lang w:eastAsia="en-US"/>
              </w:rPr>
              <w:t>Aparat do podaży leków i płynów oraz żywienia pozajelitowego do pompy Medima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293" w:rsidRPr="00342FE8" w:rsidRDefault="00A75293" w:rsidP="00045BB0"/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293" w:rsidRDefault="00A75293" w:rsidP="00045BB0">
            <w:pPr>
              <w:jc w:val="center"/>
            </w:pPr>
            <w:r w:rsidRPr="00342FE8">
              <w:t>1.000</w:t>
            </w:r>
          </w:p>
          <w:p w:rsidR="00A75293" w:rsidRPr="00342FE8" w:rsidRDefault="00A75293" w:rsidP="00045BB0">
            <w:pPr>
              <w:jc w:val="center"/>
            </w:pPr>
            <w:r>
              <w:t>Szt.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293" w:rsidRPr="00342FE8" w:rsidRDefault="00A75293" w:rsidP="00045BB0">
            <w:pPr>
              <w:jc w:val="center"/>
              <w:rPr>
                <w:rFonts w:ascii="Bookman Old Style" w:hAnsi="Bookman Old Style" w:cs="Arial C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293" w:rsidRPr="00342FE8" w:rsidRDefault="00A75293" w:rsidP="00045BB0">
            <w:pPr>
              <w:jc w:val="center"/>
              <w:rPr>
                <w:rFonts w:ascii="Bookman Old Style" w:hAnsi="Bookman Old Style" w:cs="Arial C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293" w:rsidRPr="00342FE8" w:rsidRDefault="00A75293" w:rsidP="00045BB0">
            <w:pPr>
              <w:jc w:val="center"/>
              <w:rPr>
                <w:rFonts w:ascii="Bookman Old Style" w:hAnsi="Bookman Old Style" w:cs="Arial CE"/>
              </w:rPr>
            </w:pPr>
          </w:p>
        </w:tc>
      </w:tr>
      <w:tr w:rsidR="00A75293" w:rsidRPr="00342FE8" w:rsidTr="00045BB0">
        <w:trPr>
          <w:trHeight w:val="4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293" w:rsidRPr="00342FE8" w:rsidRDefault="00A75293" w:rsidP="00045BB0">
            <w:pPr>
              <w:jc w:val="center"/>
              <w:rPr>
                <w:sz w:val="22"/>
                <w:szCs w:val="22"/>
              </w:rPr>
            </w:pPr>
            <w:r w:rsidRPr="00342FE8">
              <w:rPr>
                <w:sz w:val="22"/>
                <w:szCs w:val="22"/>
              </w:rPr>
              <w:t>5</w:t>
            </w:r>
          </w:p>
        </w:tc>
        <w:tc>
          <w:tcPr>
            <w:tcW w:w="4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293" w:rsidRPr="00342FE8" w:rsidRDefault="00A75293" w:rsidP="00045BB0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2FE8">
              <w:rPr>
                <w:rFonts w:eastAsiaTheme="minorHAnsi"/>
                <w:sz w:val="22"/>
                <w:szCs w:val="22"/>
                <w:lang w:eastAsia="en-US"/>
              </w:rPr>
              <w:t xml:space="preserve">Zestaw infuzyjny do infuzji z worków              lub butelek z płynami za pomocą pompy infuzyjnej Volumat Agillia/Volumat MC Agillia, wyposażony w nakładkę ochronną, igłę biorczą z odpowietrznikiem, przeźroczystą komorą kroplową o długość 65 mm, filtr 15 um, rolkowy regulator przepływu, przewód PCV (bez DEHP), średnica 3 x 4,1 mm, obrotowy łącznik męski luer lock. Dł. 285 cm (dł zestawu) objętość napełniania 25 ml , zestaw nie może zawierać DEHP i lateksu, opakowanie folia- papier, sterylizacja tlenkiem etylenu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293" w:rsidRPr="00342FE8" w:rsidRDefault="00A75293" w:rsidP="00045BB0"/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293" w:rsidRDefault="00A75293" w:rsidP="00045BB0">
            <w:pPr>
              <w:jc w:val="center"/>
            </w:pPr>
            <w:r w:rsidRPr="00342FE8">
              <w:t>1.500</w:t>
            </w:r>
          </w:p>
          <w:p w:rsidR="00A75293" w:rsidRPr="00342FE8" w:rsidRDefault="00A75293" w:rsidP="00045BB0">
            <w:pPr>
              <w:jc w:val="center"/>
            </w:pPr>
            <w:r>
              <w:t>Szt.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293" w:rsidRPr="00342FE8" w:rsidRDefault="00A75293" w:rsidP="00045BB0">
            <w:pPr>
              <w:jc w:val="center"/>
              <w:rPr>
                <w:rFonts w:ascii="Bookman Old Style" w:hAnsi="Bookman Old Style" w:cs="Arial CE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293" w:rsidRPr="00342FE8" w:rsidRDefault="00A75293" w:rsidP="00045BB0">
            <w:pPr>
              <w:jc w:val="center"/>
              <w:rPr>
                <w:rFonts w:ascii="Bookman Old Style" w:hAnsi="Bookman Old Style" w:cs="Arial C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293" w:rsidRPr="00342FE8" w:rsidRDefault="00A75293" w:rsidP="00045BB0">
            <w:pPr>
              <w:jc w:val="center"/>
              <w:rPr>
                <w:rFonts w:ascii="Bookman Old Style" w:hAnsi="Bookman Old Style" w:cs="Arial CE"/>
              </w:rPr>
            </w:pPr>
          </w:p>
        </w:tc>
      </w:tr>
    </w:tbl>
    <w:p w:rsidR="00A75293" w:rsidRPr="00342FE8" w:rsidRDefault="00A75293" w:rsidP="00A7529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75293" w:rsidRPr="00ED1AB4" w:rsidRDefault="00A75293" w:rsidP="00A75293">
      <w:pPr>
        <w:spacing w:line="360" w:lineRule="auto"/>
        <w:jc w:val="center"/>
      </w:pPr>
    </w:p>
    <w:p w:rsidR="00A75293" w:rsidRDefault="00A75293" w:rsidP="00A75293">
      <w:pPr>
        <w:spacing w:line="360" w:lineRule="auto"/>
        <w:rPr>
          <w:rFonts w:ascii="Bookman Old Style" w:hAnsi="Bookman Old Style"/>
          <w:bCs/>
          <w:color w:val="666666"/>
        </w:rPr>
      </w:pPr>
    </w:p>
    <w:p w:rsidR="00A75293" w:rsidRPr="00EE0756" w:rsidRDefault="00A75293" w:rsidP="00A75293">
      <w:pPr>
        <w:spacing w:line="360" w:lineRule="auto"/>
        <w:rPr>
          <w:bCs/>
          <w:color w:val="666666"/>
        </w:rPr>
      </w:pPr>
      <w:r w:rsidRPr="00EE0756">
        <w:rPr>
          <w:bCs/>
          <w:color w:val="666666"/>
        </w:rPr>
        <w:t>Wartość netto</w:t>
      </w:r>
      <w:r w:rsidRPr="00EE0756">
        <w:rPr>
          <w:bCs/>
          <w:color w:val="666666"/>
        </w:rPr>
        <w:tab/>
      </w:r>
      <w:r w:rsidRPr="00EE0756">
        <w:rPr>
          <w:bCs/>
          <w:color w:val="666666"/>
        </w:rPr>
        <w:tab/>
      </w:r>
      <w:r w:rsidRPr="00EE0756">
        <w:rPr>
          <w:bCs/>
          <w:color w:val="666666"/>
        </w:rPr>
        <w:tab/>
        <w:t>………………………………………….</w:t>
      </w:r>
    </w:p>
    <w:p w:rsidR="00A75293" w:rsidRPr="00EE0756" w:rsidRDefault="00A75293" w:rsidP="00A75293">
      <w:pPr>
        <w:spacing w:line="360" w:lineRule="auto"/>
        <w:rPr>
          <w:bCs/>
          <w:color w:val="666666"/>
        </w:rPr>
      </w:pPr>
      <w:r w:rsidRPr="00EE0756">
        <w:rPr>
          <w:bCs/>
          <w:color w:val="666666"/>
        </w:rPr>
        <w:t>Wartość brutto</w:t>
      </w:r>
      <w:r w:rsidRPr="00EE0756">
        <w:rPr>
          <w:bCs/>
          <w:color w:val="666666"/>
        </w:rPr>
        <w:tab/>
      </w:r>
      <w:r w:rsidRPr="00EE0756">
        <w:rPr>
          <w:bCs/>
          <w:color w:val="666666"/>
        </w:rPr>
        <w:tab/>
      </w:r>
      <w:r w:rsidRPr="00EE0756">
        <w:rPr>
          <w:bCs/>
          <w:color w:val="666666"/>
        </w:rPr>
        <w:tab/>
        <w:t>…………………………………………..</w:t>
      </w:r>
    </w:p>
    <w:p w:rsidR="00A75293" w:rsidRPr="00EE0756" w:rsidRDefault="00A75293" w:rsidP="00A75293">
      <w:pPr>
        <w:ind w:left="5664"/>
      </w:pPr>
    </w:p>
    <w:p w:rsidR="00A75293" w:rsidRPr="00EE0756" w:rsidRDefault="00A75293" w:rsidP="00A75293"/>
    <w:p w:rsidR="00A75293" w:rsidRPr="00EE0756" w:rsidRDefault="00A75293" w:rsidP="00A75293"/>
    <w:p w:rsidR="00A75293" w:rsidRPr="00EE0756" w:rsidRDefault="00A75293" w:rsidP="00A75293">
      <w:r w:rsidRPr="00EE0756">
        <w:t>…………………………………………</w:t>
      </w:r>
      <w:r w:rsidRPr="00EE0756">
        <w:tab/>
      </w:r>
      <w:r w:rsidRPr="00EE0756">
        <w:tab/>
      </w:r>
      <w:r w:rsidRPr="00EE0756">
        <w:tab/>
      </w:r>
      <w:r w:rsidRPr="00EE0756">
        <w:tab/>
      </w:r>
      <w:r w:rsidRPr="00EE0756">
        <w:tab/>
      </w:r>
      <w:r w:rsidRPr="00EE0756">
        <w:tab/>
      </w:r>
      <w:r w:rsidRPr="00EE0756">
        <w:rPr>
          <w:sz w:val="20"/>
          <w:szCs w:val="20"/>
        </w:rPr>
        <w:tab/>
        <w:t xml:space="preserve">      podpis osoby upoważnionej</w:t>
      </w:r>
    </w:p>
    <w:p w:rsidR="00A75293" w:rsidRPr="00EE0756" w:rsidRDefault="00A75293" w:rsidP="00A75293">
      <w:pPr>
        <w:rPr>
          <w:sz w:val="28"/>
        </w:rPr>
        <w:sectPr w:rsidR="00A75293" w:rsidRPr="00EE0756" w:rsidSect="0058212E">
          <w:pgSz w:w="11907" w:h="16840"/>
          <w:pgMar w:top="1418" w:right="1134" w:bottom="851" w:left="1560" w:header="709" w:footer="709" w:gutter="0"/>
          <w:cols w:space="708"/>
          <w:noEndnote/>
          <w:docGrid w:linePitch="360"/>
        </w:sectPr>
      </w:pPr>
    </w:p>
    <w:p w:rsidR="00A75293" w:rsidRPr="00635901" w:rsidRDefault="00A75293" w:rsidP="00A75293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71</w:t>
      </w:r>
      <w:r w:rsidRPr="00635901">
        <w:rPr>
          <w:rFonts w:ascii="Bookman Old Style" w:hAnsi="Bookman Old Style"/>
          <w:b/>
          <w:sz w:val="22"/>
          <w:szCs w:val="22"/>
        </w:rPr>
        <w:t>/2019</w:t>
      </w:r>
      <w:r w:rsidRPr="00635901">
        <w:rPr>
          <w:rFonts w:ascii="Bookman Old Style" w:hAnsi="Bookman Old Style"/>
          <w:b/>
          <w:sz w:val="28"/>
          <w:szCs w:val="28"/>
        </w:rPr>
        <w:tab/>
      </w:r>
      <w:r w:rsidRPr="00635901">
        <w:rPr>
          <w:rFonts w:ascii="Bookman Old Style" w:hAnsi="Bookman Old Style"/>
          <w:b/>
          <w:sz w:val="28"/>
          <w:szCs w:val="28"/>
        </w:rPr>
        <w:tab/>
      </w:r>
      <w:r w:rsidRPr="00635901">
        <w:rPr>
          <w:rFonts w:ascii="Bookman Old Style" w:hAnsi="Bookman Old Style"/>
          <w:b/>
          <w:sz w:val="28"/>
          <w:szCs w:val="28"/>
        </w:rPr>
        <w:tab/>
      </w:r>
      <w:r w:rsidRPr="00635901">
        <w:rPr>
          <w:rFonts w:ascii="Bookman Old Style" w:hAnsi="Bookman Old Style"/>
          <w:b/>
          <w:sz w:val="28"/>
          <w:szCs w:val="28"/>
        </w:rPr>
        <w:tab/>
      </w:r>
      <w:r w:rsidRPr="00635901">
        <w:rPr>
          <w:rFonts w:ascii="Bookman Old Style" w:hAnsi="Bookman Old Style"/>
          <w:b/>
          <w:sz w:val="28"/>
          <w:szCs w:val="28"/>
        </w:rPr>
        <w:tab/>
      </w:r>
      <w:r w:rsidRPr="00635901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901">
        <w:rPr>
          <w:rFonts w:ascii="Bookman Old Style" w:hAnsi="Bookman Old Style"/>
          <w:b/>
          <w:sz w:val="28"/>
          <w:szCs w:val="28"/>
        </w:rPr>
        <w:tab/>
      </w:r>
      <w:r w:rsidRPr="00635901">
        <w:rPr>
          <w:rFonts w:ascii="Bookman Old Style" w:hAnsi="Bookman Old Style"/>
          <w:b/>
          <w:sz w:val="28"/>
          <w:szCs w:val="28"/>
        </w:rPr>
        <w:tab/>
      </w:r>
      <w:r w:rsidRPr="00635901">
        <w:rPr>
          <w:rFonts w:ascii="Bookman Old Style" w:hAnsi="Bookman Old Style"/>
          <w:b/>
          <w:sz w:val="28"/>
          <w:szCs w:val="28"/>
        </w:rPr>
        <w:tab/>
        <w:t xml:space="preserve"> ZM</w:t>
      </w:r>
    </w:p>
    <w:p w:rsidR="00A75293" w:rsidRPr="00635901" w:rsidRDefault="00A75293" w:rsidP="00A75293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901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901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901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901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901">
        <w:rPr>
          <w:rFonts w:ascii="Bookman Old Style" w:hAnsi="Bookman Old Style"/>
          <w:b/>
          <w:sz w:val="28"/>
          <w:szCs w:val="28"/>
          <w:u w:val="single"/>
        </w:rPr>
        <w:tab/>
        <w:t>/EZ/2019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901">
        <w:rPr>
          <w:rFonts w:ascii="Bookman Old Style" w:hAnsi="Bookman Old Style"/>
          <w:sz w:val="22"/>
          <w:szCs w:val="22"/>
        </w:rPr>
        <w:t xml:space="preserve">Umowa zawarta w dniu </w:t>
      </w:r>
      <w:r w:rsidRPr="00635901">
        <w:rPr>
          <w:rFonts w:ascii="Bookman Old Style" w:hAnsi="Bookman Old Style"/>
          <w:b/>
          <w:i/>
          <w:sz w:val="22"/>
          <w:szCs w:val="22"/>
          <w:u w:val="single"/>
        </w:rPr>
        <w:t>…………………..</w:t>
      </w:r>
      <w:r w:rsidRPr="00635901">
        <w:rPr>
          <w:rFonts w:ascii="Bookman Old Style" w:hAnsi="Bookman Old Style"/>
          <w:sz w:val="22"/>
          <w:szCs w:val="22"/>
        </w:rPr>
        <w:t xml:space="preserve"> w Zabrzu na dostawę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jednorazowych zestawów do żywienia dojelitowego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635901">
        <w:rPr>
          <w:rFonts w:ascii="Bookman Old Style" w:hAnsi="Bookman Old Style"/>
          <w:b/>
          <w:i/>
          <w:sz w:val="28"/>
          <w:szCs w:val="28"/>
          <w:u w:val="single"/>
        </w:rPr>
        <w:t>ŚLĄSKIE CENTRUM CHORÓB SERCA W ZABRZU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Samodzielny Publiczny Zakład Opieki Zdrowotnej z siedzibą: 41-800 Zabrze,                        ul. M. C. Skłodowskiej 9, zarejestrowany w Krajowym Rejestrze Sądowym w Sądzie Rejonowym w Gliwicach Wydział X Gospodarczy KRS pod nr 0000048349, NIP 6482302807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 xml:space="preserve">zwanym dalej „Zamawiającym” 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reprezentowanym przez: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1.Dyrektora ds. Ekonomiczno – Administracyjnych             Bożena Duda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a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Cs w:val="20"/>
        </w:rPr>
        <w:tab/>
      </w:r>
      <w:r w:rsidRPr="00635901">
        <w:rPr>
          <w:rFonts w:ascii="Bookman Old Style" w:hAnsi="Bookman Old Style"/>
          <w:szCs w:val="20"/>
        </w:rPr>
        <w:tab/>
      </w:r>
      <w:r w:rsidRPr="00635901">
        <w:rPr>
          <w:rFonts w:ascii="Bookman Old Style" w:hAnsi="Bookman Old Style"/>
          <w:szCs w:val="20"/>
        </w:rPr>
        <w:tab/>
      </w:r>
      <w:r w:rsidRPr="00635901">
        <w:rPr>
          <w:rFonts w:ascii="Bookman Old Style" w:hAnsi="Bookman Old Style"/>
          <w:sz w:val="22"/>
          <w:szCs w:val="22"/>
        </w:rPr>
        <w:t xml:space="preserve">     </w:t>
      </w: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  <w:t>§ 1</w:t>
      </w:r>
    </w:p>
    <w:p w:rsidR="00A75293" w:rsidRPr="00635901" w:rsidRDefault="00A75293" w:rsidP="00A75293">
      <w:pPr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635901">
        <w:rPr>
          <w:rFonts w:ascii="Bookman Old Style" w:hAnsi="Bookman Old Style"/>
          <w:sz w:val="22"/>
          <w:szCs w:val="22"/>
        </w:rPr>
        <w:t>1.Wykonawca zobowiązany jest do dostawy</w:t>
      </w:r>
      <w:r w:rsidRPr="00635901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jednorazowych zestawów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                        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do żywienia dojelitowego  </w:t>
      </w:r>
      <w:r w:rsidRPr="00635901">
        <w:rPr>
          <w:rFonts w:ascii="Bookman Old Style" w:hAnsi="Bookman Old Style"/>
          <w:sz w:val="22"/>
          <w:szCs w:val="22"/>
        </w:rPr>
        <w:t>według formularza cenowego załącznik nr 1 do umowy.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 xml:space="preserve">2.Okres obowiązywania umowy od </w:t>
      </w:r>
      <w:r>
        <w:rPr>
          <w:rFonts w:ascii="Bookman Old Style" w:hAnsi="Bookman Old Style"/>
          <w:sz w:val="22"/>
          <w:szCs w:val="22"/>
        </w:rPr>
        <w:t xml:space="preserve">Czerwca </w:t>
      </w:r>
      <w:r w:rsidRPr="00635901">
        <w:rPr>
          <w:rFonts w:ascii="Bookman Old Style" w:hAnsi="Bookman Old Style"/>
          <w:sz w:val="22"/>
          <w:szCs w:val="22"/>
        </w:rPr>
        <w:t xml:space="preserve">2019 r do </w:t>
      </w:r>
      <w:r>
        <w:rPr>
          <w:rFonts w:ascii="Bookman Old Style" w:hAnsi="Bookman Old Style"/>
          <w:sz w:val="22"/>
          <w:szCs w:val="22"/>
        </w:rPr>
        <w:t xml:space="preserve">Czerwca </w:t>
      </w:r>
      <w:r w:rsidRPr="00635901">
        <w:rPr>
          <w:rFonts w:ascii="Bookman Old Style" w:hAnsi="Bookman Old Style"/>
          <w:sz w:val="22"/>
          <w:szCs w:val="22"/>
        </w:rPr>
        <w:t>20</w:t>
      </w:r>
      <w:r>
        <w:rPr>
          <w:rFonts w:ascii="Bookman Old Style" w:hAnsi="Bookman Old Style"/>
          <w:sz w:val="22"/>
          <w:szCs w:val="22"/>
        </w:rPr>
        <w:t>21</w:t>
      </w:r>
      <w:r w:rsidRPr="00635901">
        <w:rPr>
          <w:rFonts w:ascii="Bookman Old Style" w:hAnsi="Bookman Old Style"/>
          <w:sz w:val="22"/>
          <w:szCs w:val="22"/>
        </w:rPr>
        <w:t xml:space="preserve"> r.                                         z możliwością jednostronnego zmniejszenia wartości przedmiotu umowy przez Zamawiającego lub przedłużenia czasu trwania umowy, w momencie kiedy                          nie zostanie wyczerpany przedmiot zamówienia, a pozostałe warunki umowy pozostaną bez zmian.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 xml:space="preserve">3.Zamawiający nabywa przedmiot zamówienia od Wykonawcy  w asortymencie dopuszczonym do obrotu. </w:t>
      </w:r>
    </w:p>
    <w:p w:rsidR="00A75293" w:rsidRPr="00635901" w:rsidRDefault="00A75293" w:rsidP="00A75293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  <w:t>§ 2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 xml:space="preserve">1.Dostawa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jednorazowych zestawów do żywienia dojelitowego</w:t>
      </w:r>
      <w:r w:rsidRPr="00635901">
        <w:rPr>
          <w:rFonts w:ascii="Bookman Old Style" w:hAnsi="Bookman Old Style"/>
          <w:sz w:val="22"/>
          <w:szCs w:val="22"/>
        </w:rPr>
        <w:t xml:space="preserve"> w ilości </w:t>
      </w:r>
      <w:r>
        <w:rPr>
          <w:rFonts w:ascii="Bookman Old Style" w:hAnsi="Bookman Old Style"/>
          <w:sz w:val="22"/>
          <w:szCs w:val="22"/>
        </w:rPr>
        <w:t xml:space="preserve">                      </w:t>
      </w:r>
      <w:r w:rsidRPr="00635901">
        <w:rPr>
          <w:rFonts w:ascii="Bookman Old Style" w:hAnsi="Bookman Old Style"/>
          <w:sz w:val="22"/>
          <w:szCs w:val="22"/>
        </w:rPr>
        <w:t>i asortymencie podanym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635901">
        <w:rPr>
          <w:rFonts w:ascii="Bookman Old Style" w:hAnsi="Bookman Old Style"/>
          <w:sz w:val="22"/>
          <w:szCs w:val="22"/>
        </w:rPr>
        <w:t>w załączniku do umowy.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 xml:space="preserve">2.Strony ustalają, że miejscem odbioru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jednorazowych zestawów do żywienia dojelitowego </w:t>
      </w:r>
      <w:r w:rsidRPr="00635901">
        <w:rPr>
          <w:rFonts w:ascii="Bookman Old Style" w:hAnsi="Bookman Old Style"/>
          <w:bCs/>
          <w:iCs/>
          <w:sz w:val="22"/>
          <w:szCs w:val="22"/>
        </w:rPr>
        <w:t>j</w:t>
      </w:r>
      <w:r w:rsidRPr="00635901">
        <w:rPr>
          <w:rFonts w:ascii="Bookman Old Style" w:hAnsi="Bookman Old Style"/>
          <w:sz w:val="22"/>
          <w:szCs w:val="22"/>
        </w:rPr>
        <w:t>est magazyn Zamawiającego.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3.Towar dostarczony będzie w uzgodnionych opakowaniach, które powinny mieć oznaczenia fabryczne tzn. nazwę wyrobu, nazwę i adres producenta, numer katalogowy, nr Lot i datę ważności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4.Przyjęcie towaru musi być poprzedzone sprawdzeniem ilościowo – asortymentowym towaru, którego dokona Pracownik Magazynu.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lastRenderedPageBreak/>
        <w:t xml:space="preserve"> 5.Dostawa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jednorazowych zestawów do żywienia dojelitowego</w:t>
      </w:r>
      <w:r w:rsidRPr="00635901">
        <w:rPr>
          <w:rFonts w:ascii="Bookman Old Style" w:hAnsi="Bookman Old Style"/>
          <w:sz w:val="22"/>
          <w:szCs w:val="22"/>
        </w:rPr>
        <w:t xml:space="preserve"> nastąpi</w:t>
      </w:r>
      <w:r w:rsidRPr="00635901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635901">
        <w:rPr>
          <w:rFonts w:ascii="Bookman Old Style" w:hAnsi="Bookman Old Style"/>
          <w:sz w:val="22"/>
          <w:szCs w:val="22"/>
        </w:rPr>
        <w:t>własnym transportem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635901">
        <w:rPr>
          <w:rFonts w:ascii="Bookman Old Style" w:hAnsi="Bookman Old Style"/>
          <w:sz w:val="22"/>
          <w:szCs w:val="22"/>
        </w:rPr>
        <w:t>na koszt i ryzyko Wykonawcy.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6.Realizacja zamówienia  odbywać  się będzie na każdorazowe zamówienie ze strony Zamawiającego w terminie ……….max 7 dni od momentu wysłania zamówienia drogą faksową lub emailem.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 xml:space="preserve">                   </w:t>
      </w: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  <w:t>§ 3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Wartość umowy netto i brutto – zawiera należny podatek VAT wynosi;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901">
        <w:rPr>
          <w:rFonts w:ascii="Bookman Old Style" w:hAnsi="Bookman Old Style"/>
          <w:b/>
          <w:i/>
          <w:sz w:val="22"/>
          <w:szCs w:val="22"/>
          <w:u w:val="single"/>
        </w:rPr>
        <w:t>Pakiet nr I</w:t>
      </w:r>
      <w:r w:rsidRPr="00635901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635901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Netto</w:t>
      </w: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Brutto</w:t>
      </w: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Słownie; ……………………………………….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Cena przedmiotu umowy obejmuje</w:t>
      </w:r>
      <w:r>
        <w:rPr>
          <w:rFonts w:ascii="Bookman Old Style" w:hAnsi="Bookman Old Style"/>
          <w:sz w:val="22"/>
          <w:szCs w:val="22"/>
        </w:rPr>
        <w:t xml:space="preserve"> w szczególności</w:t>
      </w:r>
      <w:r w:rsidRPr="00635901">
        <w:rPr>
          <w:rFonts w:ascii="Bookman Old Style" w:hAnsi="Bookman Old Style"/>
          <w:sz w:val="22"/>
          <w:szCs w:val="22"/>
        </w:rPr>
        <w:t>;</w:t>
      </w:r>
    </w:p>
    <w:p w:rsidR="00A75293" w:rsidRPr="00635901" w:rsidRDefault="00A75293" w:rsidP="00A75293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koszty sprzedaży z uwzględnieniem wymaganych podatków, opłat  i należności celnych (cło w przypadku sprowadzenia przedmiotu zamówienia z krajów spoza Unii Europejskiej)</w:t>
      </w:r>
    </w:p>
    <w:p w:rsidR="00A75293" w:rsidRPr="00635901" w:rsidRDefault="00A75293" w:rsidP="00A75293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koszty uzyskania wymaganych przepisami powszechnie obowiązujących certyfikatów, zezwoleń, licencji, atestów i innych dokumentów niezbędnych                     do obrotu przedmiotem umowy.</w:t>
      </w:r>
    </w:p>
    <w:p w:rsidR="00A75293" w:rsidRPr="00635901" w:rsidRDefault="00A75293" w:rsidP="00A75293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faktura musi zawierać następujące elementy; numer serii, data ważności numer katalogowy,</w:t>
      </w:r>
    </w:p>
    <w:p w:rsidR="00A75293" w:rsidRPr="00635901" w:rsidRDefault="00A75293" w:rsidP="00A75293">
      <w:pPr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A75293" w:rsidRPr="00635901" w:rsidRDefault="00A75293" w:rsidP="00A75293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§ 4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Zapłata za otrzymane</w:t>
      </w:r>
      <w:r w:rsidRPr="00635901">
        <w:rPr>
          <w:rFonts w:ascii="Bookman Old Style" w:hAnsi="Bookman Old Style"/>
          <w:b/>
          <w:i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jednorazowe zestawy do żywienia dojelitowego</w:t>
      </w:r>
      <w:r w:rsidRPr="00635901">
        <w:rPr>
          <w:rFonts w:ascii="Bookman Old Style" w:hAnsi="Bookman Old Style"/>
          <w:sz w:val="22"/>
          <w:szCs w:val="22"/>
        </w:rPr>
        <w:t xml:space="preserve"> nastąpi na podstawie faktury  VAT poleceniem przelewu na konto dostawcy w ciągu ………. dni od daty otrzymania faktury.</w:t>
      </w:r>
    </w:p>
    <w:p w:rsidR="00A75293" w:rsidRPr="00635901" w:rsidRDefault="00A75293" w:rsidP="00A75293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§ 5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Reklamacje jakościowe i ilościowe są wnoszone do Wykonawcy;</w:t>
      </w:r>
    </w:p>
    <w:p w:rsidR="00A75293" w:rsidRPr="00635901" w:rsidRDefault="00A75293" w:rsidP="00A75293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Niezwłocznie po dostawie w przypadku widocznych wad i braków                                    z zaznaczeniem uwag Zamawiającego na liście przewozowym</w:t>
      </w:r>
    </w:p>
    <w:p w:rsidR="00A75293" w:rsidRPr="00635901" w:rsidRDefault="00A75293" w:rsidP="00A75293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Niezwłocznie po dostawie w przypadku wad widocznych po otwarciu opakowania Zamawiający zawiadamia Wykonawcę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  <w:t>§ 6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Wykonawca zapłaci kupującemu karę umowną:</w:t>
      </w:r>
    </w:p>
    <w:p w:rsidR="00A75293" w:rsidRPr="00635901" w:rsidRDefault="00A75293" w:rsidP="00A75293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lastRenderedPageBreak/>
        <w:t>1.</w:t>
      </w:r>
      <w:r w:rsidRPr="00635901">
        <w:rPr>
          <w:rFonts w:ascii="Bookman Old Style" w:hAnsi="Bookman Old Style"/>
          <w:sz w:val="22"/>
          <w:szCs w:val="22"/>
        </w:rPr>
        <w:tab/>
        <w:t>za opóźnienie w wykonaniu dostawy 20,00 złoty brutto za każdy dzień opóźnienia w wykonaniu przedmiotu umowy.</w:t>
      </w:r>
    </w:p>
    <w:p w:rsidR="00A75293" w:rsidRPr="00635901" w:rsidRDefault="00A75293" w:rsidP="00A75293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2.</w:t>
      </w:r>
      <w:r w:rsidRPr="00635901">
        <w:rPr>
          <w:rFonts w:ascii="Bookman Old Style" w:hAnsi="Bookman Old Style"/>
          <w:sz w:val="22"/>
          <w:szCs w:val="22"/>
        </w:rPr>
        <w:tab/>
        <w:t>za odstąpienie przez Zamawiającego od umowy z winy  Wykonawcy 10 % wartości umowy brutto.</w:t>
      </w:r>
    </w:p>
    <w:p w:rsidR="00A75293" w:rsidRPr="00635901" w:rsidRDefault="00A75293" w:rsidP="00A75293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3.</w:t>
      </w:r>
      <w:r w:rsidRPr="00635901">
        <w:rPr>
          <w:rFonts w:ascii="Bookman Old Style" w:hAnsi="Bookman Old Style"/>
          <w:sz w:val="22"/>
          <w:szCs w:val="22"/>
        </w:rPr>
        <w:tab/>
        <w:t>Zamawiający zastrzega sobie prawo dochodzenia odszkodowania przewyższającego wysokość kary umownej.</w:t>
      </w:r>
    </w:p>
    <w:p w:rsidR="00A75293" w:rsidRPr="00635901" w:rsidRDefault="00A75293" w:rsidP="00A75293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4. Do końca obowiązywania umowy Zamawiający zastrzega sobie prawo odstąpienia        od umowy w części lub w całości w przypadku nienależytego wykonania umowy.</w:t>
      </w:r>
    </w:p>
    <w:p w:rsidR="00A75293" w:rsidRPr="00635901" w:rsidRDefault="00A75293" w:rsidP="00A75293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5. Łączna wysokość kar umownych nie może przekroczyć 20 % wartości umowy brutto.</w:t>
      </w:r>
    </w:p>
    <w:p w:rsidR="00A75293" w:rsidRPr="00635901" w:rsidRDefault="00A75293" w:rsidP="00A75293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§ 7</w:t>
      </w:r>
    </w:p>
    <w:p w:rsidR="00A75293" w:rsidRPr="00635901" w:rsidRDefault="00A75293" w:rsidP="00A75293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Zmiany bądź uzupełnienia niniejszej umowy mogą wystąpić jedynie w formie pisemnej.</w:t>
      </w:r>
    </w:p>
    <w:p w:rsidR="00A75293" w:rsidRPr="00635901" w:rsidRDefault="00A75293" w:rsidP="00A75293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A75293" w:rsidRPr="00635901" w:rsidRDefault="00A75293" w:rsidP="00A75293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A75293" w:rsidRPr="00635901" w:rsidRDefault="00A75293" w:rsidP="00A75293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Zamawiający dopuszcza możliwość obniżenia ceny przedmiotu umowy  dokonanej przez producenta lub dystrybutora.</w:t>
      </w:r>
    </w:p>
    <w:p w:rsidR="00A75293" w:rsidRPr="00635901" w:rsidRDefault="00A75293" w:rsidP="00A75293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§ 8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Zmiany w umowie mogą nastąpić w formie pisemnej w ramach unormowań Kodeksu Cywilnego.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>§ 9</w:t>
      </w:r>
    </w:p>
    <w:p w:rsidR="00A75293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W sprawach nieuregulowanych w niniejszej umowie stosuje się przepisy Kodeksu cywilnego.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lastRenderedPageBreak/>
        <w:tab/>
      </w: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  <w:t>§ 10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Wszelkie sprawy sporne wynikające z realizacji niniejszej umowy rozstrzygane                   będą w Sądzie Powszechnym właściwym dla siedziby Zamawiającego.</w:t>
      </w:r>
    </w:p>
    <w:p w:rsidR="00A75293" w:rsidRPr="00635901" w:rsidRDefault="00A75293" w:rsidP="00A75293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</w:r>
      <w:bookmarkStart w:id="0" w:name="_GoBack"/>
      <w:bookmarkEnd w:id="0"/>
      <w:r w:rsidRPr="00635901">
        <w:rPr>
          <w:rFonts w:ascii="Bookman Old Style" w:hAnsi="Bookman Old Style"/>
          <w:sz w:val="22"/>
          <w:szCs w:val="22"/>
        </w:rPr>
        <w:t>§ 11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 xml:space="preserve">Zamawiający zabrania bez jego pisemnej zgody na przekazanie komukolwiek swoich zobowiązań płatniczych w stosunku do Wykonawcy dotyczy należności głównych                      jak i odsetek. 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  <w:t>§ 12</w:t>
      </w:r>
    </w:p>
    <w:p w:rsidR="00A75293" w:rsidRPr="00635901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Umowę sporządzono w 2 jednobrzmiących egzemplarzach po 1 dla każdej ze stron.</w:t>
      </w:r>
    </w:p>
    <w:p w:rsidR="00A75293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A75293" w:rsidRDefault="00A75293" w:rsidP="00A7529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A75293" w:rsidRPr="00635901" w:rsidRDefault="00A75293" w:rsidP="00A75293">
      <w:pPr>
        <w:spacing w:line="360" w:lineRule="auto"/>
        <w:jc w:val="both"/>
        <w:rPr>
          <w:sz w:val="22"/>
          <w:szCs w:val="22"/>
        </w:rPr>
      </w:pPr>
      <w:r w:rsidRPr="00635901">
        <w:rPr>
          <w:rFonts w:ascii="Bookman Old Style" w:hAnsi="Bookman Old Style"/>
          <w:sz w:val="22"/>
          <w:szCs w:val="22"/>
        </w:rPr>
        <w:t>WYKONAWCA</w:t>
      </w: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635901">
        <w:rPr>
          <w:rFonts w:ascii="Bookman Old Style" w:hAnsi="Bookman Old Style"/>
          <w:sz w:val="22"/>
          <w:szCs w:val="22"/>
        </w:rPr>
        <w:t>ZAMAWIAJĄCY</w:t>
      </w:r>
    </w:p>
    <w:p w:rsidR="00D95254" w:rsidRDefault="00D95254"/>
    <w:sectPr w:rsidR="00D95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5FE" w:rsidRDefault="00A75293">
    <w:pPr>
      <w:pStyle w:val="Style3"/>
      <w:widowControl/>
      <w:jc w:val="right"/>
    </w:pPr>
    <w:r>
      <w:rPr>
        <w:rStyle w:val="FontStyle14"/>
      </w:rPr>
      <w:fldChar w:fldCharType="begin"/>
    </w:r>
    <w:r>
      <w:rPr>
        <w:rStyle w:val="FontStyle14"/>
      </w:rPr>
      <w:instrText xml:space="preserve"> PAGE </w:instrText>
    </w:r>
    <w:r>
      <w:rPr>
        <w:rStyle w:val="FontStyle14"/>
      </w:rPr>
      <w:fldChar w:fldCharType="separate"/>
    </w:r>
    <w:r>
      <w:rPr>
        <w:rStyle w:val="FontStyle14"/>
        <w:noProof/>
      </w:rPr>
      <w:t>6</w:t>
    </w:r>
    <w:r>
      <w:rPr>
        <w:rStyle w:val="FontStyle1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55E7"/>
    <w:multiLevelType w:val="hybridMultilevel"/>
    <w:tmpl w:val="2D14D5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293"/>
    <w:rsid w:val="00A75293"/>
    <w:rsid w:val="00D9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5293"/>
    <w:pPr>
      <w:ind w:left="720"/>
      <w:contextualSpacing/>
    </w:pPr>
  </w:style>
  <w:style w:type="character" w:customStyle="1" w:styleId="FontStyle14">
    <w:name w:val="Font Style14"/>
    <w:basedOn w:val="Domylnaczcionkaakapitu"/>
    <w:rsid w:val="00A75293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3">
    <w:name w:val="Style3"/>
    <w:basedOn w:val="Normalny"/>
    <w:rsid w:val="00A75293"/>
    <w:pPr>
      <w:widowControl w:val="0"/>
      <w:suppressAutoHyphens/>
      <w:autoSpaceDE w:val="0"/>
    </w:pPr>
    <w:rPr>
      <w:rFonts w:ascii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5293"/>
    <w:pPr>
      <w:ind w:left="720"/>
      <w:contextualSpacing/>
    </w:pPr>
  </w:style>
  <w:style w:type="character" w:customStyle="1" w:styleId="FontStyle14">
    <w:name w:val="Font Style14"/>
    <w:basedOn w:val="Domylnaczcionkaakapitu"/>
    <w:rsid w:val="00A75293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3">
    <w:name w:val="Style3"/>
    <w:basedOn w:val="Normalny"/>
    <w:rsid w:val="00A75293"/>
    <w:pPr>
      <w:widowControl w:val="0"/>
      <w:suppressAutoHyphens/>
      <w:autoSpaceDE w:val="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e.cybulska@scc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1684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1</cp:revision>
  <cp:lastPrinted>2019-06-11T13:32:00Z</cp:lastPrinted>
  <dcterms:created xsi:type="dcterms:W3CDTF">2019-06-11T13:28:00Z</dcterms:created>
  <dcterms:modified xsi:type="dcterms:W3CDTF">2019-06-11T13:46:00Z</dcterms:modified>
</cp:coreProperties>
</file>