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8B" w:rsidRPr="00635901" w:rsidRDefault="00EB5E8B" w:rsidP="00EB5E8B">
      <w:pPr>
        <w:jc w:val="right"/>
        <w:rPr>
          <w:sz w:val="18"/>
          <w:szCs w:val="18"/>
        </w:rPr>
      </w:pPr>
      <w:bookmarkStart w:id="0" w:name="_GoBack"/>
      <w:bookmarkEnd w:id="0"/>
      <w:r w:rsidRPr="00635901">
        <w:rPr>
          <w:sz w:val="18"/>
          <w:szCs w:val="18"/>
        </w:rPr>
        <w:t xml:space="preserve">do §4 pkt. 3.2 Regulaminu gospodarowania środkami publicznymi </w:t>
      </w:r>
    </w:p>
    <w:p w:rsidR="00EB5E8B" w:rsidRPr="00635901" w:rsidRDefault="00EB5E8B" w:rsidP="00EB5E8B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EB5E8B" w:rsidRPr="00635901" w:rsidRDefault="00EB5E8B" w:rsidP="00EB5E8B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EB5E8B" w:rsidRPr="00635901" w:rsidRDefault="00EB5E8B" w:rsidP="00EB5E8B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EB5E8B" w:rsidRPr="00635901" w:rsidRDefault="00EB5E8B" w:rsidP="00EB5E8B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EB5E8B" w:rsidRPr="00635901" w:rsidRDefault="00EB5E8B" w:rsidP="00EB5E8B">
      <w:pPr>
        <w:spacing w:line="360" w:lineRule="auto"/>
        <w:jc w:val="center"/>
      </w:pPr>
    </w:p>
    <w:p w:rsidR="00EB5E8B" w:rsidRPr="00635901" w:rsidRDefault="00EB5E8B" w:rsidP="00EB5E8B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EB5E8B" w:rsidRPr="00635901" w:rsidRDefault="00EB5E8B" w:rsidP="00EB5E8B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EB5E8B" w:rsidRPr="00635901" w:rsidRDefault="00EB5E8B" w:rsidP="00EB5E8B">
      <w:pPr>
        <w:ind w:left="540"/>
      </w:pPr>
      <w:r w:rsidRPr="00635901">
        <w:t>Dział Zaopatrzenia Gospodarki Magazynowej i Transportu</w:t>
      </w:r>
    </w:p>
    <w:p w:rsidR="00EB5E8B" w:rsidRPr="00635901" w:rsidRDefault="00EB5E8B" w:rsidP="00EB5E8B">
      <w:pPr>
        <w:ind w:left="540"/>
      </w:pPr>
      <w:r w:rsidRPr="00635901">
        <w:t>ul. M. Curie-Skłodowskiej 9, 41-800 Zabrze</w:t>
      </w:r>
    </w:p>
    <w:p w:rsidR="00EB5E8B" w:rsidRPr="00635901" w:rsidRDefault="00EB5E8B" w:rsidP="00EB5E8B">
      <w:pPr>
        <w:ind w:left="540"/>
      </w:pPr>
      <w:r w:rsidRPr="00635901">
        <w:t>tel./fax. 32/278-43-35</w:t>
      </w:r>
    </w:p>
    <w:p w:rsidR="00EB5E8B" w:rsidRPr="00635901" w:rsidRDefault="00EB5E8B" w:rsidP="00EB5E8B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EB5E8B" w:rsidRPr="00635901" w:rsidRDefault="00EB5E8B" w:rsidP="00EB5E8B">
      <w:pPr>
        <w:ind w:left="510"/>
      </w:pPr>
    </w:p>
    <w:p w:rsidR="00EB5E8B" w:rsidRDefault="00EB5E8B" w:rsidP="00EB5E8B">
      <w:pPr>
        <w:ind w:firstLine="708"/>
        <w:rPr>
          <w:b/>
          <w:i/>
          <w:sz w:val="28"/>
          <w:szCs w:val="28"/>
          <w:u w:val="single"/>
        </w:rPr>
      </w:pPr>
      <w:r w:rsidRPr="00313E1A">
        <w:rPr>
          <w:b/>
          <w:i/>
          <w:sz w:val="28"/>
          <w:szCs w:val="28"/>
          <w:u w:val="single"/>
        </w:rPr>
        <w:t>ŚRODEK DEZYNFEKCYJNY DO URZADZENIA NOCOSPRAY</w:t>
      </w:r>
    </w:p>
    <w:p w:rsidR="00EB5E8B" w:rsidRPr="00ED1AB4" w:rsidRDefault="00EB5E8B" w:rsidP="00EB5E8B">
      <w:pPr>
        <w:ind w:firstLine="708"/>
      </w:pPr>
    </w:p>
    <w:p w:rsidR="00EB5E8B" w:rsidRPr="00635901" w:rsidRDefault="00EB5E8B" w:rsidP="00EB5E8B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EB5E8B" w:rsidRPr="00635901" w:rsidRDefault="00EB5E8B" w:rsidP="00EB5E8B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EB5E8B" w:rsidRPr="00635901" w:rsidRDefault="00EB5E8B" w:rsidP="00EB5E8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EB5E8B" w:rsidRPr="00635901" w:rsidRDefault="00EB5E8B" w:rsidP="00EB5E8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20/05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>.lub faxem</w:t>
      </w:r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EB5E8B" w:rsidRPr="00635901" w:rsidRDefault="00EB5E8B" w:rsidP="00EB5E8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EB5E8B" w:rsidRPr="00635901" w:rsidRDefault="00EB5E8B" w:rsidP="00EB5E8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EB5E8B" w:rsidRPr="00635901" w:rsidRDefault="00EB5E8B" w:rsidP="00EB5E8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EB5E8B" w:rsidRPr="00635901" w:rsidRDefault="00EB5E8B" w:rsidP="00EB5E8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EB5E8B" w:rsidRPr="00635901" w:rsidRDefault="00EB5E8B" w:rsidP="00EB5E8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EB5E8B" w:rsidRPr="00635901" w:rsidRDefault="00EB5E8B" w:rsidP="00EB5E8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EB5E8B" w:rsidRPr="00635901" w:rsidRDefault="00EB5E8B" w:rsidP="00EB5E8B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EB5E8B" w:rsidRPr="00635901" w:rsidRDefault="00EB5E8B" w:rsidP="00EB5E8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EB5E8B" w:rsidRPr="00635901" w:rsidRDefault="00EB5E8B" w:rsidP="00EB5E8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EB5E8B" w:rsidRPr="00635901" w:rsidRDefault="00EB5E8B" w:rsidP="00EB5E8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EB5E8B" w:rsidRPr="00635901" w:rsidRDefault="00EB5E8B" w:rsidP="00EB5E8B">
      <w:pPr>
        <w:spacing w:line="360" w:lineRule="auto"/>
        <w:ind w:left="4956" w:firstLine="708"/>
      </w:pPr>
    </w:p>
    <w:p w:rsidR="00EB5E8B" w:rsidRPr="00635901" w:rsidRDefault="00EB5E8B" w:rsidP="00EB5E8B">
      <w:pPr>
        <w:spacing w:line="360" w:lineRule="auto"/>
        <w:ind w:left="4956" w:firstLine="708"/>
      </w:pPr>
    </w:p>
    <w:p w:rsidR="00EB5E8B" w:rsidRPr="00635901" w:rsidRDefault="00EB5E8B" w:rsidP="00EB5E8B">
      <w:pPr>
        <w:spacing w:line="360" w:lineRule="auto"/>
        <w:ind w:left="4956" w:firstLine="708"/>
      </w:pPr>
    </w:p>
    <w:p w:rsidR="00EB5E8B" w:rsidRPr="00635901" w:rsidRDefault="00EB5E8B" w:rsidP="00EB5E8B">
      <w:pPr>
        <w:spacing w:line="360" w:lineRule="auto"/>
        <w:ind w:left="4956" w:firstLine="708"/>
      </w:pPr>
      <w:r w:rsidRPr="00635901">
        <w:t>Zatwierdzam:</w:t>
      </w:r>
    </w:p>
    <w:p w:rsidR="00EB5E8B" w:rsidRPr="00635901" w:rsidRDefault="00EB5E8B" w:rsidP="00EB5E8B">
      <w:pPr>
        <w:spacing w:line="360" w:lineRule="auto"/>
        <w:ind w:left="4956" w:firstLine="708"/>
      </w:pPr>
    </w:p>
    <w:p w:rsidR="00EB5E8B" w:rsidRPr="00635901" w:rsidRDefault="00EB5E8B" w:rsidP="00EB5E8B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B5E8B" w:rsidRPr="00635901" w:rsidRDefault="00EB5E8B" w:rsidP="00EB5E8B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0058" wp14:editId="579B0C8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8B" w:rsidRDefault="00EB5E8B" w:rsidP="00EB5E8B">
                            <w:pPr>
                              <w:jc w:val="center"/>
                            </w:pPr>
                          </w:p>
                          <w:p w:rsidR="00EB5E8B" w:rsidRDefault="00EB5E8B" w:rsidP="00EB5E8B">
                            <w:pPr>
                              <w:jc w:val="center"/>
                            </w:pPr>
                          </w:p>
                          <w:p w:rsidR="00EB5E8B" w:rsidRDefault="00EB5E8B" w:rsidP="00EB5E8B">
                            <w:pPr>
                              <w:jc w:val="center"/>
                            </w:pPr>
                          </w:p>
                          <w:p w:rsidR="00EB5E8B" w:rsidRDefault="00EB5E8B" w:rsidP="00EB5E8B">
                            <w:pPr>
                              <w:jc w:val="center"/>
                            </w:pPr>
                          </w:p>
                          <w:p w:rsidR="00EB5E8B" w:rsidRDefault="00EB5E8B" w:rsidP="00EB5E8B">
                            <w:pPr>
                              <w:jc w:val="center"/>
                            </w:pPr>
                          </w:p>
                          <w:p w:rsidR="00EB5E8B" w:rsidRDefault="00EB5E8B" w:rsidP="00EB5E8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EB5E8B" w:rsidRDefault="00EB5E8B" w:rsidP="00EB5E8B">
                      <w:pPr>
                        <w:jc w:val="center"/>
                      </w:pPr>
                    </w:p>
                    <w:p w:rsidR="00EB5E8B" w:rsidRDefault="00EB5E8B" w:rsidP="00EB5E8B">
                      <w:pPr>
                        <w:jc w:val="center"/>
                      </w:pPr>
                    </w:p>
                    <w:p w:rsidR="00EB5E8B" w:rsidRDefault="00EB5E8B" w:rsidP="00EB5E8B">
                      <w:pPr>
                        <w:jc w:val="center"/>
                      </w:pPr>
                    </w:p>
                    <w:p w:rsidR="00EB5E8B" w:rsidRDefault="00EB5E8B" w:rsidP="00EB5E8B">
                      <w:pPr>
                        <w:jc w:val="center"/>
                      </w:pPr>
                    </w:p>
                    <w:p w:rsidR="00EB5E8B" w:rsidRDefault="00EB5E8B" w:rsidP="00EB5E8B">
                      <w:pPr>
                        <w:jc w:val="center"/>
                      </w:pPr>
                    </w:p>
                    <w:p w:rsidR="00EB5E8B" w:rsidRDefault="00EB5E8B" w:rsidP="00EB5E8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EB5E8B" w:rsidRPr="00635901" w:rsidRDefault="00EB5E8B" w:rsidP="00EB5E8B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EB5E8B" w:rsidRPr="00635901" w:rsidRDefault="00EB5E8B" w:rsidP="00EB5E8B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EB5E8B" w:rsidRPr="00635901" w:rsidRDefault="00EB5E8B" w:rsidP="00EB5E8B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EB5E8B" w:rsidRPr="00635901" w:rsidRDefault="00EB5E8B" w:rsidP="00EB5E8B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EB5E8B" w:rsidRPr="00635901" w:rsidRDefault="00EB5E8B" w:rsidP="00EB5E8B">
      <w:pPr>
        <w:spacing w:line="360" w:lineRule="auto"/>
      </w:pPr>
      <w:r w:rsidRPr="00635901">
        <w:t>Część B (wypełnia Wykonawca)</w:t>
      </w:r>
    </w:p>
    <w:p w:rsidR="00EB5E8B" w:rsidRPr="00635901" w:rsidRDefault="00EB5E8B" w:rsidP="00EB5E8B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EB5E8B" w:rsidRPr="00635901" w:rsidRDefault="00EB5E8B" w:rsidP="00EB5E8B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EB5E8B" w:rsidRPr="00635901" w:rsidRDefault="00EB5E8B" w:rsidP="00EB5E8B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EB5E8B" w:rsidRPr="00635901" w:rsidRDefault="00EB5E8B" w:rsidP="00EB5E8B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EB5E8B" w:rsidRPr="00635901" w:rsidRDefault="00EB5E8B" w:rsidP="00EB5E8B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EB5E8B" w:rsidRPr="00635901" w:rsidRDefault="00EB5E8B" w:rsidP="00EB5E8B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EB5E8B" w:rsidRPr="00635901" w:rsidRDefault="00EB5E8B" w:rsidP="00EB5E8B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EB5E8B" w:rsidRPr="00635901" w:rsidRDefault="00EB5E8B" w:rsidP="00EB5E8B">
      <w:pPr>
        <w:spacing w:line="360" w:lineRule="auto"/>
        <w:ind w:left="426"/>
        <w:jc w:val="both"/>
      </w:pPr>
    </w:p>
    <w:p w:rsidR="00EB5E8B" w:rsidRDefault="00EB5E8B" w:rsidP="00EB5E8B">
      <w:pPr>
        <w:contextualSpacing/>
        <w:jc w:val="center"/>
        <w:rPr>
          <w:b/>
          <w:i/>
          <w:sz w:val="28"/>
          <w:szCs w:val="28"/>
          <w:u w:val="single"/>
        </w:rPr>
      </w:pPr>
      <w:r w:rsidRPr="00313E1A">
        <w:rPr>
          <w:b/>
          <w:i/>
          <w:sz w:val="28"/>
          <w:szCs w:val="28"/>
          <w:u w:val="single"/>
        </w:rPr>
        <w:t>ŚRODEK DEZYNFEKCYJNY DO URZADZENIA NOCOSPRAY</w:t>
      </w:r>
    </w:p>
    <w:p w:rsidR="00EB5E8B" w:rsidRPr="00635901" w:rsidRDefault="00EB5E8B" w:rsidP="00EB5E8B">
      <w:pPr>
        <w:contextualSpacing/>
        <w:jc w:val="center"/>
        <w:rPr>
          <w:b/>
          <w:i/>
          <w:sz w:val="28"/>
          <w:szCs w:val="28"/>
          <w:u w:val="single"/>
        </w:rPr>
      </w:pPr>
    </w:p>
    <w:p w:rsidR="00EB5E8B" w:rsidRPr="00635901" w:rsidRDefault="00EB5E8B" w:rsidP="00EB5E8B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EB5E8B" w:rsidRPr="00635901" w:rsidRDefault="00EB5E8B" w:rsidP="00EB5E8B">
      <w:pPr>
        <w:ind w:left="360"/>
        <w:jc w:val="both"/>
      </w:pPr>
    </w:p>
    <w:p w:rsidR="00EB5E8B" w:rsidRPr="00635901" w:rsidRDefault="00EB5E8B" w:rsidP="00EB5E8B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EB5E8B" w:rsidRPr="00635901" w:rsidRDefault="00EB5E8B" w:rsidP="00EB5E8B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EB5E8B" w:rsidRPr="00635901" w:rsidRDefault="00EB5E8B" w:rsidP="00EB5E8B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EB5E8B" w:rsidRPr="00635901" w:rsidRDefault="00EB5E8B" w:rsidP="00EB5E8B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EB5E8B" w:rsidRPr="00635901" w:rsidRDefault="00EB5E8B" w:rsidP="00EB5E8B">
      <w:pPr>
        <w:jc w:val="both"/>
        <w:rPr>
          <w:b/>
        </w:rPr>
      </w:pPr>
    </w:p>
    <w:p w:rsidR="00EB5E8B" w:rsidRPr="00635901" w:rsidRDefault="00EB5E8B" w:rsidP="00EB5E8B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EB5E8B" w:rsidRPr="00635901" w:rsidRDefault="00EB5E8B" w:rsidP="00EB5E8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EB5E8B" w:rsidRPr="00635901" w:rsidRDefault="00EB5E8B" w:rsidP="00EB5E8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m-cy)</w:t>
      </w:r>
    </w:p>
    <w:p w:rsidR="00EB5E8B" w:rsidRPr="00635901" w:rsidRDefault="00EB5E8B" w:rsidP="00EB5E8B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EB5E8B" w:rsidRPr="00635901" w:rsidRDefault="00EB5E8B" w:rsidP="00EB5E8B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EB5E8B" w:rsidRPr="00635901" w:rsidRDefault="00EB5E8B" w:rsidP="00EB5E8B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EB5E8B" w:rsidRPr="00635901" w:rsidRDefault="00EB5E8B" w:rsidP="00EB5E8B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EB5E8B" w:rsidRPr="00635901" w:rsidRDefault="00EB5E8B" w:rsidP="00EB5E8B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EB5E8B" w:rsidRPr="00635901" w:rsidRDefault="00EB5E8B" w:rsidP="00EB5E8B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EB5E8B" w:rsidRPr="00635901" w:rsidRDefault="00EB5E8B" w:rsidP="00EB5E8B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EB5E8B" w:rsidRPr="00635901" w:rsidRDefault="00EB5E8B" w:rsidP="00EB5E8B">
      <w:pPr>
        <w:jc w:val="both"/>
      </w:pPr>
      <w:r w:rsidRPr="00635901">
        <w:t>…………………………………………………………………………..</w:t>
      </w:r>
    </w:p>
    <w:p w:rsidR="00EB5E8B" w:rsidRPr="00635901" w:rsidRDefault="00EB5E8B" w:rsidP="00EB5E8B">
      <w:pPr>
        <w:jc w:val="both"/>
      </w:pPr>
    </w:p>
    <w:p w:rsidR="00EB5E8B" w:rsidRPr="00635901" w:rsidRDefault="00EB5E8B" w:rsidP="00EB5E8B">
      <w:pPr>
        <w:jc w:val="both"/>
      </w:pPr>
      <w:r w:rsidRPr="00635901">
        <w:t>Data……………………………..</w:t>
      </w:r>
      <w:r w:rsidRPr="00635901">
        <w:tab/>
      </w:r>
    </w:p>
    <w:p w:rsidR="00EB5E8B" w:rsidRPr="00635901" w:rsidRDefault="00EB5E8B" w:rsidP="00EB5E8B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EB5E8B" w:rsidRDefault="00EB5E8B" w:rsidP="00EB5E8B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EB5E8B" w:rsidRDefault="00EB5E8B" w:rsidP="00EB5E8B">
      <w:pPr>
        <w:jc w:val="both"/>
        <w:rPr>
          <w:sz w:val="20"/>
          <w:szCs w:val="20"/>
        </w:rPr>
        <w:sectPr w:rsidR="00EB5E8B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EB5E8B" w:rsidRPr="0096725D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Pr="0096725D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Pr="00E05731" w:rsidRDefault="00EB5E8B" w:rsidP="00EB5E8B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 w:rsidRPr="00313E1A">
        <w:rPr>
          <w:b/>
          <w:bCs/>
          <w:i/>
          <w:iCs/>
          <w:sz w:val="28"/>
          <w:szCs w:val="28"/>
          <w:u w:val="single"/>
        </w:rPr>
        <w:t>ŚRODEK DEZYNFEKCYJNY DO URZADZENIA NOCOSPRAY</w:t>
      </w:r>
    </w:p>
    <w:p w:rsidR="00EB5E8B" w:rsidRDefault="00EB5E8B" w:rsidP="00EB5E8B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EB5E8B" w:rsidRDefault="00EB5E8B" w:rsidP="00EB5E8B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EB5E8B" w:rsidRPr="00A05B60" w:rsidRDefault="00EB5E8B" w:rsidP="00EB5E8B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 </w:t>
      </w: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EB5E8B" w:rsidRPr="0096725D" w:rsidTr="00DF56A9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Cena jed.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EB5E8B" w:rsidRPr="0096725D" w:rsidTr="00DF56A9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313E1A" w:rsidRDefault="00EB5E8B" w:rsidP="00DF56A9">
            <w:pPr>
              <w:spacing w:line="360" w:lineRule="auto"/>
              <w:rPr>
                <w:bCs/>
                <w:iCs/>
                <w:sz w:val="22"/>
                <w:szCs w:val="22"/>
              </w:rPr>
            </w:pPr>
          </w:p>
          <w:p w:rsidR="00EB5E8B" w:rsidRPr="00313E1A" w:rsidRDefault="00EB5E8B" w:rsidP="00DF56A9">
            <w:pPr>
              <w:spacing w:line="360" w:lineRule="auto"/>
              <w:rPr>
                <w:sz w:val="22"/>
                <w:szCs w:val="22"/>
              </w:rPr>
            </w:pPr>
            <w:r w:rsidRPr="00313E1A">
              <w:rPr>
                <w:bCs/>
                <w:iCs/>
                <w:sz w:val="22"/>
                <w:szCs w:val="22"/>
              </w:rPr>
              <w:t>Środek dezynfekcyjny do urządzenia Nocospray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8B" w:rsidRPr="00313E1A" w:rsidRDefault="00EB5E8B" w:rsidP="00DF56A9">
            <w:pPr>
              <w:jc w:val="center"/>
              <w:rPr>
                <w:sz w:val="22"/>
                <w:szCs w:val="22"/>
              </w:rPr>
            </w:pPr>
            <w:r w:rsidRPr="00313E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8B" w:rsidRPr="00313E1A" w:rsidRDefault="00EB5E8B" w:rsidP="00DF56A9">
            <w:pPr>
              <w:jc w:val="center"/>
              <w:rPr>
                <w:sz w:val="22"/>
                <w:szCs w:val="22"/>
              </w:rPr>
            </w:pPr>
            <w:r w:rsidRPr="00313E1A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313E1A" w:rsidRDefault="00EB5E8B" w:rsidP="00DF56A9">
            <w:pPr>
              <w:jc w:val="center"/>
              <w:rPr>
                <w:sz w:val="22"/>
                <w:szCs w:val="22"/>
              </w:rPr>
            </w:pPr>
            <w:r w:rsidRPr="00313E1A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E8B" w:rsidRPr="0096725D" w:rsidRDefault="00EB5E8B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EB5E8B" w:rsidRPr="00A66EB3" w:rsidTr="00DF56A9">
        <w:trPr>
          <w:trHeight w:val="255"/>
        </w:trPr>
        <w:tc>
          <w:tcPr>
            <w:tcW w:w="218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677364" w:rsidRDefault="00EB5E8B" w:rsidP="00DF56A9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A66EB3" w:rsidRDefault="00EB5E8B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A66EB3" w:rsidRDefault="00EB5E8B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A66EB3" w:rsidRDefault="00EB5E8B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EB5E8B" w:rsidRPr="00313E1A" w:rsidTr="00DF56A9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313E1A">
              <w:rPr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tbl>
            <w:tblPr>
              <w:tblW w:w="7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46"/>
              <w:gridCol w:w="1340"/>
              <w:gridCol w:w="960"/>
              <w:gridCol w:w="1540"/>
            </w:tblGrid>
            <w:tr w:rsidR="00EB5E8B" w:rsidRPr="00313E1A" w:rsidTr="00DF56A9">
              <w:trPr>
                <w:trHeight w:val="288"/>
              </w:trPr>
              <w:tc>
                <w:tcPr>
                  <w:tcW w:w="4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Gotowy do użycia roztwór wodny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4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Opakowanie 1l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79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 xml:space="preserve">• Działanie bakteriobójcze, wirusobójcze, grzybobójcze </w:t>
                  </w: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4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Biodegradowalny w 99,9%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4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Bezzapachowy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4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Brak śladów osadu po użyciu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5E8B" w:rsidRPr="00313E1A" w:rsidTr="00DF56A9">
              <w:trPr>
                <w:trHeight w:val="288"/>
              </w:trPr>
              <w:tc>
                <w:tcPr>
                  <w:tcW w:w="4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262626"/>
                      <w:sz w:val="22"/>
                      <w:szCs w:val="22"/>
                    </w:rPr>
                  </w:pPr>
                  <w:r w:rsidRPr="00313E1A">
                    <w:rPr>
                      <w:color w:val="262626"/>
                      <w:sz w:val="22"/>
                      <w:szCs w:val="22"/>
                    </w:rPr>
                    <w:t>• Brak korozji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E8B" w:rsidRPr="00313E1A" w:rsidRDefault="00EB5E8B" w:rsidP="00DF56A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B5E8B" w:rsidRPr="00313E1A" w:rsidRDefault="00EB5E8B" w:rsidP="00DF56A9">
            <w:pPr>
              <w:pStyle w:val="Akapitzlist"/>
              <w:spacing w:line="360" w:lineRule="auto"/>
              <w:rPr>
                <w:sz w:val="22"/>
                <w:szCs w:val="22"/>
              </w:rPr>
            </w:pPr>
          </w:p>
          <w:p w:rsidR="00EB5E8B" w:rsidRPr="00313E1A" w:rsidRDefault="00EB5E8B" w:rsidP="00DF56A9">
            <w:pPr>
              <w:pStyle w:val="Akapitzlist"/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E8B" w:rsidRPr="00313E1A" w:rsidRDefault="00EB5E8B" w:rsidP="00DF56A9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EB5E8B" w:rsidRPr="0096725D" w:rsidRDefault="00EB5E8B" w:rsidP="00EB5E8B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EB5E8B" w:rsidRPr="0096725D" w:rsidRDefault="00EB5E8B" w:rsidP="00EB5E8B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EB5E8B" w:rsidRPr="0096725D" w:rsidRDefault="00EB5E8B" w:rsidP="00EB5E8B">
      <w:pPr>
        <w:ind w:left="5664"/>
        <w:rPr>
          <w:rFonts w:ascii="Bookman Old Style" w:hAnsi="Bookman Old Style"/>
        </w:rPr>
      </w:pPr>
    </w:p>
    <w:p w:rsidR="00EB5E8B" w:rsidRDefault="00EB5E8B" w:rsidP="00EB5E8B">
      <w:pPr>
        <w:rPr>
          <w:rFonts w:ascii="Bookman Old Style" w:hAnsi="Bookman Old Style"/>
        </w:rPr>
      </w:pPr>
    </w:p>
    <w:p w:rsidR="00EB5E8B" w:rsidRPr="0096725D" w:rsidRDefault="00EB5E8B" w:rsidP="00EB5E8B">
      <w:pPr>
        <w:rPr>
          <w:rFonts w:ascii="Bookman Old Style" w:hAnsi="Bookman Old Style"/>
        </w:rPr>
      </w:pPr>
    </w:p>
    <w:p w:rsidR="00EB5E8B" w:rsidRPr="0096725D" w:rsidRDefault="00EB5E8B" w:rsidP="00EB5E8B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Default="00EB5E8B" w:rsidP="00EB5E8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B5E8B" w:rsidRDefault="00EB5E8B" w:rsidP="00EB5E8B">
      <w:pPr>
        <w:rPr>
          <w:rFonts w:ascii="Bookman Old Style" w:hAnsi="Bookman Old Style"/>
          <w:sz w:val="28"/>
        </w:rPr>
        <w:sectPr w:rsidR="00EB5E8B" w:rsidSect="00B637EA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p w:rsidR="00EB5E8B" w:rsidRPr="00635901" w:rsidRDefault="00EB5E8B" w:rsidP="00EB5E8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62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EB5E8B" w:rsidRPr="00635901" w:rsidRDefault="00EB5E8B" w:rsidP="00EB5E8B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środka dezynfekcyjnego do urządzenia Nocospray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EB5E8B" w:rsidRPr="00635901" w:rsidRDefault="00EB5E8B" w:rsidP="00EB5E8B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środka dezynfekcyjnego                               do urządzenia Nocospray</w:t>
      </w:r>
      <w:r w:rsidRPr="00313E1A"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Maja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>Maja</w:t>
      </w:r>
      <w:r w:rsidRPr="00635901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EB5E8B" w:rsidRPr="00635901" w:rsidRDefault="00EB5E8B" w:rsidP="00EB5E8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środka dezynfekcyjnego do urządzenia Nocospray </w:t>
      </w:r>
      <w:r w:rsidRPr="00635901">
        <w:rPr>
          <w:rFonts w:ascii="Bookman Old Style" w:hAnsi="Bookman Old Style"/>
          <w:sz w:val="22"/>
          <w:szCs w:val="22"/>
        </w:rPr>
        <w:t xml:space="preserve">w ilości </w: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635901">
        <w:rPr>
          <w:rFonts w:ascii="Bookman Old Style" w:hAnsi="Bookman Old Style"/>
          <w:sz w:val="22"/>
          <w:szCs w:val="22"/>
        </w:rPr>
        <w:t>i asortymencie podanym w załączniku do umowy.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środka dezynfekcyjnego do urządzenia Nocospray</w:t>
      </w:r>
      <w:r w:rsidRPr="00635901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środka dezynfekcyjnego do urządzenia Nocospray</w:t>
      </w:r>
      <w:r w:rsidRPr="00635901">
        <w:rPr>
          <w:rFonts w:ascii="Bookman Old Style" w:hAnsi="Bookman Old Style"/>
          <w:sz w:val="22"/>
          <w:szCs w:val="22"/>
        </w:rPr>
        <w:t xml:space="preserve"> 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EB5E8B" w:rsidRPr="00635901" w:rsidRDefault="00EB5E8B" w:rsidP="00EB5E8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EB5E8B" w:rsidRPr="00635901" w:rsidRDefault="00EB5E8B" w:rsidP="00EB5E8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EB5E8B" w:rsidRPr="00635901" w:rsidRDefault="00EB5E8B" w:rsidP="00EB5E8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EB5E8B" w:rsidRPr="00635901" w:rsidRDefault="00EB5E8B" w:rsidP="00EB5E8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EB5E8B" w:rsidRPr="00635901" w:rsidRDefault="00EB5E8B" w:rsidP="00EB5E8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otrzymany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środek dezynfekcyjny do urządzenia Nocospray</w:t>
      </w:r>
      <w:r w:rsidRPr="00635901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EB5E8B" w:rsidRPr="00635901" w:rsidRDefault="00EB5E8B" w:rsidP="00EB5E8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EB5E8B" w:rsidRPr="00635901" w:rsidRDefault="00EB5E8B" w:rsidP="00EB5E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EB5E8B" w:rsidRPr="00635901" w:rsidRDefault="00EB5E8B" w:rsidP="00EB5E8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EB5E8B" w:rsidRPr="00635901" w:rsidRDefault="00EB5E8B" w:rsidP="00EB5E8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EB5E8B" w:rsidRPr="00635901" w:rsidRDefault="00EB5E8B" w:rsidP="00EB5E8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EB5E8B" w:rsidRPr="00635901" w:rsidRDefault="00EB5E8B" w:rsidP="00EB5E8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EB5E8B" w:rsidRPr="00635901" w:rsidRDefault="00EB5E8B" w:rsidP="00EB5E8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EB5E8B" w:rsidRPr="00635901" w:rsidRDefault="00EB5E8B" w:rsidP="00EB5E8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EB5E8B" w:rsidRPr="00635901" w:rsidRDefault="00EB5E8B" w:rsidP="00EB5E8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EB5E8B" w:rsidRPr="00635901" w:rsidRDefault="00EB5E8B" w:rsidP="00EB5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EB5E8B" w:rsidRPr="00635901" w:rsidRDefault="00EB5E8B" w:rsidP="00EB5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EB5E8B" w:rsidRPr="00635901" w:rsidRDefault="00EB5E8B" w:rsidP="00EB5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EB5E8B" w:rsidRPr="00635901" w:rsidRDefault="00EB5E8B" w:rsidP="00EB5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EB5E8B" w:rsidRPr="00635901" w:rsidRDefault="00EB5E8B" w:rsidP="00EB5E8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EB5E8B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EB5E8B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§ 9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EB5E8B" w:rsidRDefault="00EB5E8B" w:rsidP="00EB5E8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EB5E8B" w:rsidRPr="00635901" w:rsidRDefault="00EB5E8B" w:rsidP="00EB5E8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5E8B" w:rsidRPr="00635901" w:rsidRDefault="00EB5E8B" w:rsidP="00EB5E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5E8B" w:rsidRPr="00635901" w:rsidRDefault="00EB5E8B" w:rsidP="00EB5E8B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AF4FA1" w:rsidRDefault="00AF4FA1"/>
    <w:sectPr w:rsidR="00AF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1A" w:rsidRDefault="00B84BA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8B"/>
    <w:rsid w:val="00AF4FA1"/>
    <w:rsid w:val="00B84BA6"/>
    <w:rsid w:val="00E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E8B"/>
    <w:pPr>
      <w:ind w:left="720"/>
      <w:contextualSpacing/>
    </w:pPr>
  </w:style>
  <w:style w:type="character" w:customStyle="1" w:styleId="FontStyle14">
    <w:name w:val="Font Style14"/>
    <w:basedOn w:val="Domylnaczcionkaakapitu"/>
    <w:rsid w:val="00EB5E8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B5E8B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E8B"/>
    <w:pPr>
      <w:ind w:left="720"/>
      <w:contextualSpacing/>
    </w:pPr>
  </w:style>
  <w:style w:type="character" w:customStyle="1" w:styleId="FontStyle14">
    <w:name w:val="Font Style14"/>
    <w:basedOn w:val="Domylnaczcionkaakapitu"/>
    <w:rsid w:val="00EB5E8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B5E8B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2019-05-13T08:29:00Z</cp:lastPrinted>
  <dcterms:created xsi:type="dcterms:W3CDTF">2019-05-13T08:30:00Z</dcterms:created>
  <dcterms:modified xsi:type="dcterms:W3CDTF">2019-05-13T08:30:00Z</dcterms:modified>
</cp:coreProperties>
</file>