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77" w:rsidRPr="00A753D6" w:rsidRDefault="00D92577" w:rsidP="00D92577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D92577" w:rsidRPr="00A753D6" w:rsidRDefault="00D92577" w:rsidP="00D92577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D92577" w:rsidRPr="00A753D6" w:rsidRDefault="00D92577" w:rsidP="00D92577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D92577" w:rsidRPr="00A753D6" w:rsidRDefault="00D92577" w:rsidP="00D92577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D92577" w:rsidRPr="00A753D6" w:rsidRDefault="00D92577" w:rsidP="00D92577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D92577" w:rsidRPr="00A753D6" w:rsidRDefault="00D92577" w:rsidP="00D92577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D92577" w:rsidRPr="00A753D6" w:rsidRDefault="00D92577" w:rsidP="00D92577">
      <w:pPr>
        <w:spacing w:line="360" w:lineRule="auto"/>
        <w:jc w:val="center"/>
      </w:pPr>
    </w:p>
    <w:p w:rsidR="00D92577" w:rsidRPr="00A753D6" w:rsidRDefault="00D92577" w:rsidP="00D92577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D92577" w:rsidRPr="00A753D6" w:rsidRDefault="00D92577" w:rsidP="00D92577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D92577" w:rsidRPr="00A753D6" w:rsidRDefault="00D92577" w:rsidP="00D92577">
      <w:pPr>
        <w:ind w:left="540"/>
      </w:pPr>
      <w:r w:rsidRPr="00A753D6">
        <w:t>Dział Zaopatrzenia Gospodarki Magazynowej i Transportu</w:t>
      </w:r>
    </w:p>
    <w:p w:rsidR="00D92577" w:rsidRPr="00A753D6" w:rsidRDefault="00D92577" w:rsidP="00D92577">
      <w:pPr>
        <w:ind w:left="540"/>
      </w:pPr>
      <w:r w:rsidRPr="00A753D6">
        <w:t>ul. M. Curie-Skłodowskiej 9, 41-800 Zabrze</w:t>
      </w:r>
    </w:p>
    <w:p w:rsidR="00D92577" w:rsidRPr="00A753D6" w:rsidRDefault="00D92577" w:rsidP="00D92577">
      <w:pPr>
        <w:ind w:left="540"/>
      </w:pPr>
      <w:r w:rsidRPr="00A753D6">
        <w:t>tel./fax. 32/278-43-35</w:t>
      </w:r>
    </w:p>
    <w:p w:rsidR="00D92577" w:rsidRPr="00A753D6" w:rsidRDefault="00D92577" w:rsidP="00D92577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D92577" w:rsidRPr="00A753D6" w:rsidRDefault="00D92577" w:rsidP="00D92577">
      <w:pPr>
        <w:ind w:left="510"/>
      </w:pPr>
    </w:p>
    <w:p w:rsidR="00D92577" w:rsidRPr="00181F93" w:rsidRDefault="00D92577" w:rsidP="00D92577">
      <w:pPr>
        <w:pStyle w:val="Akapitzlist"/>
        <w:spacing w:line="360" w:lineRule="auto"/>
        <w:ind w:left="3342" w:firstLine="198"/>
        <w:rPr>
          <w:b/>
          <w:i/>
          <w:sz w:val="28"/>
          <w:szCs w:val="28"/>
          <w:u w:val="single"/>
        </w:rPr>
      </w:pPr>
      <w:r w:rsidRPr="00181F93">
        <w:rPr>
          <w:b/>
          <w:i/>
          <w:sz w:val="28"/>
          <w:szCs w:val="28"/>
          <w:u w:val="single"/>
        </w:rPr>
        <w:t>KOSZULKA NACZYNIOWA</w:t>
      </w:r>
    </w:p>
    <w:p w:rsidR="00D92577" w:rsidRPr="00A753D6" w:rsidRDefault="00D92577" w:rsidP="00D92577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D92577" w:rsidRPr="00A753D6" w:rsidRDefault="00D92577" w:rsidP="00D92577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D92577" w:rsidRPr="00A753D6" w:rsidRDefault="00D92577" w:rsidP="00D92577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D92577" w:rsidRPr="00A753D6" w:rsidRDefault="00D92577" w:rsidP="00D92577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12/04/2019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>.lub faxem</w:t>
      </w:r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D92577" w:rsidRPr="00A753D6" w:rsidRDefault="00D92577" w:rsidP="00D92577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D92577" w:rsidRPr="00A753D6" w:rsidRDefault="00D92577" w:rsidP="00D92577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D92577" w:rsidRPr="00A753D6" w:rsidRDefault="00D92577" w:rsidP="00D92577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D92577" w:rsidRPr="00A753D6" w:rsidRDefault="00D92577" w:rsidP="00D92577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D92577" w:rsidRPr="00A753D6" w:rsidRDefault="00D92577" w:rsidP="00D92577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D92577" w:rsidRPr="00A753D6" w:rsidRDefault="00D92577" w:rsidP="00D92577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D92577" w:rsidRPr="00A753D6" w:rsidRDefault="00D92577" w:rsidP="00D92577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D92577" w:rsidRPr="00A753D6" w:rsidRDefault="00D92577" w:rsidP="00D92577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D92577" w:rsidRPr="00A753D6" w:rsidRDefault="00D92577" w:rsidP="00D92577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 xml:space="preserve">  Zamawiający zastrzega sobie prawo zakończenia postępowania bez wybrania żadnej                     ze złożonych ofert. </w:t>
      </w:r>
    </w:p>
    <w:p w:rsidR="00D92577" w:rsidRPr="00A753D6" w:rsidRDefault="00D92577" w:rsidP="00D92577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D92577" w:rsidRPr="00A753D6" w:rsidRDefault="00D92577" w:rsidP="00D92577">
      <w:pPr>
        <w:spacing w:line="360" w:lineRule="auto"/>
        <w:ind w:left="4956" w:firstLine="708"/>
      </w:pPr>
    </w:p>
    <w:p w:rsidR="00D92577" w:rsidRPr="00A753D6" w:rsidRDefault="00D92577" w:rsidP="00D92577">
      <w:pPr>
        <w:spacing w:line="360" w:lineRule="auto"/>
        <w:ind w:left="4956" w:firstLine="708"/>
      </w:pPr>
    </w:p>
    <w:p w:rsidR="00D92577" w:rsidRPr="00A753D6" w:rsidRDefault="00D92577" w:rsidP="00D92577">
      <w:pPr>
        <w:spacing w:line="360" w:lineRule="auto"/>
        <w:ind w:left="4956" w:firstLine="708"/>
      </w:pPr>
    </w:p>
    <w:p w:rsidR="00D92577" w:rsidRPr="00A753D6" w:rsidRDefault="00D92577" w:rsidP="00D92577">
      <w:pPr>
        <w:spacing w:line="360" w:lineRule="auto"/>
        <w:ind w:left="4956" w:firstLine="708"/>
      </w:pPr>
      <w:r w:rsidRPr="00A753D6">
        <w:t>Zatwierdzam:</w:t>
      </w:r>
    </w:p>
    <w:p w:rsidR="00D92577" w:rsidRPr="00A753D6" w:rsidRDefault="00D92577" w:rsidP="00D92577">
      <w:pPr>
        <w:spacing w:line="360" w:lineRule="auto"/>
        <w:ind w:left="4956" w:firstLine="708"/>
      </w:pPr>
    </w:p>
    <w:p w:rsidR="00D92577" w:rsidRPr="00A753D6" w:rsidRDefault="00D92577" w:rsidP="00D92577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2577" w:rsidRPr="00A753D6" w:rsidRDefault="00D92577" w:rsidP="00D92577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9841E" wp14:editId="4C1E2FF7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577" w:rsidRDefault="00D92577" w:rsidP="00D92577">
                            <w:pPr>
                              <w:jc w:val="center"/>
                            </w:pPr>
                          </w:p>
                          <w:p w:rsidR="00D92577" w:rsidRDefault="00D92577" w:rsidP="00D92577">
                            <w:pPr>
                              <w:jc w:val="center"/>
                            </w:pPr>
                          </w:p>
                          <w:p w:rsidR="00D92577" w:rsidRDefault="00D92577" w:rsidP="00D92577">
                            <w:pPr>
                              <w:jc w:val="center"/>
                            </w:pPr>
                          </w:p>
                          <w:p w:rsidR="00D92577" w:rsidRDefault="00D92577" w:rsidP="00D92577">
                            <w:pPr>
                              <w:jc w:val="center"/>
                            </w:pPr>
                          </w:p>
                          <w:p w:rsidR="00D92577" w:rsidRDefault="00D92577" w:rsidP="00D92577">
                            <w:pPr>
                              <w:jc w:val="center"/>
                            </w:pPr>
                          </w:p>
                          <w:p w:rsidR="00D92577" w:rsidRDefault="00D92577" w:rsidP="00D92577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D92577" w:rsidRDefault="00D92577" w:rsidP="00D92577">
                      <w:pPr>
                        <w:jc w:val="center"/>
                      </w:pPr>
                    </w:p>
                    <w:p w:rsidR="00D92577" w:rsidRDefault="00D92577" w:rsidP="00D92577">
                      <w:pPr>
                        <w:jc w:val="center"/>
                      </w:pPr>
                    </w:p>
                    <w:p w:rsidR="00D92577" w:rsidRDefault="00D92577" w:rsidP="00D92577">
                      <w:pPr>
                        <w:jc w:val="center"/>
                      </w:pPr>
                    </w:p>
                    <w:p w:rsidR="00D92577" w:rsidRDefault="00D92577" w:rsidP="00D92577">
                      <w:pPr>
                        <w:jc w:val="center"/>
                      </w:pPr>
                    </w:p>
                    <w:p w:rsidR="00D92577" w:rsidRDefault="00D92577" w:rsidP="00D92577">
                      <w:pPr>
                        <w:jc w:val="center"/>
                      </w:pPr>
                    </w:p>
                    <w:p w:rsidR="00D92577" w:rsidRDefault="00D92577" w:rsidP="00D92577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D92577" w:rsidRPr="00A753D6" w:rsidRDefault="00D92577" w:rsidP="00D92577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D92577" w:rsidRPr="00A753D6" w:rsidRDefault="00D92577" w:rsidP="00D92577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D92577" w:rsidRPr="00A753D6" w:rsidRDefault="00D92577" w:rsidP="00D92577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D92577" w:rsidRPr="00A753D6" w:rsidRDefault="00D92577" w:rsidP="00D92577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D92577" w:rsidRPr="00A753D6" w:rsidRDefault="00D92577" w:rsidP="00D92577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D92577" w:rsidRPr="00A753D6" w:rsidRDefault="00D92577" w:rsidP="00D92577">
      <w:pPr>
        <w:spacing w:line="360" w:lineRule="auto"/>
      </w:pPr>
      <w:r w:rsidRPr="00A753D6">
        <w:t>Część B (wypełnia Wykonawca)</w:t>
      </w:r>
    </w:p>
    <w:p w:rsidR="00D92577" w:rsidRPr="00A753D6" w:rsidRDefault="00D92577" w:rsidP="00D92577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D92577" w:rsidRPr="00A753D6" w:rsidRDefault="00D92577" w:rsidP="00D92577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D92577" w:rsidRPr="00A753D6" w:rsidRDefault="00D92577" w:rsidP="00D92577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D92577" w:rsidRPr="00A753D6" w:rsidRDefault="00D92577" w:rsidP="00D92577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D92577" w:rsidRPr="00A753D6" w:rsidRDefault="00D92577" w:rsidP="00D92577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D92577" w:rsidRPr="00A753D6" w:rsidRDefault="00D92577" w:rsidP="00D92577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D92577" w:rsidRDefault="00D92577" w:rsidP="00D92577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D92577" w:rsidRPr="00181F93" w:rsidRDefault="00D92577" w:rsidP="00D92577">
      <w:pPr>
        <w:pStyle w:val="Akapitzlist"/>
        <w:spacing w:line="360" w:lineRule="auto"/>
        <w:ind w:left="360"/>
        <w:rPr>
          <w:b/>
          <w:i/>
          <w:sz w:val="28"/>
          <w:szCs w:val="28"/>
          <w:u w:val="single"/>
        </w:rPr>
      </w:pPr>
      <w:r w:rsidRPr="00181F93">
        <w:rPr>
          <w:b/>
          <w:i/>
          <w:sz w:val="28"/>
          <w:szCs w:val="28"/>
        </w:rPr>
        <w:t>\</w:t>
      </w:r>
      <w:r w:rsidRPr="00181F93">
        <w:rPr>
          <w:b/>
          <w:i/>
          <w:sz w:val="28"/>
          <w:szCs w:val="28"/>
        </w:rPr>
        <w:tab/>
      </w:r>
      <w:r w:rsidRPr="00181F93">
        <w:rPr>
          <w:b/>
          <w:i/>
          <w:sz w:val="28"/>
          <w:szCs w:val="28"/>
        </w:rPr>
        <w:tab/>
      </w:r>
      <w:r w:rsidRPr="00181F93">
        <w:rPr>
          <w:b/>
          <w:i/>
          <w:sz w:val="28"/>
          <w:szCs w:val="28"/>
        </w:rPr>
        <w:tab/>
      </w:r>
      <w:r w:rsidRPr="00181F93">
        <w:rPr>
          <w:b/>
          <w:i/>
          <w:sz w:val="28"/>
          <w:szCs w:val="28"/>
          <w:u w:val="single"/>
        </w:rPr>
        <w:t>KOSZULKA NACZYNIOWA</w:t>
      </w:r>
    </w:p>
    <w:p w:rsidR="00D92577" w:rsidRDefault="00D92577" w:rsidP="00D92577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</w:p>
    <w:p w:rsidR="00D92577" w:rsidRPr="00A753D6" w:rsidRDefault="00D92577" w:rsidP="00D92577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D92577" w:rsidRPr="00A753D6" w:rsidRDefault="00D92577" w:rsidP="00D92577">
      <w:pPr>
        <w:ind w:left="360"/>
        <w:jc w:val="both"/>
      </w:pPr>
    </w:p>
    <w:p w:rsidR="00D92577" w:rsidRPr="00A753D6" w:rsidRDefault="00D92577" w:rsidP="00D92577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D92577" w:rsidRPr="00A753D6" w:rsidRDefault="00D92577" w:rsidP="00D92577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D92577" w:rsidRPr="00A753D6" w:rsidRDefault="00D92577" w:rsidP="00D92577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D92577" w:rsidRPr="00A753D6" w:rsidRDefault="00D92577" w:rsidP="00D92577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D92577" w:rsidRPr="00A753D6" w:rsidRDefault="00D92577" w:rsidP="00D92577">
      <w:pPr>
        <w:jc w:val="both"/>
        <w:rPr>
          <w:b/>
        </w:rPr>
      </w:pPr>
    </w:p>
    <w:p w:rsidR="00D92577" w:rsidRPr="00A753D6" w:rsidRDefault="00D92577" w:rsidP="00D92577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D92577" w:rsidRPr="00A753D6" w:rsidRDefault="00D92577" w:rsidP="00D92577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>Termin płatności: ……..…</w:t>
      </w:r>
      <w:r>
        <w:t>…</w:t>
      </w:r>
      <w:r w:rsidRPr="00A753D6">
        <w:t>…</w:t>
      </w:r>
      <w:r>
        <w:t>(min 30 dni)</w:t>
      </w:r>
      <w:r w:rsidRPr="00A753D6">
        <w:t xml:space="preserve"> </w:t>
      </w:r>
      <w:r>
        <w:t>dni</w:t>
      </w:r>
    </w:p>
    <w:p w:rsidR="00D92577" w:rsidRPr="00A753D6" w:rsidRDefault="00D92577" w:rsidP="00D92577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m-cy)</w:t>
      </w:r>
    </w:p>
    <w:p w:rsidR="00D92577" w:rsidRPr="00A753D6" w:rsidRDefault="00D92577" w:rsidP="00D92577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 xml:space="preserve">Kwietnia </w:t>
      </w:r>
      <w:r w:rsidRPr="00A753D6">
        <w:t>201</w:t>
      </w:r>
      <w:r>
        <w:t>9</w:t>
      </w:r>
      <w:r w:rsidRPr="00A753D6">
        <w:t xml:space="preserve"> do </w:t>
      </w:r>
      <w:r>
        <w:t>Kwietnia</w:t>
      </w:r>
      <w:r w:rsidRPr="00A753D6">
        <w:t xml:space="preserve"> 20</w:t>
      </w:r>
      <w:r>
        <w:t>21</w:t>
      </w:r>
      <w:r w:rsidRPr="00A753D6">
        <w:t xml:space="preserve">              </w:t>
      </w:r>
    </w:p>
    <w:p w:rsidR="00D92577" w:rsidRPr="00A753D6" w:rsidRDefault="00D92577" w:rsidP="00D92577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D92577" w:rsidRPr="00A753D6" w:rsidRDefault="00D92577" w:rsidP="00D92577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D92577" w:rsidRPr="00A753D6" w:rsidRDefault="00D92577" w:rsidP="00D92577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D92577" w:rsidRPr="00A753D6" w:rsidRDefault="00D92577" w:rsidP="00D92577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D92577" w:rsidRPr="00A753D6" w:rsidRDefault="00D92577" w:rsidP="00D92577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D92577" w:rsidRPr="00A753D6" w:rsidRDefault="00D92577" w:rsidP="00D92577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D92577" w:rsidRPr="00A753D6" w:rsidRDefault="00D92577" w:rsidP="00D92577">
      <w:pPr>
        <w:jc w:val="both"/>
      </w:pPr>
      <w:r w:rsidRPr="00A753D6">
        <w:t>…………………………………………………………………………..</w:t>
      </w:r>
    </w:p>
    <w:p w:rsidR="00D92577" w:rsidRPr="00A753D6" w:rsidRDefault="00D92577" w:rsidP="00D92577">
      <w:pPr>
        <w:jc w:val="both"/>
      </w:pPr>
    </w:p>
    <w:p w:rsidR="00D92577" w:rsidRPr="00A753D6" w:rsidRDefault="00D92577" w:rsidP="00D92577">
      <w:pPr>
        <w:jc w:val="both"/>
      </w:pPr>
      <w:r w:rsidRPr="00A753D6">
        <w:t>Data……………………………..</w:t>
      </w:r>
      <w:r w:rsidRPr="00A753D6">
        <w:tab/>
      </w:r>
    </w:p>
    <w:p w:rsidR="00D92577" w:rsidRPr="00A753D6" w:rsidRDefault="00D92577" w:rsidP="00D92577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D92577" w:rsidRPr="00A753D6" w:rsidRDefault="00D92577" w:rsidP="00D92577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D92577" w:rsidRPr="00A753D6" w:rsidRDefault="00D92577" w:rsidP="00D9257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92577" w:rsidRDefault="00D92577" w:rsidP="00D9257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D92577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D92577" w:rsidRPr="00E67267" w:rsidRDefault="00D92577" w:rsidP="00D92577">
      <w:pPr>
        <w:jc w:val="center"/>
        <w:rPr>
          <w:rFonts w:ascii="Arial" w:hAnsi="Arial" w:cs="Arial"/>
        </w:rPr>
      </w:pPr>
      <w:r w:rsidRPr="00E67267">
        <w:rPr>
          <w:rFonts w:ascii="Arial" w:hAnsi="Arial" w:cs="Arial"/>
        </w:rPr>
        <w:lastRenderedPageBreak/>
        <w:t xml:space="preserve">Pakiet nr 1 </w:t>
      </w:r>
    </w:p>
    <w:p w:rsidR="00D92577" w:rsidRPr="00E67267" w:rsidRDefault="00D92577" w:rsidP="00D9257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672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p w:rsidR="00D92577" w:rsidRPr="00E67267" w:rsidRDefault="00D92577" w:rsidP="00D9257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35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"/>
        <w:gridCol w:w="3352"/>
        <w:gridCol w:w="1315"/>
        <w:gridCol w:w="131"/>
        <w:gridCol w:w="1134"/>
        <w:gridCol w:w="2127"/>
        <w:gridCol w:w="577"/>
        <w:gridCol w:w="131"/>
        <w:gridCol w:w="2278"/>
        <w:gridCol w:w="2127"/>
      </w:tblGrid>
      <w:tr w:rsidR="00D92577" w:rsidRPr="00E67267" w:rsidTr="00AB6ECE">
        <w:trPr>
          <w:tblCellSpacing w:w="0" w:type="dxa"/>
        </w:trPr>
        <w:tc>
          <w:tcPr>
            <w:tcW w:w="343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LP</w:t>
            </w:r>
          </w:p>
        </w:tc>
        <w:tc>
          <w:tcPr>
            <w:tcW w:w="3352" w:type="dxa"/>
            <w:vMerge w:val="restart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Charakterystyka przedmiotu zamówienia</w:t>
            </w:r>
          </w:p>
        </w:tc>
        <w:tc>
          <w:tcPr>
            <w:tcW w:w="1446" w:type="dxa"/>
            <w:gridSpan w:val="2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Nr. Kat.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Cena jednostkowa</w:t>
            </w:r>
          </w:p>
        </w:tc>
        <w:tc>
          <w:tcPr>
            <w:tcW w:w="708" w:type="dxa"/>
            <w:gridSpan w:val="2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VAT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Wartość ogółem</w:t>
            </w:r>
          </w:p>
        </w:tc>
      </w:tr>
      <w:tr w:rsidR="00D92577" w:rsidRPr="00E67267" w:rsidTr="00AB6EC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92577" w:rsidRPr="00E67267" w:rsidRDefault="00D92577" w:rsidP="00AB6ECE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2577" w:rsidRPr="00E67267" w:rsidRDefault="00D92577" w:rsidP="00AB6ECE">
            <w:pPr>
              <w:rPr>
                <w:rFonts w:eastAsia="Calibri"/>
              </w:rPr>
            </w:pPr>
          </w:p>
        </w:tc>
        <w:tc>
          <w:tcPr>
            <w:tcW w:w="1446" w:type="dxa"/>
            <w:gridSpan w:val="2"/>
            <w:vMerge/>
            <w:vAlign w:val="center"/>
            <w:hideMark/>
          </w:tcPr>
          <w:p w:rsidR="00D92577" w:rsidRPr="00E67267" w:rsidRDefault="00D92577" w:rsidP="00AB6ECE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708" w:type="dxa"/>
            <w:gridSpan w:val="2"/>
            <w:vMerge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rPr>
                <w:rFonts w:eastAsia="Calibri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brutto</w:t>
            </w:r>
          </w:p>
        </w:tc>
      </w:tr>
      <w:tr w:rsidR="00D92577" w:rsidRPr="00E67267" w:rsidTr="00AB6ECE">
        <w:trPr>
          <w:trHeight w:val="699"/>
          <w:tblCellSpacing w:w="0" w:type="dxa"/>
        </w:trPr>
        <w:tc>
          <w:tcPr>
            <w:tcW w:w="34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352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67267">
              <w:rPr>
                <w:rFonts w:ascii="Arial CE" w:hAnsi="Arial CE" w:cs="Arial CE"/>
                <w:sz w:val="18"/>
                <w:szCs w:val="18"/>
              </w:rPr>
              <w:t>Koszulka naczyniowa</w:t>
            </w:r>
          </w:p>
        </w:tc>
        <w:tc>
          <w:tcPr>
            <w:tcW w:w="1446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67267">
              <w:rPr>
                <w:rFonts w:ascii="Arial CE" w:hAnsi="Arial CE" w:cs="Arial CE"/>
                <w:sz w:val="18"/>
                <w:szCs w:val="18"/>
              </w:rPr>
              <w:t>2</w:t>
            </w:r>
            <w:r>
              <w:rPr>
                <w:rFonts w:ascii="Arial CE" w:hAnsi="Arial CE" w:cs="Arial CE"/>
                <w:sz w:val="18"/>
                <w:szCs w:val="18"/>
              </w:rPr>
              <w:t>.</w:t>
            </w:r>
            <w:r w:rsidRPr="00E67267">
              <w:rPr>
                <w:rFonts w:ascii="Arial CE" w:hAnsi="Arial CE" w:cs="Arial CE"/>
                <w:sz w:val="18"/>
                <w:szCs w:val="18"/>
              </w:rPr>
              <w:t>300</w:t>
            </w:r>
          </w:p>
        </w:tc>
        <w:tc>
          <w:tcPr>
            <w:tcW w:w="2127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</w:tr>
      <w:tr w:rsidR="00D92577" w:rsidRPr="00E67267" w:rsidTr="00AB6ECE">
        <w:trPr>
          <w:trHeight w:val="665"/>
          <w:tblCellSpacing w:w="0" w:type="dxa"/>
        </w:trPr>
        <w:tc>
          <w:tcPr>
            <w:tcW w:w="34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352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67267">
              <w:rPr>
                <w:rFonts w:ascii="Arial CE" w:hAnsi="Arial CE" w:cs="Arial CE"/>
                <w:sz w:val="18"/>
                <w:szCs w:val="18"/>
              </w:rPr>
              <w:t>Osłonka kontaminacyjna</w:t>
            </w:r>
          </w:p>
        </w:tc>
        <w:tc>
          <w:tcPr>
            <w:tcW w:w="1446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67267">
              <w:rPr>
                <w:rFonts w:ascii="Arial CE" w:hAnsi="Arial CE" w:cs="Arial CE"/>
                <w:sz w:val="18"/>
                <w:szCs w:val="18"/>
              </w:rPr>
              <w:t>100</w:t>
            </w:r>
          </w:p>
        </w:tc>
        <w:tc>
          <w:tcPr>
            <w:tcW w:w="2127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</w:tr>
      <w:tr w:rsidR="00D92577" w:rsidRPr="00E67267" w:rsidTr="00AB6ECE">
        <w:trPr>
          <w:trHeight w:val="665"/>
          <w:tblCellSpacing w:w="0" w:type="dxa"/>
        </w:trPr>
        <w:tc>
          <w:tcPr>
            <w:tcW w:w="34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352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67267">
              <w:rPr>
                <w:rFonts w:ascii="Arial CE" w:hAnsi="Arial CE" w:cs="Arial CE"/>
                <w:sz w:val="18"/>
                <w:szCs w:val="18"/>
              </w:rPr>
              <w:t>Koreczek zamykający koszulkę pakowany pojedynczo, sterylny z oznaczoną data ważności</w:t>
            </w:r>
          </w:p>
        </w:tc>
        <w:tc>
          <w:tcPr>
            <w:tcW w:w="1446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rPr>
                <w:rFonts w:ascii="Arial CE" w:hAnsi="Arial CE" w:cs="Arial CE"/>
                <w:sz w:val="18"/>
                <w:szCs w:val="18"/>
              </w:rPr>
            </w:pPr>
            <w:r w:rsidRPr="00E67267">
              <w:rPr>
                <w:rFonts w:ascii="Arial CE" w:hAnsi="Arial CE" w:cs="Arial CE"/>
                <w:sz w:val="18"/>
                <w:szCs w:val="18"/>
              </w:rPr>
              <w:t xml:space="preserve">     3</w:t>
            </w:r>
            <w:r>
              <w:rPr>
                <w:rFonts w:ascii="Arial CE" w:hAnsi="Arial CE" w:cs="Arial CE"/>
                <w:sz w:val="18"/>
                <w:szCs w:val="18"/>
              </w:rPr>
              <w:t>.</w:t>
            </w:r>
            <w:r w:rsidRPr="00E67267">
              <w:rPr>
                <w:rFonts w:ascii="Arial CE" w:hAnsi="Arial CE" w:cs="Arial CE"/>
                <w:sz w:val="18"/>
                <w:szCs w:val="18"/>
              </w:rPr>
              <w:t>000</w:t>
            </w:r>
          </w:p>
        </w:tc>
        <w:tc>
          <w:tcPr>
            <w:tcW w:w="2127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</w:tr>
      <w:tr w:rsidR="00D92577" w:rsidRPr="00E67267" w:rsidTr="00AB6ECE">
        <w:trPr>
          <w:trHeight w:val="660"/>
          <w:tblCellSpacing w:w="0" w:type="dxa"/>
        </w:trPr>
        <w:tc>
          <w:tcPr>
            <w:tcW w:w="9110" w:type="dxa"/>
            <w:gridSpan w:val="8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267">
              <w:rPr>
                <w:rFonts w:ascii="Arial" w:hAnsi="Arial" w:cs="Arial"/>
                <w:sz w:val="20"/>
                <w:szCs w:val="20"/>
              </w:rPr>
              <w:t xml:space="preserve">Razem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rPr>
                <w:sz w:val="20"/>
                <w:szCs w:val="20"/>
              </w:rPr>
            </w:pPr>
          </w:p>
        </w:tc>
      </w:tr>
      <w:tr w:rsidR="00D92577" w:rsidRPr="00E67267" w:rsidTr="00AB6ECE">
        <w:trPr>
          <w:trHeight w:val="667"/>
          <w:tblCellSpacing w:w="0" w:type="dxa"/>
        </w:trPr>
        <w:tc>
          <w:tcPr>
            <w:tcW w:w="13515" w:type="dxa"/>
            <w:gridSpan w:val="10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Parametry techniczne </w:t>
            </w:r>
          </w:p>
        </w:tc>
      </w:tr>
      <w:tr w:rsidR="00D92577" w:rsidRPr="00E67267" w:rsidTr="00AB6ECE">
        <w:trPr>
          <w:trHeight w:val="523"/>
          <w:tblCellSpacing w:w="0" w:type="dxa"/>
        </w:trPr>
        <w:tc>
          <w:tcPr>
            <w:tcW w:w="34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Lp</w:t>
            </w:r>
          </w:p>
        </w:tc>
        <w:tc>
          <w:tcPr>
            <w:tcW w:w="4667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Cechy przedmiotu zamówienia</w:t>
            </w:r>
          </w:p>
        </w:tc>
        <w:tc>
          <w:tcPr>
            <w:tcW w:w="3969" w:type="dxa"/>
            <w:gridSpan w:val="4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Parametr graniczny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Parametr oferowany</w:t>
            </w:r>
          </w:p>
        </w:tc>
      </w:tr>
      <w:tr w:rsidR="00D92577" w:rsidRPr="00E67267" w:rsidTr="00AB6ECE">
        <w:trPr>
          <w:trHeight w:val="481"/>
          <w:tblCellSpacing w:w="0" w:type="dxa"/>
        </w:trPr>
        <w:tc>
          <w:tcPr>
            <w:tcW w:w="34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667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 xml:space="preserve">Nazwy dla poz.1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E67267">
              <w:rPr>
                <w:rFonts w:ascii="Arial" w:eastAsia="Calibri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- 3</w:t>
            </w:r>
          </w:p>
        </w:tc>
        <w:tc>
          <w:tcPr>
            <w:tcW w:w="3969" w:type="dxa"/>
            <w:gridSpan w:val="4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267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eastAsia="Calibri"/>
              </w:rPr>
              <w:t> </w:t>
            </w:r>
          </w:p>
        </w:tc>
      </w:tr>
      <w:tr w:rsidR="00D92577" w:rsidRPr="00E67267" w:rsidTr="00AB6ECE">
        <w:trPr>
          <w:trHeight w:val="516"/>
          <w:tblCellSpacing w:w="0" w:type="dxa"/>
        </w:trPr>
        <w:tc>
          <w:tcPr>
            <w:tcW w:w="34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667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ascii="Arial" w:eastAsia="Calibri" w:hAnsi="Arial" w:cs="Arial"/>
                <w:sz w:val="20"/>
                <w:szCs w:val="20"/>
              </w:rPr>
              <w:t xml:space="preserve">Producent dla poz. 1 -2 </w:t>
            </w:r>
            <w:r>
              <w:rPr>
                <w:rFonts w:ascii="Arial" w:eastAsia="Calibri" w:hAnsi="Arial" w:cs="Arial"/>
                <w:sz w:val="20"/>
                <w:szCs w:val="20"/>
              </w:rPr>
              <w:t>- 3</w:t>
            </w:r>
          </w:p>
        </w:tc>
        <w:tc>
          <w:tcPr>
            <w:tcW w:w="3969" w:type="dxa"/>
            <w:gridSpan w:val="4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267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rFonts w:eastAsia="Calibri"/>
              </w:rPr>
            </w:pPr>
            <w:r w:rsidRPr="00E67267">
              <w:rPr>
                <w:rFonts w:eastAsia="Calibri"/>
              </w:rPr>
              <w:t> </w:t>
            </w:r>
          </w:p>
        </w:tc>
      </w:tr>
      <w:tr w:rsidR="00D92577" w:rsidRPr="00E67267" w:rsidTr="00AB6ECE">
        <w:trPr>
          <w:trHeight w:val="1802"/>
          <w:tblCellSpacing w:w="0" w:type="dxa"/>
        </w:trPr>
        <w:tc>
          <w:tcPr>
            <w:tcW w:w="34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7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 xml:space="preserve">Koszulka naczyniowa ze zintegrowanym ramieniem bocznym, wyposażony w zawór hemostatyczny z adapterem, umożliwiającym regulacje i  blokowanie cewnika S-G lub elektrody endokawitarnej  na odpowiedniej wysokości ( tzn. żeby cewnik S-G który jest włożony przez ten introducer nie przesuwał się w jego świetle dowolnie) </w:t>
            </w:r>
          </w:p>
        </w:tc>
        <w:tc>
          <w:tcPr>
            <w:tcW w:w="3969" w:type="dxa"/>
            <w:gridSpan w:val="4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</w:rPr>
              <w:t>tak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2577" w:rsidRPr="00E67267" w:rsidTr="00AB6ECE">
        <w:trPr>
          <w:trHeight w:val="423"/>
          <w:tblCellSpacing w:w="0" w:type="dxa"/>
        </w:trPr>
        <w:tc>
          <w:tcPr>
            <w:tcW w:w="34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67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Rozszerzacz</w:t>
            </w:r>
          </w:p>
        </w:tc>
        <w:tc>
          <w:tcPr>
            <w:tcW w:w="3969" w:type="dxa"/>
            <w:gridSpan w:val="4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</w:rPr>
              <w:t>tak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2577" w:rsidRPr="00E67267" w:rsidTr="00AB6ECE">
        <w:trPr>
          <w:trHeight w:val="977"/>
          <w:tblCellSpacing w:w="0" w:type="dxa"/>
        </w:trPr>
        <w:tc>
          <w:tcPr>
            <w:tcW w:w="34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667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 xml:space="preserve">Osłonka kontaminacyjna o dł. min. 600 mm, umożliwiająca zachowanie sterylności cewnika S-G lub elektrody endokawitarnej wewnątrz osłonki , sterylna , pakowana pojedynczo </w:t>
            </w:r>
          </w:p>
        </w:tc>
        <w:tc>
          <w:tcPr>
            <w:tcW w:w="3969" w:type="dxa"/>
            <w:gridSpan w:val="4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</w:rPr>
              <w:t>tak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2577" w:rsidRPr="00E67267" w:rsidTr="00AB6ECE">
        <w:trPr>
          <w:trHeight w:val="370"/>
          <w:tblCellSpacing w:w="0" w:type="dxa"/>
        </w:trPr>
        <w:tc>
          <w:tcPr>
            <w:tcW w:w="34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67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Igła cienkościenna</w:t>
            </w:r>
          </w:p>
        </w:tc>
        <w:tc>
          <w:tcPr>
            <w:tcW w:w="3969" w:type="dxa"/>
            <w:gridSpan w:val="4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</w:rPr>
              <w:t>tak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2577" w:rsidRPr="00E67267" w:rsidTr="00AB6ECE">
        <w:trPr>
          <w:trHeight w:val="375"/>
          <w:tblCellSpacing w:w="0" w:type="dxa"/>
        </w:trPr>
        <w:tc>
          <w:tcPr>
            <w:tcW w:w="34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7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 xml:space="preserve">Prowadnica Seldingera ze znacznikami </w:t>
            </w:r>
          </w:p>
        </w:tc>
        <w:tc>
          <w:tcPr>
            <w:tcW w:w="3969" w:type="dxa"/>
            <w:gridSpan w:val="4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</w:rPr>
              <w:t>tak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2577" w:rsidRPr="00E67267" w:rsidTr="00AB6ECE">
        <w:trPr>
          <w:trHeight w:val="381"/>
          <w:tblCellSpacing w:w="0" w:type="dxa"/>
        </w:trPr>
        <w:tc>
          <w:tcPr>
            <w:tcW w:w="34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67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Strzykawka 5 ml niskooporowa</w:t>
            </w:r>
          </w:p>
        </w:tc>
        <w:tc>
          <w:tcPr>
            <w:tcW w:w="3969" w:type="dxa"/>
            <w:gridSpan w:val="4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</w:rPr>
              <w:t>tak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2577" w:rsidRPr="00E67267" w:rsidTr="00AB6ECE">
        <w:trPr>
          <w:trHeight w:val="381"/>
          <w:tblCellSpacing w:w="0" w:type="dxa"/>
        </w:trPr>
        <w:tc>
          <w:tcPr>
            <w:tcW w:w="34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  <w:sz w:val="20"/>
                <w:szCs w:val="20"/>
              </w:rPr>
            </w:pPr>
            <w:r w:rsidRPr="00E6726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67" w:type="dxa"/>
            <w:gridSpan w:val="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  <w:sz w:val="20"/>
                <w:szCs w:val="20"/>
              </w:rPr>
            </w:pPr>
            <w:r w:rsidRPr="00E67267">
              <w:rPr>
                <w:color w:val="000000"/>
                <w:sz w:val="20"/>
                <w:szCs w:val="20"/>
              </w:rPr>
              <w:t>Rozmiar 8 Fr , 8,5 Fr</w:t>
            </w:r>
          </w:p>
        </w:tc>
        <w:tc>
          <w:tcPr>
            <w:tcW w:w="3969" w:type="dxa"/>
            <w:gridSpan w:val="4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</w:rPr>
            </w:pPr>
            <w:r w:rsidRPr="00E67267">
              <w:rPr>
                <w:color w:val="000000"/>
              </w:rPr>
              <w:t>tak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92577" w:rsidRPr="00E67267" w:rsidRDefault="00D92577" w:rsidP="00AB6E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92577" w:rsidRPr="00E67267" w:rsidRDefault="00D92577" w:rsidP="00D9257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2577" w:rsidRPr="00E67267" w:rsidRDefault="00D92577" w:rsidP="00D9257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2577" w:rsidRPr="00E67267" w:rsidRDefault="00D92577" w:rsidP="00D9257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2577" w:rsidRPr="00E67267" w:rsidRDefault="00D92577" w:rsidP="00D9257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2577" w:rsidRPr="00E67267" w:rsidRDefault="00D92577" w:rsidP="00D92577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672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D92577" w:rsidRPr="00E67267" w:rsidRDefault="00D92577" w:rsidP="00D92577">
      <w:pPr>
        <w:spacing w:line="276" w:lineRule="auto"/>
        <w:jc w:val="center"/>
      </w:pPr>
      <w:r w:rsidRPr="00E67267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D92577" w:rsidRPr="00E67267" w:rsidRDefault="00D92577" w:rsidP="00D92577">
      <w:pPr>
        <w:rPr>
          <w:sz w:val="20"/>
          <w:szCs w:val="20"/>
        </w:rPr>
      </w:pPr>
    </w:p>
    <w:p w:rsidR="00D92577" w:rsidRDefault="00D92577" w:rsidP="00D9257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92577" w:rsidRDefault="00D92577" w:rsidP="00D9257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92577" w:rsidRDefault="00D92577" w:rsidP="00D9257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92577" w:rsidRDefault="00D92577" w:rsidP="00D9257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92577" w:rsidRDefault="00D92577" w:rsidP="00D9257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92577" w:rsidRDefault="00D92577" w:rsidP="00D9257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92577" w:rsidRDefault="00D92577" w:rsidP="00D9257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D92577" w:rsidSect="00E67267">
          <w:pgSz w:w="16840" w:h="11907" w:orient="landscape"/>
          <w:pgMar w:top="1418" w:right="851" w:bottom="1134" w:left="284" w:header="709" w:footer="709" w:gutter="0"/>
          <w:cols w:space="708"/>
          <w:noEndnote/>
          <w:docGrid w:linePitch="360"/>
        </w:sectPr>
      </w:pPr>
    </w:p>
    <w:p w:rsidR="00D92577" w:rsidRPr="00A753D6" w:rsidRDefault="00D92577" w:rsidP="00D92577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45/2019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D92577" w:rsidRPr="00A753D6" w:rsidRDefault="00D92577" w:rsidP="00D92577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</w:t>
      </w:r>
      <w:r>
        <w:rPr>
          <w:rFonts w:ascii="Bookman Old Style" w:hAnsi="Bookman Old Style"/>
          <w:b/>
          <w:sz w:val="28"/>
          <w:szCs w:val="28"/>
          <w:u w:val="single"/>
        </w:rPr>
        <w:t>Y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 xml:space="preserve">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D92577" w:rsidRPr="009B0A16" w:rsidRDefault="00D92577" w:rsidP="00D92577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koszulek naczyniowych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D92577" w:rsidRPr="00A753D6" w:rsidRDefault="00D92577" w:rsidP="00D92577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koszulek naczyniowych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Kwietnia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Kwietnia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D92577" w:rsidRPr="00A753D6" w:rsidRDefault="00D92577" w:rsidP="00D92577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koszulek naczyniowych </w:t>
      </w:r>
      <w:r w:rsidRPr="00A753D6">
        <w:rPr>
          <w:rFonts w:ascii="Bookman Old Style" w:hAnsi="Bookman Old Style"/>
          <w:sz w:val="22"/>
          <w:szCs w:val="22"/>
        </w:rPr>
        <w:t>w ilości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 xml:space="preserve">w załączniku </w:t>
      </w:r>
      <w:r>
        <w:rPr>
          <w:rFonts w:ascii="Bookman Old Style" w:hAnsi="Bookman Old Style"/>
          <w:sz w:val="22"/>
          <w:szCs w:val="22"/>
        </w:rPr>
        <w:t xml:space="preserve">             </w:t>
      </w:r>
      <w:r w:rsidRPr="00A753D6">
        <w:rPr>
          <w:rFonts w:ascii="Bookman Old Style" w:hAnsi="Bookman Old Style"/>
          <w:sz w:val="22"/>
          <w:szCs w:val="22"/>
        </w:rPr>
        <w:t>do umowy.</w:t>
      </w:r>
    </w:p>
    <w:p w:rsidR="00D92577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koszulek naczyniowych</w:t>
      </w:r>
      <w:r w:rsidRPr="00A753D6">
        <w:rPr>
          <w:rFonts w:ascii="Bookman Old Style" w:hAnsi="Bookman Old Style"/>
          <w:bCs/>
          <w:iCs/>
          <w:sz w:val="22"/>
          <w:szCs w:val="22"/>
        </w:rPr>
        <w:t xml:space="preserve"> 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koszulek naczyniowych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D92577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D92577" w:rsidRPr="00A753D6" w:rsidRDefault="00D92577" w:rsidP="00D92577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D92577" w:rsidRPr="00A753D6" w:rsidRDefault="00D92577" w:rsidP="00D92577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D92577" w:rsidRPr="00A753D6" w:rsidRDefault="00D92577" w:rsidP="00D92577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D92577" w:rsidRPr="00A753D6" w:rsidRDefault="00D92577" w:rsidP="00D92577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D92577" w:rsidRPr="00A753D6" w:rsidRDefault="00D92577" w:rsidP="00D92577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koszulki naczyniowe </w:t>
      </w:r>
      <w:r w:rsidRPr="00A753D6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D92577" w:rsidRPr="00A753D6" w:rsidRDefault="00D92577" w:rsidP="00D92577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D92577" w:rsidRPr="00A753D6" w:rsidRDefault="00D92577" w:rsidP="00D92577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D92577" w:rsidRDefault="00D92577" w:rsidP="00D92577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D92577" w:rsidRPr="00A753D6" w:rsidRDefault="00D92577" w:rsidP="00D92577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D92577" w:rsidRPr="00A753D6" w:rsidRDefault="00D92577" w:rsidP="00D92577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D92577" w:rsidRPr="00A753D6" w:rsidRDefault="00D92577" w:rsidP="00D92577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D92577" w:rsidRPr="00A753D6" w:rsidRDefault="00D92577" w:rsidP="00D92577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D92577" w:rsidRPr="00A753D6" w:rsidRDefault="00D92577" w:rsidP="00D92577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D92577" w:rsidRPr="00A753D6" w:rsidRDefault="00D92577" w:rsidP="00D92577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D92577" w:rsidRPr="00A753D6" w:rsidRDefault="00D92577" w:rsidP="00D9257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D92577" w:rsidRPr="00A753D6" w:rsidRDefault="00D92577" w:rsidP="00D9257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D92577" w:rsidRPr="00A753D6" w:rsidRDefault="00D92577" w:rsidP="00D9257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D92577" w:rsidRPr="00A753D6" w:rsidRDefault="00D92577" w:rsidP="00D9257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D92577" w:rsidRPr="00A753D6" w:rsidRDefault="00D92577" w:rsidP="00D92577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D92577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D92577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Wszelkie sprawy sporne wynikające z realizacji niniejszej umowy rozstrzygane                   będą w Sądzie Powszechnym właściwym dla siedziby Zamawiającego.</w:t>
      </w:r>
    </w:p>
    <w:p w:rsidR="00D92577" w:rsidRPr="00A753D6" w:rsidRDefault="00D92577" w:rsidP="00D92577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D92577" w:rsidRPr="00A753D6" w:rsidRDefault="00D92577" w:rsidP="00D9257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D92577" w:rsidRPr="00A753D6" w:rsidRDefault="00D92577" w:rsidP="00D92577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1C1996" w:rsidRDefault="001C1996">
      <w:bookmarkStart w:id="0" w:name="_GoBack"/>
      <w:bookmarkEnd w:id="0"/>
    </w:p>
    <w:sectPr w:rsidR="001C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93" w:rsidRDefault="00D92577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9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77"/>
    <w:rsid w:val="001C1996"/>
    <w:rsid w:val="00D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577"/>
    <w:pPr>
      <w:ind w:left="720"/>
      <w:contextualSpacing/>
    </w:pPr>
  </w:style>
  <w:style w:type="character" w:customStyle="1" w:styleId="FontStyle14">
    <w:name w:val="Font Style14"/>
    <w:basedOn w:val="Domylnaczcionkaakapitu"/>
    <w:rsid w:val="00D92577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D92577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577"/>
    <w:pPr>
      <w:ind w:left="720"/>
      <w:contextualSpacing/>
    </w:pPr>
  </w:style>
  <w:style w:type="character" w:customStyle="1" w:styleId="FontStyle14">
    <w:name w:val="Font Style14"/>
    <w:basedOn w:val="Domylnaczcionkaakapitu"/>
    <w:rsid w:val="00D92577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D92577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1599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2019-04-04T09:36:00Z</cp:lastPrinted>
  <dcterms:created xsi:type="dcterms:W3CDTF">2019-04-04T09:36:00Z</dcterms:created>
  <dcterms:modified xsi:type="dcterms:W3CDTF">2019-04-04T09:36:00Z</dcterms:modified>
</cp:coreProperties>
</file>