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F21" w:rsidRPr="0009794F" w:rsidRDefault="0009794F" w:rsidP="00606CF4">
      <w:pPr>
        <w:ind w:left="6300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Załą</w:t>
      </w:r>
      <w:r w:rsidRPr="0009794F">
        <w:rPr>
          <w:rFonts w:asciiTheme="minorHAnsi" w:hAnsiTheme="minorHAnsi"/>
          <w:sz w:val="24"/>
          <w:szCs w:val="24"/>
        </w:rPr>
        <w:t>cznik nr 4</w:t>
      </w:r>
    </w:p>
    <w:p w:rsidR="00BD1211" w:rsidRDefault="00BD1211" w:rsidP="00606CF4">
      <w:pPr>
        <w:ind w:left="6300"/>
        <w:jc w:val="right"/>
        <w:rPr>
          <w:sz w:val="24"/>
          <w:szCs w:val="24"/>
        </w:rPr>
      </w:pPr>
    </w:p>
    <w:p w:rsidR="00BD1211" w:rsidRDefault="00BD1211" w:rsidP="00606CF4">
      <w:pPr>
        <w:ind w:left="6300"/>
        <w:jc w:val="right"/>
        <w:rPr>
          <w:sz w:val="24"/>
          <w:szCs w:val="24"/>
        </w:rPr>
      </w:pPr>
    </w:p>
    <w:p w:rsidR="00BD1211" w:rsidRDefault="00BD1211" w:rsidP="00606CF4">
      <w:pPr>
        <w:ind w:left="6300"/>
        <w:jc w:val="right"/>
        <w:rPr>
          <w:sz w:val="24"/>
          <w:szCs w:val="24"/>
        </w:rPr>
      </w:pPr>
    </w:p>
    <w:p w:rsidR="0009794F" w:rsidRPr="005A2802" w:rsidRDefault="0009794F" w:rsidP="0009794F">
      <w:pPr>
        <w:rPr>
          <w:rFonts w:asciiTheme="minorHAnsi" w:hAnsiTheme="minorHAnsi"/>
          <w:sz w:val="24"/>
          <w:szCs w:val="24"/>
        </w:rPr>
      </w:pPr>
      <w:r w:rsidRPr="005A2802">
        <w:rPr>
          <w:rFonts w:asciiTheme="minorHAnsi" w:hAnsiTheme="minorHAnsi"/>
          <w:sz w:val="24"/>
          <w:szCs w:val="24"/>
        </w:rPr>
        <w:t xml:space="preserve">Pakiet nr 1 </w:t>
      </w:r>
    </w:p>
    <w:p w:rsidR="0009794F" w:rsidRPr="005A2802" w:rsidRDefault="0009794F" w:rsidP="0009794F">
      <w:pPr>
        <w:jc w:val="center"/>
        <w:rPr>
          <w:rFonts w:asciiTheme="minorHAnsi" w:hAnsiTheme="minorHAnsi"/>
          <w:sz w:val="24"/>
          <w:szCs w:val="24"/>
        </w:rPr>
      </w:pPr>
    </w:p>
    <w:p w:rsidR="0009794F" w:rsidRPr="005A2802" w:rsidRDefault="0009794F" w:rsidP="0009794F">
      <w:pPr>
        <w:jc w:val="center"/>
        <w:rPr>
          <w:sz w:val="24"/>
          <w:szCs w:val="24"/>
        </w:rPr>
      </w:pPr>
    </w:p>
    <w:tbl>
      <w:tblPr>
        <w:tblW w:w="13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560"/>
        <w:gridCol w:w="2049"/>
        <w:gridCol w:w="540"/>
        <w:gridCol w:w="1100"/>
        <w:gridCol w:w="1300"/>
        <w:gridCol w:w="491"/>
        <w:gridCol w:w="1120"/>
        <w:gridCol w:w="1540"/>
      </w:tblGrid>
      <w:tr w:rsidR="0009794F" w:rsidRPr="005A2802" w:rsidTr="00EA483F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5A2802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5A2802">
              <w:rPr>
                <w:rFonts w:ascii="Arial CE" w:hAnsi="Arial CE" w:cs="Arial CE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5A2802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A2802">
              <w:rPr>
                <w:rFonts w:ascii="Arial CE" w:hAnsi="Arial CE" w:cs="Arial CE"/>
                <w:sz w:val="18"/>
                <w:szCs w:val="18"/>
              </w:rPr>
              <w:t>Nazwa przedmiotu zamówienia*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5A2802" w:rsidRDefault="0009794F" w:rsidP="00EA48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802">
              <w:rPr>
                <w:rFonts w:ascii="Arial" w:hAnsi="Arial" w:cs="Arial"/>
                <w:sz w:val="18"/>
                <w:szCs w:val="18"/>
              </w:rPr>
              <w:t>Typ / Producent 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5A2802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A2802">
              <w:rPr>
                <w:rFonts w:ascii="Arial CE" w:hAnsi="Arial CE" w:cs="Arial CE"/>
                <w:sz w:val="18"/>
                <w:szCs w:val="18"/>
              </w:rPr>
              <w:t>j.m.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5A2802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A2802">
              <w:rPr>
                <w:rFonts w:ascii="Arial CE" w:hAnsi="Arial CE" w:cs="Arial CE"/>
                <w:sz w:val="18"/>
                <w:szCs w:val="18"/>
              </w:rPr>
              <w:t>Ilość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5A2802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A2802">
              <w:rPr>
                <w:rFonts w:ascii="Arial CE" w:hAnsi="Arial CE" w:cs="Arial CE"/>
                <w:sz w:val="18"/>
                <w:szCs w:val="18"/>
              </w:rPr>
              <w:t>Cena jedn. netto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A2802">
              <w:rPr>
                <w:rFonts w:ascii="Arial CE" w:hAnsi="Arial CE" w:cs="Arial CE"/>
                <w:sz w:val="18"/>
                <w:szCs w:val="18"/>
              </w:rPr>
              <w:t>VAT</w:t>
            </w:r>
          </w:p>
          <w:p w:rsidR="00CA1537" w:rsidRPr="005A2802" w:rsidRDefault="00CA1537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5A2802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A2802">
              <w:rPr>
                <w:rFonts w:ascii="Arial CE" w:hAnsi="Arial CE" w:cs="Arial CE"/>
                <w:sz w:val="18"/>
                <w:szCs w:val="18"/>
              </w:rPr>
              <w:t>Wartość ogólna netto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5A2802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A2802">
              <w:rPr>
                <w:rFonts w:ascii="Arial CE" w:hAnsi="Arial CE" w:cs="Arial CE"/>
                <w:sz w:val="18"/>
                <w:szCs w:val="18"/>
              </w:rPr>
              <w:t>Wartość ogólna brutto</w:t>
            </w:r>
          </w:p>
        </w:tc>
      </w:tr>
      <w:tr w:rsidR="0009794F" w:rsidRPr="001860DE" w:rsidTr="00EA483F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B77856" w:rsidRDefault="00292060" w:rsidP="00EA483F">
            <w:pPr>
              <w:jc w:val="center"/>
              <w:rPr>
                <w:rFonts w:asciiTheme="minorHAnsi" w:hAnsiTheme="minorHAnsi" w:cs="Arial CE"/>
              </w:rPr>
            </w:pPr>
            <w:r w:rsidRPr="00B77856">
              <w:rPr>
                <w:rFonts w:asciiTheme="minorHAnsi" w:hAnsiTheme="minorHAnsi" w:cs="Arial CE"/>
              </w:rPr>
              <w:t>Aparat do znieczulania z doposażeniem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szt.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</w:tbl>
    <w:p w:rsidR="0009794F" w:rsidRDefault="0009794F" w:rsidP="0009794F">
      <w:pPr>
        <w:jc w:val="right"/>
        <w:rPr>
          <w:sz w:val="24"/>
          <w:szCs w:val="24"/>
        </w:rPr>
      </w:pPr>
    </w:p>
    <w:p w:rsidR="0009794F" w:rsidRDefault="0009794F" w:rsidP="0009794F">
      <w:pPr>
        <w:rPr>
          <w:rFonts w:asciiTheme="minorHAnsi" w:hAnsiTheme="minorHAnsi"/>
          <w:sz w:val="24"/>
          <w:szCs w:val="24"/>
        </w:rPr>
      </w:pPr>
      <w:r w:rsidRPr="000D6E35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 xml:space="preserve">przedmiot zamówienia </w:t>
      </w:r>
      <w:r w:rsidRPr="000D6E35">
        <w:rPr>
          <w:rFonts w:asciiTheme="minorHAnsi" w:hAnsiTheme="minorHAnsi"/>
          <w:sz w:val="24"/>
          <w:szCs w:val="24"/>
        </w:rPr>
        <w:t xml:space="preserve"> spełnia parametry techniczne z Załącznika nr </w:t>
      </w:r>
      <w:r>
        <w:rPr>
          <w:rFonts w:asciiTheme="minorHAnsi" w:hAnsiTheme="minorHAnsi"/>
          <w:sz w:val="24"/>
          <w:szCs w:val="24"/>
        </w:rPr>
        <w:t>8</w:t>
      </w:r>
    </w:p>
    <w:p w:rsidR="0009794F" w:rsidRDefault="0009794F" w:rsidP="0009794F">
      <w:pPr>
        <w:rPr>
          <w:rFonts w:asciiTheme="minorHAnsi" w:hAnsiTheme="minorHAnsi"/>
          <w:sz w:val="24"/>
          <w:szCs w:val="24"/>
        </w:rPr>
      </w:pPr>
    </w:p>
    <w:p w:rsidR="00541C59" w:rsidRPr="00CA1537" w:rsidRDefault="00CA1537" w:rsidP="00541C59">
      <w:pPr>
        <w:spacing w:line="276" w:lineRule="auto"/>
        <w:rPr>
          <w:rFonts w:ascii="Arial" w:eastAsiaTheme="minorHAnsi" w:hAnsi="Arial" w:cs="Arial"/>
          <w:lang w:eastAsia="en-US"/>
        </w:rPr>
      </w:pPr>
      <w:r w:rsidRPr="00CA1537">
        <w:rPr>
          <w:rFonts w:ascii="Arial" w:eastAsiaTheme="minorHAnsi" w:hAnsi="Arial" w:cs="Arial"/>
          <w:lang w:eastAsia="en-US"/>
        </w:rPr>
        <w:t>W</w:t>
      </w:r>
      <w:r w:rsidR="00541C59" w:rsidRPr="00CA1537">
        <w:rPr>
          <w:rFonts w:ascii="Arial" w:eastAsiaTheme="minorHAnsi" w:hAnsi="Arial" w:cs="Arial"/>
          <w:lang w:eastAsia="en-US"/>
        </w:rPr>
        <w:t xml:space="preserve"> przypadku różnych stawek VAT </w:t>
      </w:r>
      <w:r>
        <w:rPr>
          <w:rFonts w:ascii="Arial" w:eastAsiaTheme="minorHAnsi" w:hAnsi="Arial" w:cs="Arial"/>
          <w:lang w:eastAsia="en-US"/>
        </w:rPr>
        <w:t xml:space="preserve">i wielu elementów składających na przedmiot zamówienia </w:t>
      </w:r>
      <w:r w:rsidR="00B77856">
        <w:rPr>
          <w:rFonts w:ascii="Arial" w:eastAsiaTheme="minorHAnsi" w:hAnsi="Arial" w:cs="Arial"/>
          <w:lang w:eastAsia="en-US"/>
        </w:rPr>
        <w:t xml:space="preserve">wymagających wyszczególnienia </w:t>
      </w:r>
      <w:r>
        <w:rPr>
          <w:rFonts w:ascii="Arial" w:eastAsiaTheme="minorHAnsi" w:hAnsi="Arial" w:cs="Arial"/>
          <w:lang w:eastAsia="en-US"/>
        </w:rPr>
        <w:t>W</w:t>
      </w:r>
      <w:r w:rsidR="00541C59" w:rsidRPr="00CA1537">
        <w:rPr>
          <w:rFonts w:ascii="Arial" w:eastAsiaTheme="minorHAnsi" w:hAnsi="Arial" w:cs="Arial"/>
          <w:lang w:eastAsia="en-US"/>
        </w:rPr>
        <w:t>ykonawca w osobnej tabeli przedstawi ceny poszczególnych elementów składających się na zamawiany aparat</w:t>
      </w:r>
      <w:r>
        <w:rPr>
          <w:rFonts w:ascii="Arial" w:eastAsiaTheme="minorHAnsi" w:hAnsi="Arial" w:cs="Arial"/>
          <w:lang w:eastAsia="en-US"/>
        </w:rPr>
        <w:t xml:space="preserve"> .</w:t>
      </w:r>
    </w:p>
    <w:p w:rsidR="0009794F" w:rsidRDefault="0009794F" w:rsidP="0009794F">
      <w:pPr>
        <w:rPr>
          <w:rFonts w:asciiTheme="minorHAnsi" w:hAnsiTheme="minorHAnsi"/>
          <w:sz w:val="24"/>
          <w:szCs w:val="24"/>
        </w:rPr>
      </w:pPr>
    </w:p>
    <w:p w:rsidR="0009794F" w:rsidRPr="000D6E35" w:rsidRDefault="0009794F" w:rsidP="0009794F">
      <w:pPr>
        <w:rPr>
          <w:rFonts w:asciiTheme="minorHAnsi" w:hAnsiTheme="minorHAnsi"/>
          <w:sz w:val="24"/>
          <w:szCs w:val="24"/>
        </w:rPr>
      </w:pPr>
    </w:p>
    <w:p w:rsidR="0009794F" w:rsidRDefault="0009794F" w:rsidP="0009794F">
      <w:pPr>
        <w:ind w:left="4956"/>
        <w:jc w:val="center"/>
        <w:rPr>
          <w:i/>
          <w:sz w:val="24"/>
          <w:szCs w:val="24"/>
        </w:rPr>
      </w:pPr>
      <w:r w:rsidRPr="00C54920">
        <w:rPr>
          <w:sz w:val="24"/>
          <w:szCs w:val="24"/>
        </w:rPr>
        <w:t xml:space="preserve">………………………………………                                                                               </w:t>
      </w:r>
      <w:r w:rsidRPr="00C54920">
        <w:rPr>
          <w:i/>
          <w:sz w:val="24"/>
          <w:szCs w:val="24"/>
        </w:rPr>
        <w:t xml:space="preserve"> </w:t>
      </w:r>
    </w:p>
    <w:p w:rsidR="0009794F" w:rsidRDefault="0009794F" w:rsidP="0009794F">
      <w:pPr>
        <w:ind w:left="4956"/>
        <w:jc w:val="center"/>
        <w:rPr>
          <w:i/>
        </w:rPr>
      </w:pPr>
      <w:r w:rsidRPr="00C54920">
        <w:rPr>
          <w:i/>
        </w:rPr>
        <w:t xml:space="preserve">(podpis osoby </w:t>
      </w:r>
      <w:r>
        <w:rPr>
          <w:i/>
        </w:rPr>
        <w:t>upoważnionej</w:t>
      </w:r>
      <w:r w:rsidRPr="00C54920">
        <w:rPr>
          <w:i/>
        </w:rPr>
        <w:t xml:space="preserve"> do reprezentacji</w:t>
      </w:r>
    </w:p>
    <w:p w:rsidR="0009794F" w:rsidRDefault="0009794F" w:rsidP="0009794F">
      <w:pPr>
        <w:ind w:left="4956"/>
        <w:jc w:val="center"/>
        <w:rPr>
          <w:rStyle w:val="FontStyle13"/>
          <w:b/>
          <w:bCs/>
          <w:sz w:val="22"/>
          <w:szCs w:val="22"/>
        </w:rPr>
      </w:pPr>
      <w:r w:rsidRPr="00C54920">
        <w:rPr>
          <w:i/>
        </w:rPr>
        <w:t>Wykonawcy)</w:t>
      </w:r>
      <w:r>
        <w:rPr>
          <w:rStyle w:val="FontStyle13"/>
          <w:sz w:val="22"/>
          <w:szCs w:val="22"/>
        </w:rPr>
        <w:t xml:space="preserve">           </w:t>
      </w:r>
    </w:p>
    <w:p w:rsidR="0009794F" w:rsidRDefault="0009794F" w:rsidP="0009794F">
      <w:pPr>
        <w:ind w:left="4956"/>
        <w:jc w:val="center"/>
        <w:rPr>
          <w:rStyle w:val="FontStyle13"/>
          <w:b/>
          <w:bCs/>
          <w:sz w:val="22"/>
          <w:szCs w:val="22"/>
        </w:rPr>
      </w:pPr>
    </w:p>
    <w:p w:rsidR="0009794F" w:rsidRDefault="0009794F" w:rsidP="0009794F">
      <w:pPr>
        <w:ind w:left="4956"/>
        <w:jc w:val="center"/>
        <w:rPr>
          <w:rStyle w:val="FontStyle13"/>
          <w:b/>
          <w:bCs/>
          <w:sz w:val="22"/>
          <w:szCs w:val="22"/>
        </w:rPr>
      </w:pPr>
    </w:p>
    <w:p w:rsidR="0009794F" w:rsidRDefault="0009794F" w:rsidP="0009794F">
      <w:pPr>
        <w:ind w:left="4956"/>
        <w:jc w:val="center"/>
        <w:rPr>
          <w:rStyle w:val="FontStyle13"/>
          <w:b/>
          <w:bCs/>
          <w:sz w:val="22"/>
          <w:szCs w:val="22"/>
        </w:rPr>
      </w:pPr>
    </w:p>
    <w:p w:rsidR="0009794F" w:rsidRPr="006258E8" w:rsidRDefault="0009794F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09794F" w:rsidRDefault="0009794F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CA1537" w:rsidRDefault="00CA1537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CA1537" w:rsidRDefault="00CA1537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CA1537" w:rsidRDefault="00CA1537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CA1537" w:rsidRDefault="00CA1537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CA1537" w:rsidRDefault="00CA1537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CA1537" w:rsidRDefault="00CA1537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CA1537" w:rsidRPr="006258E8" w:rsidRDefault="00CA1537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09794F" w:rsidRPr="006258E8" w:rsidRDefault="00EA483F" w:rsidP="0009794F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Załącznik nr 4</w:t>
      </w:r>
    </w:p>
    <w:p w:rsidR="0009794F" w:rsidRPr="006258E8" w:rsidRDefault="0009794F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09794F" w:rsidRDefault="0009794F" w:rsidP="0009794F">
      <w:pPr>
        <w:rPr>
          <w:rFonts w:asciiTheme="minorHAnsi" w:hAnsiTheme="minorHAnsi"/>
          <w:sz w:val="24"/>
          <w:szCs w:val="24"/>
        </w:rPr>
      </w:pPr>
    </w:p>
    <w:p w:rsidR="0009794F" w:rsidRDefault="0009794F" w:rsidP="0009794F">
      <w:pPr>
        <w:rPr>
          <w:rFonts w:asciiTheme="minorHAnsi" w:hAnsiTheme="minorHAnsi"/>
          <w:sz w:val="24"/>
          <w:szCs w:val="24"/>
        </w:rPr>
      </w:pPr>
    </w:p>
    <w:p w:rsidR="0009794F" w:rsidRPr="002328B6" w:rsidRDefault="00EA483F" w:rsidP="0009794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Pakiet nr 2</w:t>
      </w:r>
    </w:p>
    <w:p w:rsidR="0009794F" w:rsidRPr="006258E8" w:rsidRDefault="0009794F" w:rsidP="0009794F">
      <w:pPr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09794F" w:rsidRPr="006258E8" w:rsidRDefault="0009794F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09794F" w:rsidRPr="006258E8" w:rsidRDefault="0009794F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tbl>
      <w:tblPr>
        <w:tblW w:w="13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560"/>
        <w:gridCol w:w="2049"/>
        <w:gridCol w:w="540"/>
        <w:gridCol w:w="1100"/>
        <w:gridCol w:w="1300"/>
        <w:gridCol w:w="491"/>
        <w:gridCol w:w="1120"/>
        <w:gridCol w:w="1540"/>
      </w:tblGrid>
      <w:tr w:rsidR="0009794F" w:rsidRPr="001860DE" w:rsidTr="00EA483F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1860DE">
              <w:rPr>
                <w:rFonts w:ascii="Arial CE" w:hAnsi="Arial CE" w:cs="Arial CE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Nazwa przedmiotu zamówienia</w:t>
            </w:r>
            <w:r>
              <w:rPr>
                <w:rFonts w:ascii="Arial CE" w:hAnsi="Arial CE" w:cs="Arial CE"/>
                <w:sz w:val="18"/>
                <w:szCs w:val="18"/>
              </w:rPr>
              <w:t>*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Typ / Producent </w:t>
            </w:r>
            <w:r w:rsidRPr="001860D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j.m.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Ilość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Cena jedn. netto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VAT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Wartość ogólna netto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Wartość ogólna brutto</w:t>
            </w:r>
          </w:p>
        </w:tc>
      </w:tr>
      <w:tr w:rsidR="0009794F" w:rsidRPr="001860DE" w:rsidTr="00EA483F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1860DE" w:rsidRDefault="00CA1537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Kardiostymulator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szt.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94F" w:rsidRPr="001860DE" w:rsidRDefault="0009794F" w:rsidP="00EA483F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1860D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</w:tbl>
    <w:p w:rsidR="0009794F" w:rsidRPr="006258E8" w:rsidRDefault="0009794F" w:rsidP="0009794F">
      <w:pPr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09794F" w:rsidRDefault="0009794F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09794F" w:rsidRDefault="0009794F" w:rsidP="0009794F">
      <w:pPr>
        <w:rPr>
          <w:rFonts w:asciiTheme="minorHAnsi" w:hAnsiTheme="minorHAnsi"/>
          <w:sz w:val="24"/>
          <w:szCs w:val="24"/>
        </w:rPr>
      </w:pPr>
      <w:r w:rsidRPr="000D6E35">
        <w:rPr>
          <w:rFonts w:asciiTheme="minorHAnsi" w:hAnsiTheme="minorHAnsi"/>
          <w:sz w:val="24"/>
          <w:szCs w:val="24"/>
        </w:rPr>
        <w:t xml:space="preserve">*sprzęt spełnia parametry techniczne z Załącznika nr </w:t>
      </w:r>
      <w:r w:rsidR="00EA483F">
        <w:rPr>
          <w:rFonts w:asciiTheme="minorHAnsi" w:hAnsiTheme="minorHAnsi"/>
          <w:sz w:val="24"/>
          <w:szCs w:val="24"/>
        </w:rPr>
        <w:t>8</w:t>
      </w:r>
    </w:p>
    <w:p w:rsidR="00CA1537" w:rsidRDefault="00CA1537" w:rsidP="00CA1537">
      <w:pPr>
        <w:rPr>
          <w:rFonts w:asciiTheme="minorHAnsi" w:hAnsiTheme="minorHAnsi"/>
          <w:sz w:val="24"/>
          <w:szCs w:val="24"/>
        </w:rPr>
      </w:pPr>
    </w:p>
    <w:p w:rsidR="00CA1537" w:rsidRPr="00CA1537" w:rsidRDefault="00CA1537" w:rsidP="00CA1537">
      <w:pPr>
        <w:spacing w:line="276" w:lineRule="auto"/>
        <w:rPr>
          <w:rFonts w:ascii="Arial" w:eastAsiaTheme="minorHAnsi" w:hAnsi="Arial" w:cs="Arial"/>
          <w:lang w:eastAsia="en-US"/>
        </w:rPr>
      </w:pPr>
      <w:r w:rsidRPr="00CA1537">
        <w:rPr>
          <w:rFonts w:ascii="Arial" w:eastAsiaTheme="minorHAnsi" w:hAnsi="Arial" w:cs="Arial"/>
          <w:lang w:eastAsia="en-US"/>
        </w:rPr>
        <w:t xml:space="preserve">W przypadku różnych stawek VAT </w:t>
      </w:r>
      <w:r>
        <w:rPr>
          <w:rFonts w:ascii="Arial" w:eastAsiaTheme="minorHAnsi" w:hAnsi="Arial" w:cs="Arial"/>
          <w:lang w:eastAsia="en-US"/>
        </w:rPr>
        <w:t xml:space="preserve">i wielu elementów </w:t>
      </w:r>
      <w:r w:rsidR="00B77856" w:rsidRPr="00B77856">
        <w:rPr>
          <w:rFonts w:ascii="Arial" w:eastAsiaTheme="minorHAnsi" w:hAnsi="Arial" w:cs="Arial"/>
          <w:lang w:eastAsia="en-US"/>
        </w:rPr>
        <w:t xml:space="preserve">wymagających wyszczególnienia </w:t>
      </w:r>
      <w:r>
        <w:rPr>
          <w:rFonts w:ascii="Arial" w:eastAsiaTheme="minorHAnsi" w:hAnsi="Arial" w:cs="Arial"/>
          <w:lang w:eastAsia="en-US"/>
        </w:rPr>
        <w:t>składających na przedmiot zamówienia W</w:t>
      </w:r>
      <w:r w:rsidRPr="00CA1537">
        <w:rPr>
          <w:rFonts w:ascii="Arial" w:eastAsiaTheme="minorHAnsi" w:hAnsi="Arial" w:cs="Arial"/>
          <w:lang w:eastAsia="en-US"/>
        </w:rPr>
        <w:t xml:space="preserve">ykonawca w osobnej tabeli przedstawi ceny poszczególnych elementów składających się na zamawiany </w:t>
      </w:r>
      <w:r>
        <w:rPr>
          <w:rFonts w:ascii="Arial" w:eastAsiaTheme="minorHAnsi" w:hAnsi="Arial" w:cs="Arial"/>
          <w:lang w:eastAsia="en-US"/>
        </w:rPr>
        <w:t>kardiostymulator .</w:t>
      </w:r>
    </w:p>
    <w:p w:rsidR="0009794F" w:rsidRDefault="0009794F" w:rsidP="0009794F">
      <w:pPr>
        <w:ind w:left="4956"/>
        <w:jc w:val="center"/>
        <w:rPr>
          <w:i/>
          <w:sz w:val="24"/>
          <w:szCs w:val="24"/>
        </w:rPr>
      </w:pPr>
      <w:r w:rsidRPr="00C54920">
        <w:rPr>
          <w:sz w:val="24"/>
          <w:szCs w:val="24"/>
        </w:rPr>
        <w:t xml:space="preserve">………………………………………                                                                               </w:t>
      </w:r>
      <w:r w:rsidRPr="00C54920">
        <w:rPr>
          <w:i/>
          <w:sz w:val="24"/>
          <w:szCs w:val="24"/>
        </w:rPr>
        <w:t xml:space="preserve"> </w:t>
      </w:r>
    </w:p>
    <w:p w:rsidR="0009794F" w:rsidRDefault="0009794F" w:rsidP="0009794F">
      <w:pPr>
        <w:ind w:left="4956"/>
        <w:jc w:val="center"/>
        <w:rPr>
          <w:i/>
        </w:rPr>
      </w:pPr>
      <w:r w:rsidRPr="00C54920">
        <w:rPr>
          <w:i/>
        </w:rPr>
        <w:t xml:space="preserve">(podpis osoby </w:t>
      </w:r>
      <w:r>
        <w:rPr>
          <w:i/>
        </w:rPr>
        <w:t>upoważnionej</w:t>
      </w:r>
      <w:r w:rsidRPr="00C54920">
        <w:rPr>
          <w:i/>
        </w:rPr>
        <w:t xml:space="preserve"> do reprezentacji</w:t>
      </w:r>
    </w:p>
    <w:p w:rsidR="0009794F" w:rsidRDefault="0009794F" w:rsidP="0009794F">
      <w:pPr>
        <w:ind w:left="4956"/>
        <w:jc w:val="center"/>
        <w:rPr>
          <w:rStyle w:val="FontStyle13"/>
          <w:b/>
          <w:bCs/>
          <w:sz w:val="22"/>
          <w:szCs w:val="22"/>
        </w:rPr>
      </w:pPr>
      <w:r w:rsidRPr="00C54920">
        <w:rPr>
          <w:i/>
        </w:rPr>
        <w:t>Wykonawcy)</w:t>
      </w:r>
      <w:r>
        <w:rPr>
          <w:rStyle w:val="FontStyle13"/>
          <w:sz w:val="22"/>
          <w:szCs w:val="22"/>
        </w:rPr>
        <w:t xml:space="preserve">           </w:t>
      </w:r>
    </w:p>
    <w:p w:rsidR="0009794F" w:rsidRPr="006258E8" w:rsidRDefault="0009794F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09794F" w:rsidRDefault="0009794F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09794F" w:rsidRDefault="0009794F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09794F" w:rsidRDefault="0009794F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09794F" w:rsidRDefault="0009794F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09794F" w:rsidRDefault="0009794F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09794F" w:rsidRDefault="0009794F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09794F" w:rsidRDefault="0009794F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09794F" w:rsidRDefault="0009794F" w:rsidP="0009794F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09794F" w:rsidRDefault="0009794F" w:rsidP="0009794F">
      <w:pPr>
        <w:ind w:left="4956"/>
        <w:jc w:val="center"/>
        <w:rPr>
          <w:rStyle w:val="FontStyle13"/>
          <w:b/>
          <w:bCs/>
          <w:sz w:val="22"/>
          <w:szCs w:val="22"/>
        </w:rPr>
      </w:pPr>
      <w:r>
        <w:rPr>
          <w:rStyle w:val="FontStyle13"/>
          <w:sz w:val="22"/>
          <w:szCs w:val="22"/>
        </w:rPr>
        <w:t xml:space="preserve"> </w:t>
      </w:r>
    </w:p>
    <w:p w:rsidR="00BD1211" w:rsidRDefault="00BD1211" w:rsidP="00606CF4">
      <w:pPr>
        <w:ind w:left="6300"/>
        <w:jc w:val="right"/>
        <w:rPr>
          <w:sz w:val="24"/>
          <w:szCs w:val="24"/>
        </w:rPr>
      </w:pPr>
    </w:p>
    <w:p w:rsidR="00554D69" w:rsidRPr="0008530B" w:rsidRDefault="00554D69" w:rsidP="00606CF4">
      <w:pPr>
        <w:ind w:left="6300"/>
        <w:jc w:val="right"/>
        <w:rPr>
          <w:sz w:val="24"/>
          <w:szCs w:val="24"/>
        </w:rPr>
        <w:sectPr w:rsidR="00554D69" w:rsidRPr="0008530B" w:rsidSect="001107A2">
          <w:footerReference w:type="default" r:id="rId9"/>
          <w:footerReference w:type="first" r:id="rId10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B56119" w:rsidRPr="00ED52CB" w:rsidRDefault="00C83776" w:rsidP="00B56119">
      <w:pPr>
        <w:tabs>
          <w:tab w:val="left" w:pos="1620"/>
          <w:tab w:val="left" w:pos="6660"/>
        </w:tabs>
        <w:spacing w:line="36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bookmarkStart w:id="0" w:name="_GoBack"/>
      <w:bookmarkEnd w:id="0"/>
      <w:r w:rsidR="00B56119">
        <w:rPr>
          <w:rFonts w:ascii="Arial" w:hAnsi="Arial" w:cs="Arial"/>
        </w:rPr>
        <w:t>ałącznik nr 7</w:t>
      </w:r>
      <w:r w:rsidR="00B56119" w:rsidRPr="00ED52CB">
        <w:rPr>
          <w:rFonts w:ascii="Arial" w:hAnsi="Arial" w:cs="Arial"/>
        </w:rPr>
        <w:t xml:space="preserve"> </w:t>
      </w:r>
    </w:p>
    <w:p w:rsidR="00E04AF8" w:rsidRDefault="00E04AF8" w:rsidP="00B56119">
      <w:pPr>
        <w:jc w:val="center"/>
        <w:rPr>
          <w:rFonts w:ascii="Arial" w:hAnsi="Arial" w:cs="Arial"/>
          <w:sz w:val="24"/>
          <w:szCs w:val="24"/>
        </w:rPr>
      </w:pPr>
    </w:p>
    <w:p w:rsidR="00E04AF8" w:rsidRDefault="00E04AF8" w:rsidP="00B56119">
      <w:pPr>
        <w:jc w:val="center"/>
        <w:rPr>
          <w:rFonts w:ascii="Arial" w:hAnsi="Arial" w:cs="Arial"/>
          <w:sz w:val="24"/>
          <w:szCs w:val="24"/>
        </w:rPr>
      </w:pPr>
    </w:p>
    <w:p w:rsidR="00E04AF8" w:rsidRDefault="00E04AF8" w:rsidP="00B56119">
      <w:pPr>
        <w:jc w:val="center"/>
        <w:rPr>
          <w:rFonts w:ascii="Arial" w:hAnsi="Arial" w:cs="Arial"/>
          <w:sz w:val="24"/>
          <w:szCs w:val="24"/>
        </w:rPr>
      </w:pPr>
    </w:p>
    <w:p w:rsidR="00B56119" w:rsidRDefault="00B56119" w:rsidP="00B56119">
      <w:pPr>
        <w:jc w:val="center"/>
        <w:rPr>
          <w:rFonts w:ascii="Arial" w:hAnsi="Arial" w:cs="Arial"/>
          <w:sz w:val="24"/>
          <w:szCs w:val="24"/>
        </w:rPr>
      </w:pPr>
      <w:r w:rsidRPr="00253847">
        <w:rPr>
          <w:rFonts w:ascii="Arial" w:hAnsi="Arial" w:cs="Arial"/>
          <w:sz w:val="24"/>
          <w:szCs w:val="24"/>
        </w:rPr>
        <w:t>Formularz cenowy</w:t>
      </w:r>
    </w:p>
    <w:p w:rsidR="00B56119" w:rsidRDefault="00B56119" w:rsidP="00B56119">
      <w:pPr>
        <w:jc w:val="center"/>
        <w:rPr>
          <w:rFonts w:ascii="Arial" w:hAnsi="Arial" w:cs="Arial"/>
          <w:sz w:val="24"/>
          <w:szCs w:val="24"/>
        </w:rPr>
      </w:pPr>
    </w:p>
    <w:p w:rsidR="00E04AF8" w:rsidRDefault="00E04AF8" w:rsidP="00B56119">
      <w:pPr>
        <w:jc w:val="center"/>
        <w:rPr>
          <w:rFonts w:ascii="Arial" w:hAnsi="Arial" w:cs="Arial"/>
          <w:sz w:val="24"/>
          <w:szCs w:val="24"/>
        </w:rPr>
      </w:pPr>
    </w:p>
    <w:p w:rsidR="00E04AF8" w:rsidRDefault="00E04AF8" w:rsidP="00B56119">
      <w:pPr>
        <w:jc w:val="center"/>
        <w:rPr>
          <w:rFonts w:ascii="Arial" w:hAnsi="Arial" w:cs="Arial"/>
          <w:sz w:val="24"/>
          <w:szCs w:val="24"/>
        </w:rPr>
      </w:pPr>
    </w:p>
    <w:p w:rsidR="00E04AF8" w:rsidRPr="00253847" w:rsidRDefault="00E04AF8" w:rsidP="00B56119">
      <w:pPr>
        <w:jc w:val="center"/>
        <w:rPr>
          <w:rFonts w:ascii="Arial" w:hAnsi="Arial" w:cs="Arial"/>
          <w:sz w:val="24"/>
          <w:szCs w:val="24"/>
        </w:rPr>
      </w:pPr>
    </w:p>
    <w:p w:rsidR="00B56119" w:rsidRDefault="00B56119" w:rsidP="00EC68A0">
      <w:pPr>
        <w:tabs>
          <w:tab w:val="left" w:pos="1276"/>
        </w:tabs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 xml:space="preserve">             Oferowane ceny na poszczególne pakiety w przetargu na  dostawę </w:t>
      </w:r>
      <w:r w:rsidR="00961FFA" w:rsidRPr="00961FFA">
        <w:rPr>
          <w:rFonts w:ascii="Arial" w:hAnsi="Arial" w:cs="Arial"/>
          <w:sz w:val="24"/>
          <w:szCs w:val="24"/>
        </w:rPr>
        <w:t xml:space="preserve"> </w:t>
      </w:r>
      <w:r w:rsidR="00E04AF8" w:rsidRPr="00E04AF8">
        <w:rPr>
          <w:rFonts w:ascii="Arial" w:hAnsi="Arial" w:cs="Arial"/>
          <w:sz w:val="24"/>
          <w:szCs w:val="24"/>
        </w:rPr>
        <w:t xml:space="preserve">aparatu do znieczulania i kardiostymulatora </w:t>
      </w:r>
      <w:r w:rsidRPr="00767098">
        <w:rPr>
          <w:rFonts w:ascii="Arial" w:hAnsi="Arial" w:cs="Arial"/>
          <w:sz w:val="24"/>
          <w:szCs w:val="24"/>
        </w:rPr>
        <w:t>wynoszą :</w:t>
      </w:r>
    </w:p>
    <w:p w:rsidR="00E04AF8" w:rsidRDefault="00E04AF8" w:rsidP="00EC68A0">
      <w:pPr>
        <w:tabs>
          <w:tab w:val="left" w:pos="1276"/>
        </w:tabs>
        <w:rPr>
          <w:rFonts w:ascii="Arial" w:hAnsi="Arial" w:cs="Arial"/>
          <w:sz w:val="24"/>
          <w:szCs w:val="24"/>
        </w:rPr>
      </w:pPr>
    </w:p>
    <w:p w:rsidR="00E04AF8" w:rsidRPr="00767098" w:rsidRDefault="00E04AF8" w:rsidP="00EC68A0">
      <w:pPr>
        <w:tabs>
          <w:tab w:val="left" w:pos="1276"/>
        </w:tabs>
        <w:rPr>
          <w:rFonts w:ascii="Arial" w:hAnsi="Arial" w:cs="Arial"/>
          <w:sz w:val="24"/>
          <w:szCs w:val="24"/>
        </w:rPr>
      </w:pPr>
    </w:p>
    <w:p w:rsidR="00B56119" w:rsidRDefault="00B56119" w:rsidP="00B56119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:rsidR="00B56119" w:rsidRPr="00767098" w:rsidRDefault="00B56119" w:rsidP="00B56119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:rsidR="00B56119" w:rsidRPr="00767098" w:rsidRDefault="00B56119" w:rsidP="00B56119">
      <w:pPr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>Pakiet nr 1</w:t>
      </w:r>
    </w:p>
    <w:p w:rsidR="00B56119" w:rsidRPr="00767098" w:rsidRDefault="00B56119" w:rsidP="00B56119">
      <w:pPr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>Cena brutto : ......................................</w:t>
      </w:r>
    </w:p>
    <w:p w:rsidR="00B56119" w:rsidRPr="00767098" w:rsidRDefault="00B56119" w:rsidP="00B56119">
      <w:pPr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>Słownie : .................................................................................................</w:t>
      </w:r>
    </w:p>
    <w:p w:rsidR="00B56119" w:rsidRPr="00767098" w:rsidRDefault="00B56119" w:rsidP="00B56119">
      <w:pPr>
        <w:rPr>
          <w:rFonts w:ascii="Arial" w:hAnsi="Arial" w:cs="Arial"/>
          <w:sz w:val="16"/>
          <w:szCs w:val="16"/>
        </w:rPr>
      </w:pPr>
    </w:p>
    <w:p w:rsidR="00B56119" w:rsidRDefault="00B56119" w:rsidP="00B56119">
      <w:pPr>
        <w:rPr>
          <w:rFonts w:ascii="Arial" w:hAnsi="Arial" w:cs="Arial"/>
          <w:sz w:val="16"/>
          <w:szCs w:val="16"/>
        </w:rPr>
      </w:pPr>
    </w:p>
    <w:p w:rsidR="00E04AF8" w:rsidRDefault="00E04AF8" w:rsidP="00B56119">
      <w:pPr>
        <w:rPr>
          <w:rFonts w:ascii="Arial" w:hAnsi="Arial" w:cs="Arial"/>
          <w:sz w:val="16"/>
          <w:szCs w:val="16"/>
        </w:rPr>
      </w:pPr>
    </w:p>
    <w:p w:rsidR="00E04AF8" w:rsidRDefault="00E04AF8" w:rsidP="00B56119">
      <w:pPr>
        <w:rPr>
          <w:rFonts w:ascii="Arial" w:hAnsi="Arial" w:cs="Arial"/>
          <w:sz w:val="16"/>
          <w:szCs w:val="16"/>
        </w:rPr>
      </w:pPr>
    </w:p>
    <w:p w:rsidR="00E04AF8" w:rsidRPr="00767098" w:rsidRDefault="00E04AF8" w:rsidP="00B56119">
      <w:pPr>
        <w:rPr>
          <w:rFonts w:ascii="Arial" w:hAnsi="Arial" w:cs="Arial"/>
          <w:sz w:val="16"/>
          <w:szCs w:val="16"/>
        </w:rPr>
      </w:pPr>
    </w:p>
    <w:p w:rsidR="00B56119" w:rsidRPr="00767098" w:rsidRDefault="00B56119" w:rsidP="00B56119">
      <w:pPr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 xml:space="preserve">Pakiet nr 2 </w:t>
      </w:r>
    </w:p>
    <w:p w:rsidR="00B56119" w:rsidRPr="00767098" w:rsidRDefault="00B56119" w:rsidP="00B56119">
      <w:pPr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>Cena brutto : ......................................</w:t>
      </w:r>
    </w:p>
    <w:p w:rsidR="00B56119" w:rsidRPr="00767098" w:rsidRDefault="00B56119" w:rsidP="00B56119">
      <w:pPr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>Słownie : .................................................................................................</w:t>
      </w:r>
    </w:p>
    <w:p w:rsidR="00B56119" w:rsidRPr="00767098" w:rsidRDefault="00B56119" w:rsidP="00B56119">
      <w:pPr>
        <w:rPr>
          <w:rFonts w:ascii="Arial" w:hAnsi="Arial" w:cs="Arial"/>
          <w:sz w:val="16"/>
          <w:szCs w:val="16"/>
        </w:rPr>
      </w:pPr>
    </w:p>
    <w:p w:rsidR="00B56119" w:rsidRPr="00767098" w:rsidRDefault="00B56119" w:rsidP="00B56119">
      <w:pPr>
        <w:rPr>
          <w:rFonts w:ascii="Arial" w:hAnsi="Arial" w:cs="Arial"/>
          <w:sz w:val="16"/>
          <w:szCs w:val="16"/>
        </w:rPr>
      </w:pPr>
    </w:p>
    <w:p w:rsidR="007C75AD" w:rsidRPr="00767098" w:rsidRDefault="007C75AD" w:rsidP="007C75AD">
      <w:pPr>
        <w:rPr>
          <w:rFonts w:ascii="Arial" w:hAnsi="Arial" w:cs="Arial"/>
          <w:sz w:val="16"/>
          <w:szCs w:val="16"/>
        </w:rPr>
      </w:pPr>
    </w:p>
    <w:p w:rsidR="007C75AD" w:rsidRPr="00767098" w:rsidRDefault="007C75AD" w:rsidP="007C75AD">
      <w:pPr>
        <w:rPr>
          <w:rFonts w:ascii="Arial" w:hAnsi="Arial" w:cs="Arial"/>
          <w:sz w:val="16"/>
          <w:szCs w:val="16"/>
        </w:rPr>
      </w:pPr>
    </w:p>
    <w:p w:rsidR="00B56119" w:rsidRPr="00767098" w:rsidRDefault="00B56119" w:rsidP="00B56119">
      <w:pPr>
        <w:keepNext/>
        <w:spacing w:before="240" w:after="60"/>
        <w:outlineLvl w:val="2"/>
        <w:rPr>
          <w:rFonts w:ascii="Arial" w:hAnsi="Arial" w:cs="Arial"/>
          <w:b/>
          <w:bCs/>
          <w:sz w:val="24"/>
          <w:szCs w:val="24"/>
        </w:rPr>
      </w:pPr>
      <w:r w:rsidRPr="00767098">
        <w:rPr>
          <w:rFonts w:ascii="Arial" w:hAnsi="Arial" w:cs="Arial"/>
          <w:b/>
          <w:bCs/>
          <w:sz w:val="24"/>
          <w:szCs w:val="24"/>
        </w:rPr>
        <w:t xml:space="preserve">Termin płatności oferowany przez </w:t>
      </w:r>
      <w:r>
        <w:rPr>
          <w:rFonts w:ascii="Arial" w:hAnsi="Arial" w:cs="Arial"/>
          <w:b/>
          <w:bCs/>
          <w:sz w:val="24"/>
          <w:szCs w:val="24"/>
        </w:rPr>
        <w:t xml:space="preserve">Wykonawcę </w:t>
      </w:r>
      <w:r w:rsidRPr="00767098">
        <w:rPr>
          <w:rFonts w:ascii="Arial" w:hAnsi="Arial" w:cs="Arial"/>
          <w:b/>
          <w:bCs/>
          <w:sz w:val="24"/>
          <w:szCs w:val="24"/>
        </w:rPr>
        <w:t xml:space="preserve"> dla Zamawiającego</w:t>
      </w:r>
    </w:p>
    <w:p w:rsidR="00B56119" w:rsidRPr="00767098" w:rsidRDefault="00B56119" w:rsidP="00B561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 </w:t>
      </w:r>
      <w:r w:rsidRPr="00767098">
        <w:rPr>
          <w:rFonts w:ascii="Arial" w:hAnsi="Arial" w:cs="Arial"/>
          <w:b/>
          <w:sz w:val="24"/>
          <w:szCs w:val="24"/>
        </w:rPr>
        <w:t>30 dni.</w:t>
      </w:r>
    </w:p>
    <w:p w:rsidR="00B56119" w:rsidRPr="00767098" w:rsidRDefault="00B56119" w:rsidP="00B56119">
      <w:pPr>
        <w:rPr>
          <w:b/>
          <w:sz w:val="16"/>
        </w:rPr>
      </w:pPr>
    </w:p>
    <w:p w:rsidR="00B56119" w:rsidRDefault="00B56119" w:rsidP="00B56119">
      <w:pPr>
        <w:rPr>
          <w:b/>
          <w:sz w:val="24"/>
        </w:rPr>
      </w:pPr>
      <w:r w:rsidRPr="00767098">
        <w:rPr>
          <w:b/>
          <w:sz w:val="24"/>
        </w:rPr>
        <w:t xml:space="preserve">                                                                                         </w:t>
      </w:r>
    </w:p>
    <w:p w:rsidR="00B56119" w:rsidRDefault="00B56119" w:rsidP="00B56119">
      <w:pPr>
        <w:rPr>
          <w:b/>
          <w:sz w:val="24"/>
        </w:rPr>
      </w:pPr>
    </w:p>
    <w:p w:rsidR="00B56119" w:rsidRPr="00767098" w:rsidRDefault="00B56119" w:rsidP="00B56119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</w:t>
      </w:r>
      <w:r w:rsidRPr="00767098">
        <w:rPr>
          <w:b/>
          <w:sz w:val="24"/>
        </w:rPr>
        <w:t>................................</w:t>
      </w:r>
    </w:p>
    <w:p w:rsidR="00B56119" w:rsidRPr="00FB3E88" w:rsidRDefault="00B56119" w:rsidP="00B56119">
      <w:pPr>
        <w:jc w:val="center"/>
        <w:rPr>
          <w:sz w:val="24"/>
          <w:szCs w:val="24"/>
        </w:rPr>
      </w:pPr>
      <w:r w:rsidRPr="00767098">
        <w:t xml:space="preserve">                                                        </w:t>
      </w:r>
      <w:r>
        <w:t xml:space="preserve">               </w:t>
      </w:r>
      <w:r w:rsidRPr="00767098">
        <w:t xml:space="preserve"> podpis Wykonawcy</w:t>
      </w:r>
    </w:p>
    <w:p w:rsidR="00B56119" w:rsidRDefault="00B56119" w:rsidP="00B56119"/>
    <w:p w:rsidR="00B56119" w:rsidRDefault="00B56119" w:rsidP="00B56119">
      <w:pPr>
        <w:jc w:val="center"/>
        <w:rPr>
          <w:rFonts w:ascii="Arial" w:hAnsi="Arial" w:cs="Arial"/>
        </w:rPr>
      </w:pPr>
    </w:p>
    <w:p w:rsidR="00B56119" w:rsidRDefault="00B56119" w:rsidP="00B56119">
      <w:pPr>
        <w:jc w:val="center"/>
        <w:rPr>
          <w:rFonts w:ascii="Arial" w:hAnsi="Arial" w:cs="Arial"/>
        </w:rPr>
      </w:pPr>
    </w:p>
    <w:p w:rsidR="00B56119" w:rsidRDefault="00B56119" w:rsidP="00B56119">
      <w:pPr>
        <w:jc w:val="center"/>
        <w:rPr>
          <w:rFonts w:ascii="Arial" w:hAnsi="Arial" w:cs="Arial"/>
        </w:rPr>
      </w:pPr>
    </w:p>
    <w:p w:rsidR="00B56119" w:rsidRDefault="00B56119" w:rsidP="00B56119">
      <w:pPr>
        <w:jc w:val="center"/>
        <w:rPr>
          <w:rFonts w:ascii="Arial" w:hAnsi="Arial" w:cs="Arial"/>
        </w:rPr>
      </w:pPr>
    </w:p>
    <w:p w:rsidR="00B56119" w:rsidRDefault="00B56119" w:rsidP="00B56119">
      <w:pPr>
        <w:jc w:val="center"/>
        <w:rPr>
          <w:rFonts w:ascii="Arial" w:hAnsi="Arial" w:cs="Arial"/>
        </w:rPr>
      </w:pPr>
    </w:p>
    <w:p w:rsidR="00961FFA" w:rsidRDefault="00961FFA" w:rsidP="00B56119">
      <w:pPr>
        <w:jc w:val="center"/>
        <w:rPr>
          <w:rFonts w:ascii="Arial" w:hAnsi="Arial" w:cs="Arial"/>
        </w:rPr>
      </w:pPr>
    </w:p>
    <w:p w:rsidR="00961FFA" w:rsidRDefault="00961FFA" w:rsidP="00B56119">
      <w:pPr>
        <w:jc w:val="center"/>
        <w:rPr>
          <w:rFonts w:ascii="Arial" w:hAnsi="Arial" w:cs="Arial"/>
        </w:rPr>
      </w:pPr>
    </w:p>
    <w:p w:rsidR="00961FFA" w:rsidRDefault="00961FFA" w:rsidP="00B56119">
      <w:pPr>
        <w:jc w:val="center"/>
        <w:rPr>
          <w:rFonts w:ascii="Arial" w:hAnsi="Arial" w:cs="Arial"/>
        </w:rPr>
      </w:pPr>
    </w:p>
    <w:p w:rsidR="00961FFA" w:rsidRDefault="00961FFA" w:rsidP="00B56119">
      <w:pPr>
        <w:jc w:val="center"/>
        <w:rPr>
          <w:rFonts w:ascii="Arial" w:hAnsi="Arial" w:cs="Arial"/>
        </w:rPr>
      </w:pPr>
    </w:p>
    <w:p w:rsidR="005702F6" w:rsidRDefault="005702F6" w:rsidP="00B56119">
      <w:pPr>
        <w:jc w:val="center"/>
        <w:rPr>
          <w:rFonts w:ascii="Arial" w:hAnsi="Arial" w:cs="Arial"/>
        </w:rPr>
      </w:pPr>
    </w:p>
    <w:p w:rsidR="005702F6" w:rsidRDefault="005702F6" w:rsidP="00B56119">
      <w:pPr>
        <w:jc w:val="center"/>
        <w:rPr>
          <w:rFonts w:ascii="Arial" w:hAnsi="Arial" w:cs="Arial"/>
        </w:rPr>
      </w:pPr>
    </w:p>
    <w:p w:rsidR="005702F6" w:rsidRDefault="005702F6" w:rsidP="00B56119">
      <w:pPr>
        <w:jc w:val="center"/>
        <w:rPr>
          <w:rFonts w:ascii="Arial" w:hAnsi="Arial" w:cs="Arial"/>
        </w:rPr>
      </w:pPr>
    </w:p>
    <w:p w:rsidR="005702F6" w:rsidRDefault="005702F6" w:rsidP="00B56119">
      <w:pPr>
        <w:jc w:val="center"/>
        <w:rPr>
          <w:rFonts w:ascii="Arial" w:hAnsi="Arial" w:cs="Arial"/>
        </w:rPr>
      </w:pPr>
    </w:p>
    <w:p w:rsidR="005702F6" w:rsidRDefault="005702F6" w:rsidP="00B56119">
      <w:pPr>
        <w:jc w:val="center"/>
        <w:rPr>
          <w:rFonts w:ascii="Arial" w:hAnsi="Arial" w:cs="Arial"/>
        </w:rPr>
      </w:pPr>
    </w:p>
    <w:p w:rsidR="00961FFA" w:rsidRDefault="00961FFA" w:rsidP="00B56119">
      <w:pPr>
        <w:jc w:val="center"/>
        <w:rPr>
          <w:rFonts w:ascii="Arial" w:hAnsi="Arial" w:cs="Arial"/>
        </w:rPr>
      </w:pPr>
    </w:p>
    <w:p w:rsidR="00961FFA" w:rsidRDefault="00961FFA" w:rsidP="00B56119">
      <w:pPr>
        <w:jc w:val="center"/>
        <w:rPr>
          <w:rFonts w:ascii="Arial" w:hAnsi="Arial" w:cs="Arial"/>
        </w:rPr>
      </w:pPr>
    </w:p>
    <w:p w:rsidR="00961FFA" w:rsidRDefault="00961FFA" w:rsidP="00B56119">
      <w:pPr>
        <w:jc w:val="center"/>
        <w:rPr>
          <w:rFonts w:ascii="Arial" w:hAnsi="Arial" w:cs="Arial"/>
        </w:rPr>
      </w:pPr>
    </w:p>
    <w:p w:rsidR="00E04AF8" w:rsidRDefault="00E04AF8" w:rsidP="00D353B2">
      <w:pPr>
        <w:jc w:val="right"/>
        <w:rPr>
          <w:rFonts w:asciiTheme="minorHAnsi" w:hAnsiTheme="minorHAnsi"/>
        </w:rPr>
      </w:pPr>
    </w:p>
    <w:p w:rsidR="00D353B2" w:rsidRDefault="00D353B2" w:rsidP="00D353B2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Załącznik nr </w:t>
      </w:r>
      <w:r w:rsidR="001B1434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 </w:t>
      </w:r>
    </w:p>
    <w:p w:rsidR="00E04AF8" w:rsidRDefault="00E04AF8" w:rsidP="00D353B2">
      <w:pPr>
        <w:jc w:val="right"/>
        <w:rPr>
          <w:rFonts w:asciiTheme="minorHAnsi" w:hAnsiTheme="minorHAnsi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4436"/>
        <w:gridCol w:w="2126"/>
        <w:gridCol w:w="1559"/>
        <w:gridCol w:w="1560"/>
      </w:tblGrid>
      <w:tr w:rsidR="00E04AF8" w:rsidRPr="00E04AF8" w:rsidTr="00E04AF8">
        <w:trPr>
          <w:cantSplit/>
          <w:jc w:val="center"/>
        </w:trPr>
        <w:tc>
          <w:tcPr>
            <w:tcW w:w="10065" w:type="dxa"/>
            <w:gridSpan w:val="5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</w:rPr>
              <w:t xml:space="preserve">Nazwa urządzenia: </w:t>
            </w:r>
            <w:r w:rsidRPr="00E04AF8">
              <w:rPr>
                <w:rFonts w:ascii="Arial" w:hAnsi="Arial" w:cs="Arial"/>
                <w:b/>
              </w:rPr>
              <w:t>APARAT DO ZNIECZULANIA Z DOPOSAŻENIEM</w:t>
            </w:r>
          </w:p>
        </w:tc>
      </w:tr>
      <w:tr w:rsidR="00E04AF8" w:rsidRPr="00E04AF8" w:rsidTr="00E04AF8">
        <w:trPr>
          <w:cantSplit/>
          <w:jc w:val="center"/>
        </w:trPr>
        <w:tc>
          <w:tcPr>
            <w:tcW w:w="10065" w:type="dxa"/>
            <w:gridSpan w:val="5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</w:rPr>
              <w:t xml:space="preserve">Miejsce przeznaczenia: </w:t>
            </w:r>
            <w:r w:rsidRPr="00E04AF8">
              <w:rPr>
                <w:rFonts w:ascii="Arial" w:hAnsi="Arial" w:cs="Arial"/>
                <w:b/>
              </w:rPr>
              <w:t>Pracownia Elektrofizjologii i Stymulacji Serca</w:t>
            </w: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Parametry techniczne i funkcjonalne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Wymagania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Parametr oceniany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Wartość oferowana</w:t>
            </w:r>
          </w:p>
        </w:tc>
      </w:tr>
      <w:tr w:rsidR="00E04AF8" w:rsidRPr="00E04AF8" w:rsidTr="00E04AF8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Informacje ogólne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4AF8" w:rsidRPr="00E04AF8" w:rsidTr="00E04AF8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F8" w:rsidRPr="00E04AF8" w:rsidRDefault="00E04AF8" w:rsidP="00D960FF">
            <w:pPr>
              <w:numPr>
                <w:ilvl w:val="0"/>
                <w:numId w:val="5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Producent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F8" w:rsidRPr="00E04AF8" w:rsidRDefault="00E04AF8" w:rsidP="00D960FF">
            <w:pPr>
              <w:numPr>
                <w:ilvl w:val="0"/>
                <w:numId w:val="5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Nazwa i typ aparatu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F8" w:rsidRPr="00E04AF8" w:rsidRDefault="00E04AF8" w:rsidP="00D960FF">
            <w:pPr>
              <w:numPr>
                <w:ilvl w:val="0"/>
                <w:numId w:val="5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Rok produkcji: 2019, sprzęt fabrycznie nowy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443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Parametry ogólne</w:t>
            </w:r>
          </w:p>
        </w:tc>
        <w:tc>
          <w:tcPr>
            <w:tcW w:w="212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Napięcie pracy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Zasilanie AC 220-240V 50Hz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Wewnętrzne zasilanie awaryjne (bez ograniczeń w pracy)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Co najmniej 30 minut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Aparat na podstawie jezdnej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Blat do pisania 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Minimum trzy gniazda elektryczne w aparacie (podać) 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Centralne zasilanie w O2 i powietrze. N2O z butli (w zestawie uchwyt na dwie butle mocowany do tylnej ściany aparatu)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Ssak </w:t>
            </w:r>
            <w:proofErr w:type="spellStart"/>
            <w:r w:rsidRPr="00E04AF8">
              <w:rPr>
                <w:rFonts w:ascii="Arial" w:hAnsi="Arial" w:cs="Arial"/>
              </w:rPr>
              <w:t>injektorowy</w:t>
            </w:r>
            <w:proofErr w:type="spellEnd"/>
            <w:r w:rsidRPr="00E04AF8">
              <w:rPr>
                <w:rFonts w:ascii="Arial" w:hAnsi="Arial" w:cs="Arial"/>
              </w:rPr>
              <w:t xml:space="preserve"> z regulacją siły ssania i zbiornikiem o pojemności minimum </w:t>
            </w:r>
            <w:smartTag w:uri="urn:schemas-microsoft-com:office:smarttags" w:element="metricconverter">
              <w:smartTagPr>
                <w:attr w:name="ProductID" w:val="0,7 litra"/>
              </w:smartTagPr>
              <w:r w:rsidRPr="00E04AF8">
                <w:rPr>
                  <w:rFonts w:ascii="Arial" w:hAnsi="Arial" w:cs="Arial"/>
                </w:rPr>
                <w:t>0,7 litra</w:t>
              </w:r>
            </w:smartTag>
            <w:r w:rsidRPr="00E04AF8">
              <w:rPr>
                <w:rFonts w:ascii="Arial" w:hAnsi="Arial" w:cs="Arial"/>
              </w:rPr>
              <w:t xml:space="preserve"> z zapasowym wymiennym zbiornikiem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auto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Uchwyty na dwa parowniki</w:t>
            </w:r>
          </w:p>
        </w:tc>
        <w:tc>
          <w:tcPr>
            <w:tcW w:w="2126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Parownik </w:t>
            </w:r>
            <w:proofErr w:type="spellStart"/>
            <w:r w:rsidRPr="00E04AF8">
              <w:rPr>
                <w:rFonts w:ascii="Arial" w:hAnsi="Arial" w:cs="Arial"/>
              </w:rPr>
              <w:t>Sevofluranu</w:t>
            </w:r>
            <w:proofErr w:type="spellEnd"/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Parownik </w:t>
            </w:r>
            <w:proofErr w:type="spellStart"/>
            <w:r w:rsidRPr="00E04AF8">
              <w:rPr>
                <w:rFonts w:ascii="Arial" w:hAnsi="Arial" w:cs="Arial"/>
              </w:rPr>
              <w:t>Isofluranu</w:t>
            </w:r>
            <w:proofErr w:type="spellEnd"/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auto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Aparat do wszystkich grup wiekowych w tym noworodków</w:t>
            </w:r>
          </w:p>
        </w:tc>
        <w:tc>
          <w:tcPr>
            <w:tcW w:w="2126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III</w:t>
            </w:r>
          </w:p>
        </w:tc>
        <w:tc>
          <w:tcPr>
            <w:tcW w:w="443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System dystrybucji gazów</w:t>
            </w:r>
          </w:p>
        </w:tc>
        <w:tc>
          <w:tcPr>
            <w:tcW w:w="212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Precyzyjne elektroniczne przepływomierze dla O2, N2O i powietrza dostosowane do znieczulenia z niskimi i minimalnymi przepływami gazów (&lt; 500 ml/min.)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Elektroniczny mieszalnik świeżych gazów zapewniający stałe stężenie tlenu przy zmianie wielkości przepływu świeżych gazów i zmianie pomiędzy N2O a powietrzem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System automatycznego utrzymywania stężenia O2 (minimum 25%) w mieszaninie oddechowej z N2O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IV</w:t>
            </w:r>
          </w:p>
        </w:tc>
        <w:tc>
          <w:tcPr>
            <w:tcW w:w="443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Układ oddechowy</w:t>
            </w:r>
          </w:p>
        </w:tc>
        <w:tc>
          <w:tcPr>
            <w:tcW w:w="212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auto"/>
          </w:tcPr>
          <w:p w:rsidR="00E04AF8" w:rsidRPr="00E04AF8" w:rsidRDefault="00E04AF8" w:rsidP="00D960FF">
            <w:pPr>
              <w:numPr>
                <w:ilvl w:val="0"/>
                <w:numId w:val="5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Kompaktowy układ oddechowy okrężny o niskiej podatności do wentylacji dorosłych, dzieci i noworodków</w:t>
            </w:r>
          </w:p>
        </w:tc>
        <w:tc>
          <w:tcPr>
            <w:tcW w:w="2126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Układ oddechowy o prostej budowie, łatwy do wymiany i sterylizacji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Obejście tlenowe (BYPASS) o dużej wydajności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Regulowana ciśnieniowa zastawka bezpieczeństwa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Pochłaniacz dwutlenku węgla o obudowie przeziernej z pojemnikiem na wapno sodowane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Możliwość stosowania jednorazowych pojemników z wapnem sodowanym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Eliminacja gazów anestetycznych poza salę operacyjną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System/ ramię do podtrzymywania układu pacjenta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lastRenderedPageBreak/>
              <w:t>V</w:t>
            </w:r>
          </w:p>
        </w:tc>
        <w:tc>
          <w:tcPr>
            <w:tcW w:w="443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/>
              </w:rPr>
              <w:t>Tryby wentylacji respiratora anestetycznego</w:t>
            </w:r>
          </w:p>
        </w:tc>
        <w:tc>
          <w:tcPr>
            <w:tcW w:w="212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Respirator anestetyczny pracujący w układzie z minimalnym przepływem gazów i półzamkniętym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Respirator zasilany elektrycznie i sterowany elektronicznie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50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Tryb ręczny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Oddech spontaniczny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Wentylacja ciśnieniowo zmienna – typu PCV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Wentylacja objętościowo zmienna – typu VCV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Wentylacja synchronizowana – typu SIMV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Wentylacja spontaniczna wspomagana ciśnieniowo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Nastawy ciśnienia PEEP w zakresie minimalnym od 4 do 20 cmH2O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Kompensacja podatności i nieszczelności układu pacjenta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Zastawka nadciśnieniowa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Stężenie O2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21 – 100% przy pracy O2/powietrze oraz min 25% przy pracy O2/N2O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Przepłukiwanie O2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&gt; 20 l//min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VI</w:t>
            </w:r>
          </w:p>
        </w:tc>
        <w:tc>
          <w:tcPr>
            <w:tcW w:w="443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Ustawienia parametrów</w:t>
            </w:r>
          </w:p>
        </w:tc>
        <w:tc>
          <w:tcPr>
            <w:tcW w:w="212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Nastawy stosunku wdechu do wydechu I:E lub czasu wdechu Ti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I:E minimum 2:1 – 1:4 lub Ti minimum 0,5 do 10 sekund, podać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Nastawy częstości oddechu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Minimum 5 – 80 1/min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Nastawy objętości oddechowej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Minimum 20 – 1200 ml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Regulacja ciśnienia wdechu przy PCV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Minimum 10 – 60 cmH2O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Regulacja czułości wyzwalacza przepływowego przy SIMV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VII</w:t>
            </w:r>
          </w:p>
        </w:tc>
        <w:tc>
          <w:tcPr>
            <w:tcW w:w="443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Alarmy</w:t>
            </w:r>
          </w:p>
        </w:tc>
        <w:tc>
          <w:tcPr>
            <w:tcW w:w="212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Niskiej objętości minutowej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Minimalnego (rozłączenia lub niskich objętości lub niskiego ciśnienia PEEP) i maksymalnego ciśnienia w drogach oddechowych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Braku zasilania w energię elektryczną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Braku zasilania lub niskiego ciśnienia gazów oddechowych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Bezdechu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Wdechowego i wydechowego stężenia dwutlenku węgla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nadmiernego ciśnienia w układzie oddechowym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rozłączenia lub niskiego ciśnienia w układzie oddechowym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VIII</w:t>
            </w:r>
          </w:p>
        </w:tc>
        <w:tc>
          <w:tcPr>
            <w:tcW w:w="443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Parametry mierzone i obrazowane</w:t>
            </w:r>
          </w:p>
        </w:tc>
        <w:tc>
          <w:tcPr>
            <w:tcW w:w="212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auto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Stężenie tlenu w gazach oddechowych</w:t>
            </w:r>
          </w:p>
        </w:tc>
        <w:tc>
          <w:tcPr>
            <w:tcW w:w="2126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Pomiar objętości wdechowej i wydechowej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Pomiar objętości minutowej 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Pomiar ciśnienia szczytowego 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Pomiar ciśnienia plateau 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Pomiar ciśnienia średniego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Pomiar ciśnienia PEEP 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Pomiar częstości oddychania 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auto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Pomiar zawartości dwutlenku węgla w strumieniu wdechowym i wydechowym. 10 kompletów jednorazowych linii pomiarowych</w:t>
            </w:r>
          </w:p>
        </w:tc>
        <w:tc>
          <w:tcPr>
            <w:tcW w:w="2126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Kapnografia i kapnometria w aparacie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Pomiar stężenia środków anestetycznych w mieszaninie wdechowej i wydechowej z automatyczną detekcją zastosowanego anestetyku w aparacie. Obrazowanie krzywej stężenia anestetyku wziewnego i wartości cyfrowej. Oprogramowanie zawierające kalkulator parametrów MAC z uwzględnieniem wieku pacjenta. Prezentacja wybranych pętli spirometrycznych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Pomiar stężenia N2O 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Pomiar ciśnienia tlenu w butlach awaryjnych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Prezentacja parametrów znieczulenia na kolorowym ekranie o przekątnej minimum 12”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Obrazowanie na ekranie krzywej ciśnienia w drogach oddechowych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Trendy MAC oraz stężenia stosowanych anestetyków wziewnych i N2O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Wykrywanie automatyczne mieszaniny co najmniej dwóch anestetyków wziewnych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Nieszczelność, cały system (automatyczny test)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&lt; 150 ml w 50 lub 30 </w:t>
            </w:r>
            <w:proofErr w:type="spellStart"/>
            <w:r w:rsidRPr="00E04AF8">
              <w:rPr>
                <w:rFonts w:ascii="Arial" w:hAnsi="Arial" w:cs="Arial"/>
              </w:rPr>
              <w:t>hPa</w:t>
            </w:r>
            <w:proofErr w:type="spellEnd"/>
            <w:r w:rsidRPr="00E04AF8">
              <w:rPr>
                <w:rFonts w:ascii="Arial" w:hAnsi="Arial" w:cs="Arial"/>
              </w:rPr>
              <w:t xml:space="preserve"> (cmH2O)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Aparat wyposażony w niezużywalny czujnik do pomiaru tlenu (nie dopuszcza się ogniw galwanicznych)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auto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Kompletny jednorazowy układ pacjenta dorosłego</w:t>
            </w:r>
          </w:p>
        </w:tc>
        <w:tc>
          <w:tcPr>
            <w:tcW w:w="2126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Tak, 10 szt.</w:t>
            </w:r>
          </w:p>
        </w:tc>
        <w:tc>
          <w:tcPr>
            <w:tcW w:w="1559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auto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Kompletny jednorazowy układ pediatryczny </w:t>
            </w:r>
          </w:p>
        </w:tc>
        <w:tc>
          <w:tcPr>
            <w:tcW w:w="2126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Tak, 10 szt.</w:t>
            </w:r>
          </w:p>
        </w:tc>
        <w:tc>
          <w:tcPr>
            <w:tcW w:w="1559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Trwałe mocowanie kardiomonitora na aparacie do znieczuleń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IX</w:t>
            </w:r>
          </w:p>
        </w:tc>
        <w:tc>
          <w:tcPr>
            <w:tcW w:w="443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Doposażenie stanowiska znieczulania ogólnego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Kardiomonitor</w:t>
            </w:r>
          </w:p>
        </w:tc>
        <w:tc>
          <w:tcPr>
            <w:tcW w:w="212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Nazwa i typ aparatu:</w:t>
            </w:r>
          </w:p>
        </w:tc>
        <w:tc>
          <w:tcPr>
            <w:tcW w:w="1560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Ekran kolorowy typ TFT, przekątna ekranu minimum 12,0”, rozdzielczość minimum 1200x700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i/>
                <w:iCs/>
              </w:rPr>
            </w:pPr>
            <w:r w:rsidRPr="00E04AF8">
              <w:rPr>
                <w:rFonts w:ascii="Arial" w:hAnsi="Arial" w:cs="Arial"/>
              </w:rPr>
              <w:t>Obsługa kardiomonitora poprzez ekran dotykowy i/lub pokrętło nawigacyjne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Monitor umożliwiający rozbudowę o kolejne parametry i konfigurowanie stanowiska poprzez dowolne przenoszenie przez użytkownika modułów pomiarowych pomiędzy kardiomonitorami w trakcie ich pracy, z automatyczną konfiguracją monitora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Wyjście DVI do podłączenia ekranu zewnętrznego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Chłodzenie kardiomonitorów oraz modułów konwekcyjne bez użycia wentylatora. Konstrukcja kardiomonitorów oraz modułów nie zawiera wentylatorów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Na każdym stanowisku element/moduł transportowy z własnym ekranem i alarmowaniem, zabierany z pacjentem na czas transportu, zapewniający ciągłość monitorowania przynajmniej podstawowych parametrów (EKG, Oddech, NIBP, IBP, SpO2, temperatura), o masie ułatwiającej przenoszenie, poniżej </w:t>
            </w:r>
            <w:smartTag w:uri="urn:schemas-microsoft-com:office:smarttags" w:element="metricconverter">
              <w:smartTagPr>
                <w:attr w:name="ProductID" w:val="4 kg"/>
              </w:smartTagPr>
              <w:r w:rsidRPr="00E04AF8">
                <w:rPr>
                  <w:rFonts w:ascii="Arial" w:hAnsi="Arial" w:cs="Arial"/>
                </w:rPr>
                <w:t>4 kg</w:t>
              </w:r>
            </w:smartTag>
            <w:r w:rsidRPr="00E04AF8">
              <w:rPr>
                <w:rFonts w:ascii="Arial" w:hAnsi="Arial" w:cs="Arial"/>
              </w:rPr>
              <w:t>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Element transportowy odłączany i podłączany w sposób nie wymagający ręcznego podłączania i odłączania poszczególnych przewodów, posiada pamięć ustawionych dla danego pacjenta poziomów alarmów i nie wymaga </w:t>
            </w:r>
            <w:proofErr w:type="spellStart"/>
            <w:r w:rsidRPr="00E04AF8">
              <w:rPr>
                <w:rFonts w:ascii="Arial" w:hAnsi="Arial" w:cs="Arial"/>
              </w:rPr>
              <w:t>rekalibracji</w:t>
            </w:r>
            <w:proofErr w:type="spellEnd"/>
            <w:r w:rsidRPr="00E04AF8">
              <w:rPr>
                <w:rFonts w:ascii="Arial" w:hAnsi="Arial" w:cs="Arial"/>
              </w:rPr>
              <w:t xml:space="preserve"> pomiarów. Zasilanie elementu transportowego bateryjne na minimum 2 godziny pracy. Automatyczne ładowanie baterii po podłączeniu do stanowiska stacjonarnego. Element transportowy musi umożliwiać przeniesienie danych pacjenta (dane osobowe, ustawione poziomy alarmów, trendy parametrów) pomiędzy poszczególnymi stanowiskami.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Część transportowa odporna na wstrząsy, uderzenia i upadek.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Moduł transportowy kompatybilny z kardiomonitorami </w:t>
            </w:r>
            <w:proofErr w:type="spellStart"/>
            <w:r w:rsidRPr="00E04AF8">
              <w:rPr>
                <w:rFonts w:ascii="Arial" w:hAnsi="Arial" w:cs="Arial"/>
              </w:rPr>
              <w:t>IntelliVue</w:t>
            </w:r>
            <w:proofErr w:type="spellEnd"/>
            <w:r w:rsidRPr="00E04AF8">
              <w:rPr>
                <w:rFonts w:ascii="Arial" w:hAnsi="Arial" w:cs="Arial"/>
              </w:rPr>
              <w:t xml:space="preserve"> MP30 będącymi na wyposażeniu Zamawiającego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20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Element transportowy wyposażony we własny kolorowy ekran o przekątnej przynajmniej 3,5”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Oprogramowanie i pomiary kardiomonitora dostosowane do wszystkich kategorii wiekowych pacjentów (noworodek/dziecko/dorosły)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Ilość wyświetlonych jednocześnie na ekranie krzywych dynamicznych parametrów – minimum 6, w przypadku 12-tu </w:t>
            </w:r>
            <w:proofErr w:type="spellStart"/>
            <w:r w:rsidRPr="00E04AF8">
              <w:rPr>
                <w:rFonts w:ascii="Arial" w:hAnsi="Arial" w:cs="Arial"/>
              </w:rPr>
              <w:t>odprowadzeń</w:t>
            </w:r>
            <w:proofErr w:type="spellEnd"/>
            <w:r w:rsidRPr="00E04AF8">
              <w:rPr>
                <w:rFonts w:ascii="Arial" w:hAnsi="Arial" w:cs="Arial"/>
              </w:rPr>
              <w:t xml:space="preserve"> EKG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Ilość wyświetlanych jednocześnie na ekranie danych numerycznych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Wszystkie monitorowane parametry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Co najmniej 10 niezależnych konfiguracji ekranu danych numerycznych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Oprogramowanie i dokumentacja w języku polskim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Alarmy 3-stopniowe (wizualne i akustyczne) Alarmy o rożnych poziomach ważności, min. 3 kategorie min. 3 kategorie alarmów rozróżnialnych za pomocą sygnałów dźwiękowych i świetlnych wszystkich parametrów z podaniem przyczyny alarmu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Alarmy techniczne z podaniem przyczyny i rejestracją zdarzeń dla potrzeb serwisu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Kable, czujniki, akcesoria i moduły pomiarowe potrzebne do monitorowania dla dorosłych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</w:rPr>
              <w:t xml:space="preserve">Zasilanie sieciowe 230V/50 </w:t>
            </w:r>
            <w:proofErr w:type="spellStart"/>
            <w:r w:rsidRPr="00E04AF8">
              <w:rPr>
                <w:rFonts w:ascii="Arial" w:hAnsi="Arial" w:cs="Arial"/>
              </w:rPr>
              <w:t>Hz</w:t>
            </w:r>
            <w:proofErr w:type="spellEnd"/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Zawieszenia umożliwiające stabilne przymocowanie monitora na aparacie do znieczuleń z możliwością szybkiego zdjęcia (stacja dokująca lub inne rozwiązanie niewymagające używania żadnych narzędzi)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Moduł transportowy instalowany w zewnętrznej, niezależnie montowanej stacji dokującej pozwalającej na optymalne ustawienie względem pacjenta niezależnie od monitora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Odczyt danych na ekranie modułu transportowego możliwy również podczas pracy z monitorem przyłóżkowym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Środki dezynfekcyjne dopuszczone do stosowania przez producenta urządzenia, co najmniej: </w:t>
            </w:r>
            <w:proofErr w:type="spellStart"/>
            <w:r w:rsidRPr="00E04AF8">
              <w:rPr>
                <w:rFonts w:ascii="Arial" w:hAnsi="Arial" w:cs="Arial"/>
              </w:rPr>
              <w:t>Izopropanol</w:t>
            </w:r>
            <w:proofErr w:type="spellEnd"/>
            <w:r w:rsidRPr="00E04AF8">
              <w:rPr>
                <w:rFonts w:ascii="Arial" w:hAnsi="Arial" w:cs="Arial"/>
              </w:rPr>
              <w:t xml:space="preserve"> 80%, 1-Propanol 50%, nadtlenek wodoru 0,5%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3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  <w:bCs/>
              </w:rPr>
              <w:t>Mierzone parametry, moduły pomiarowe kardiomonitora</w:t>
            </w:r>
          </w:p>
        </w:tc>
        <w:tc>
          <w:tcPr>
            <w:tcW w:w="212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/>
              </w:rPr>
              <w:t>EKG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auto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Pomiar 12 </w:t>
            </w:r>
            <w:proofErr w:type="spellStart"/>
            <w:r w:rsidRPr="00E04AF8">
              <w:rPr>
                <w:rFonts w:ascii="Arial" w:hAnsi="Arial" w:cs="Arial"/>
              </w:rPr>
              <w:t>odprowadzeń</w:t>
            </w:r>
            <w:proofErr w:type="spellEnd"/>
            <w:r w:rsidRPr="00E04AF8">
              <w:rPr>
                <w:rFonts w:ascii="Arial" w:hAnsi="Arial" w:cs="Arial"/>
              </w:rPr>
              <w:t xml:space="preserve"> EKG z minimum 6 elektrod</w:t>
            </w:r>
          </w:p>
        </w:tc>
        <w:tc>
          <w:tcPr>
            <w:tcW w:w="2126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  <w:shd w:val="clear" w:color="auto" w:fill="auto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Możliwość wykonania pełnego, 12 odprowadzeniowego badania EKG w standardowym układzie 10 elektrodowym w jakości diagnostycznej. Badanie automatycznie przekazywane i archiwizowane w systemie centralnego monitorowania z możliwością późniejszego dostępu i wydruku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Kabel EKG 3-odprowadzeniowy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Analiza odcinka ST z wszystkich 12-tu </w:t>
            </w:r>
            <w:proofErr w:type="spellStart"/>
            <w:r w:rsidRPr="00E04AF8">
              <w:rPr>
                <w:rFonts w:ascii="Arial" w:hAnsi="Arial" w:cs="Arial"/>
              </w:rPr>
              <w:t>odprowadzeń</w:t>
            </w:r>
            <w:proofErr w:type="spellEnd"/>
            <w:r w:rsidRPr="00E04AF8">
              <w:rPr>
                <w:rFonts w:ascii="Arial" w:hAnsi="Arial" w:cs="Arial"/>
              </w:rPr>
              <w:t xml:space="preserve"> (w przypadku monitorowania 12-tu </w:t>
            </w:r>
            <w:proofErr w:type="spellStart"/>
            <w:r w:rsidRPr="00E04AF8">
              <w:rPr>
                <w:rFonts w:ascii="Arial" w:hAnsi="Arial" w:cs="Arial"/>
              </w:rPr>
              <w:t>odprowadzeń</w:t>
            </w:r>
            <w:proofErr w:type="spellEnd"/>
            <w:r w:rsidRPr="00E04AF8">
              <w:rPr>
                <w:rFonts w:ascii="Arial" w:hAnsi="Arial" w:cs="Arial"/>
              </w:rPr>
              <w:t>) z prezentacją w czasie rzeczywistym (krzywe i wartości odcinka ST)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Funkcja szybkiego wykrywania i alarmowania o uniesieniu ST (ST </w:t>
            </w:r>
            <w:proofErr w:type="spellStart"/>
            <w:r w:rsidRPr="00E04AF8">
              <w:rPr>
                <w:rFonts w:ascii="Arial" w:hAnsi="Arial" w:cs="Arial"/>
              </w:rPr>
              <w:t>Elevation</w:t>
            </w:r>
            <w:proofErr w:type="spellEnd"/>
            <w:r w:rsidRPr="00E04AF8">
              <w:rPr>
                <w:rFonts w:ascii="Arial" w:hAnsi="Arial" w:cs="Arial"/>
              </w:rPr>
              <w:t>) zgodnie z zaleceniami AHA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10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Monitorowanie odchylenia odcinka ST, z ręcznym i automatycznym ustawianiem punktów pomiarowych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przekroczenia ustalonego zakresu wartości zmian ST w wybranym odprowadzeniu z możliwością definiowania tego zakresu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proofErr w:type="spellStart"/>
            <w:r w:rsidRPr="00E04AF8">
              <w:rPr>
                <w:rFonts w:ascii="Arial" w:hAnsi="Arial" w:cs="Arial"/>
              </w:rPr>
              <w:t>Wieloodprowadzeniowa</w:t>
            </w:r>
            <w:proofErr w:type="spellEnd"/>
            <w:r w:rsidRPr="00E04AF8">
              <w:rPr>
                <w:rFonts w:ascii="Arial" w:hAnsi="Arial" w:cs="Arial"/>
              </w:rPr>
              <w:t xml:space="preserve"> analiza EKG do zliczania częstości akcji serca i do analizy arytmii. Przynajmniej 2 odprowadzenia analizowane jednocześnie, z możliwością używania 1-go odprowadzenia do analizy. Klasyfikacja minimum 12 rodzajów zaburzeń rytmu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Tak, wymienić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Rozpoznawanie migotania przedsionków – 10 pkt.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Wyjście sygnału EKG do synchronizacji defibrylatora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Tak, rzeczywisty przebieg EKG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/>
              </w:rPr>
              <w:t>Pomiar respiracji</w:t>
            </w:r>
            <w:r w:rsidRPr="00E04AF8">
              <w:rPr>
                <w:rFonts w:ascii="Arial" w:hAnsi="Arial" w:cs="Arial"/>
              </w:rPr>
              <w:t xml:space="preserve"> metodą impedancji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Wyświetlana wartość cyfrowa wraz z falą oddechu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Minimalny zakres 5-110 </w:t>
            </w:r>
            <w:proofErr w:type="spellStart"/>
            <w:r w:rsidRPr="00E04AF8">
              <w:rPr>
                <w:rFonts w:ascii="Arial" w:hAnsi="Arial" w:cs="Arial"/>
              </w:rPr>
              <w:t>odd</w:t>
            </w:r>
            <w:proofErr w:type="spellEnd"/>
            <w:r w:rsidRPr="00E04AF8">
              <w:rPr>
                <w:rFonts w:ascii="Arial" w:hAnsi="Arial" w:cs="Arial"/>
              </w:rPr>
              <w:t>/min Dokładność pomiaru częstości oddechów przynajmniej +/-2 oddechy na minutę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Pomiar ciśnienia metodą inwazyjną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Przebieg dynamiczny i wartości numeryczne wyświetlane na ekranie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Ilość kanałów w monitorze do pomiaru ciśnienia inwazyjnego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Min. 2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Możliwość pomiaru i wpisania nazw różnych ciśnień</w:t>
            </w:r>
          </w:p>
        </w:tc>
        <w:tc>
          <w:tcPr>
            <w:tcW w:w="2126" w:type="dxa"/>
          </w:tcPr>
          <w:p w:rsidR="00E04AF8" w:rsidRPr="00E04AF8" w:rsidDel="00C770DF" w:rsidRDefault="00E04AF8" w:rsidP="00E04AF8">
            <w:pPr>
              <w:jc w:val="center"/>
              <w:rPr>
                <w:rFonts w:ascii="Arial" w:hAnsi="Arial" w:cs="Arial"/>
                <w:i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Pomiar pulsu w zakresie minimum 30-250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Dokładność pomiaru ciśnienia przynajmniej +/- 4 </w:t>
            </w:r>
            <w:proofErr w:type="spellStart"/>
            <w:r w:rsidRPr="00E04AF8">
              <w:rPr>
                <w:rFonts w:ascii="Arial" w:hAnsi="Arial" w:cs="Arial"/>
              </w:rPr>
              <w:t>mmHg</w:t>
            </w:r>
            <w:proofErr w:type="spellEnd"/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Pomiar ciśnienia metodą nieinwazyjną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Pomiar na żądanie, automatycznie w wybranych odstępach czasowych, ciągłe pomiary przez określony czas. Czas repetycji pomiarów automatycznych min. 1-100 min. Funkcja </w:t>
            </w:r>
            <w:proofErr w:type="spellStart"/>
            <w:r w:rsidRPr="00E04AF8">
              <w:rPr>
                <w:rFonts w:ascii="Arial" w:hAnsi="Arial" w:cs="Arial"/>
              </w:rPr>
              <w:t>stazy</w:t>
            </w:r>
            <w:proofErr w:type="spellEnd"/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Wyświetlanie wartości skurczowej, rozkurczowej, średniej cały czas do kolejnego pomiaru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 komplecie do każdego monitora przewód i zestaw mankietów wielorazowych dla dorosłych i dzieci, min. 3 różne rozmiary, mankiety pomiarowe bez lateksu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/>
              </w:rPr>
              <w:t>Pomiar saturacji i pletyzmografii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Wyświetlane wartości cyfrowe saturacji i tętna oraz krzywa </w:t>
            </w:r>
            <w:proofErr w:type="spellStart"/>
            <w:r w:rsidRPr="00E04AF8">
              <w:rPr>
                <w:rFonts w:ascii="Arial" w:hAnsi="Arial" w:cs="Arial"/>
              </w:rPr>
              <w:t>pletyzmograficzna</w:t>
            </w:r>
            <w:proofErr w:type="spellEnd"/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Algorytm pomiarowy odporny na niską perfuzję, wstrząsy i artefakty ruchowe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Tak, wskaźnik jakości sygnału i współczynnik perfuzji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 komplecie do każdego kardiomonitora przewód interfejsowy, czujnik standardowy wielorazowy, czujnik dla pacjentów poniżej 50 kg, czujników na ucho pacjenta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/>
              </w:rPr>
              <w:t>Pomiar temperatury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Czujnik temperatury powierzchniowej wielorazowy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Z</w:t>
            </w:r>
            <w:r w:rsidRPr="00E04AF8">
              <w:rPr>
                <w:rFonts w:ascii="Arial" w:hAnsi="Arial" w:cs="Arial"/>
              </w:rPr>
              <w:t>akres pomiarowy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Minimum 0 – 45 </w:t>
            </w:r>
            <w:r w:rsidRPr="00E04AF8">
              <w:rPr>
                <w:rFonts w:ascii="Arial" w:hAnsi="Arial" w:cs="Arial"/>
              </w:rPr>
              <w:sym w:font="Symbol" w:char="F0B0"/>
            </w:r>
            <w:r w:rsidRPr="00E04AF8">
              <w:rPr>
                <w:rFonts w:ascii="Arial" w:hAnsi="Arial" w:cs="Arial"/>
              </w:rPr>
              <w:t>C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</w:rPr>
              <w:t>Dokładność pomiaru temperatury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Co najmniej +/- 0,1°C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Pomiar zwiotczenia mięśniowego NMT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Tak, moduł lub niezależne urządzenie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43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Doposażenie stanowiska znieczulania ogólnego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  <w:bCs/>
              </w:rPr>
              <w:t xml:space="preserve">Pompa infuzyjna </w:t>
            </w:r>
            <w:proofErr w:type="spellStart"/>
            <w:r w:rsidRPr="00E04AF8">
              <w:rPr>
                <w:rFonts w:ascii="Arial" w:hAnsi="Arial" w:cs="Arial"/>
                <w:b/>
                <w:bCs/>
              </w:rPr>
              <w:t>strzykawkowa</w:t>
            </w:r>
            <w:proofErr w:type="spellEnd"/>
            <w:r w:rsidRPr="00E04AF8">
              <w:rPr>
                <w:rFonts w:ascii="Arial" w:hAnsi="Arial" w:cs="Arial"/>
                <w:b/>
                <w:bCs/>
              </w:rPr>
              <w:t xml:space="preserve"> (współpracująca ze stacją dokującą)</w:t>
            </w:r>
          </w:p>
        </w:tc>
        <w:tc>
          <w:tcPr>
            <w:tcW w:w="212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</w:rPr>
              <w:t>Ilość:</w:t>
            </w:r>
            <w:r w:rsidRPr="00E04AF8">
              <w:rPr>
                <w:rFonts w:ascii="Arial" w:hAnsi="Arial" w:cs="Arial"/>
                <w:b/>
              </w:rPr>
              <w:t xml:space="preserve"> 6 szt.</w:t>
            </w:r>
          </w:p>
        </w:tc>
        <w:tc>
          <w:tcPr>
            <w:tcW w:w="1559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Nazwa i typ aparatu:</w:t>
            </w:r>
          </w:p>
        </w:tc>
        <w:tc>
          <w:tcPr>
            <w:tcW w:w="1560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Pompa </w:t>
            </w:r>
            <w:proofErr w:type="spellStart"/>
            <w:r w:rsidRPr="00E04AF8">
              <w:rPr>
                <w:rFonts w:ascii="Arial" w:hAnsi="Arial" w:cs="Arial"/>
              </w:rPr>
              <w:t>jednostrzykawkowa</w:t>
            </w:r>
            <w:proofErr w:type="spellEnd"/>
            <w:r w:rsidRPr="00E04AF8">
              <w:rPr>
                <w:rFonts w:ascii="Arial" w:hAnsi="Arial" w:cs="Arial"/>
              </w:rPr>
              <w:t xml:space="preserve"> sterowana elektronicznie umożliwiająca współpracę z systemem centralnego zasilania i zarządzania danymi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Zasilanie: AC 230 [V], 50 [</w:t>
            </w:r>
            <w:proofErr w:type="spellStart"/>
            <w:r w:rsidRPr="00E04AF8">
              <w:rPr>
                <w:rFonts w:ascii="Arial" w:hAnsi="Arial" w:cs="Arial"/>
              </w:rPr>
              <w:t>Hz</w:t>
            </w:r>
            <w:proofErr w:type="spellEnd"/>
            <w:r w:rsidRPr="00E04AF8">
              <w:rPr>
                <w:rFonts w:ascii="Arial" w:hAnsi="Arial" w:cs="Arial"/>
              </w:rPr>
              <w:t>]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Zasilacz wewnętrzny zintegrowany z pompą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5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Klasa ochronności II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Ochrona przed wilgocią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Awaryjne zasilanie z akumulatora wewnętrznego przy infuzji 5 ml/h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Minimum 10 godzin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Możliwość zasilania prądem niskiego napięcia (możliwe zastosowanie przetwornicy)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5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Ciężar [kg]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Maksymalnie 2,5 kg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Wartość najmniejsza – 5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Wartość graniczna – 0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Pozostałe proporcjonalnie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Strzykawka automatycznie/manualnie mocowana od przodu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Cała strzykawka stale widoczna podczas pracy pompy – możliwość odczytania objętości ze skali oraz wizualnej kontroli procesu infuzji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10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Pełne mocowanie strzykawki możliwe za równo przy włączonej jak i wyłączonej pompie – system obsługiwany całkowicie manualnie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10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Zabezpieczenie pompy przed nieautoryzowaną zmianą parametrów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Mechanizm blokujący tłok (lub osłona tłoka) zapobiegający samoczynnemu opróżnianiu strzykawki podczas wymiany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Możliwość mocowania pompy do rury pionowej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Sposób łączenia pompy z uchwytem mocującym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Połączenie stałe – 5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Inne – 0 pkt.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Automatyczne zabezpieczenie przed podaniem niekontrolowanego bolusa po alarmie okluzji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Pompa skalibrowana do pracy ze strzykawkami o objętości 5, 10, 20 i 50/60 [ml] różnych typów oraz różnych producentów lub 5, 10, 20, 30/35, 50/60 [ml]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2/3 ml – 2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30 ml – 2 pkt.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Zakres prędkości infuzji [ml/h]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Minimum (0,1 - 99) ml/h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Wartość najwyższa – 5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Wartość graniczna – 0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Pozostałe proporcjonalnie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Zmiana szybkości infuzji bez konieczności przerywania wlewu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Funkcja Bolus podawana na żądanie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Funkcja Bolus manualny z automatyczną kalkulacją i prezentacją podanej objętości przy ręcznym przesunięciu tłoka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10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Funkcja Bolus o określonej objętości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Funkcja Bolus w określonym czasie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Zakres prędkości podaży bolusa [ml/h]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Min. (50 – 1200) ml/h</w:t>
            </w:r>
            <w:r w:rsidRPr="00E04AF8" w:rsidDel="00D947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Zmiana szybkości podawania bolusa w czasie infuzji – bez konieczności zatrzymania infuzji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Liczba poziomów ustawiania ciśnienia okluzji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Wartość najwyższa – 10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Wartość graniczna – 0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Pozostałe proporcjonalnie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Funkcja KVO z możliwością włączenia i wyłączenia funkcji przez użytkownika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Blokada nastawień hasłem lub za pomocą przycisków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5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Możliwość programowania parametrów infuzji w [mg], [µg], [</w:t>
            </w:r>
            <w:proofErr w:type="spellStart"/>
            <w:r w:rsidRPr="00E04AF8">
              <w:rPr>
                <w:rFonts w:ascii="Arial" w:hAnsi="Arial" w:cs="Arial"/>
              </w:rPr>
              <w:t>mmol</w:t>
            </w:r>
            <w:proofErr w:type="spellEnd"/>
            <w:r w:rsidRPr="00E04AF8">
              <w:rPr>
                <w:rFonts w:ascii="Arial" w:hAnsi="Arial" w:cs="Arial"/>
              </w:rPr>
              <w:t>], z uwzględnieniem lub nie masy ciała w odniesieniu do czasu (np. [mg/kg/min]; [mg/kg/h]; [mg/kg/24h])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Podświetlany panel sterowania i klawisze lub praca w tzw. „tryb nocny”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Akustyczno-optyczny system alarmów i ostrzeżeń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pustej strzykawki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przypominający – zatrzymana infuzja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okluzji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rozładowanego akumulatora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braku lub źle założonej strzykawki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wstępny przed końcem infuzji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otwartego uchwytu komory strzykawki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informujący o uszkodzeniu sprzętu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wstępny przed opróżnieniem strzykawki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wstępny zbliżającego się rozładowania akumulatora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Transmisja danych z pompy przez stację dokującą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Możliwość utworzenia bazy leków używanych w </w:t>
            </w:r>
            <w:proofErr w:type="spellStart"/>
            <w:r w:rsidRPr="00E04AF8">
              <w:rPr>
                <w:rFonts w:ascii="Arial" w:hAnsi="Arial" w:cs="Arial"/>
              </w:rPr>
              <w:t>infuzjoterapii</w:t>
            </w:r>
            <w:proofErr w:type="spellEnd"/>
            <w:r w:rsidRPr="00E04AF8">
              <w:rPr>
                <w:rFonts w:ascii="Arial" w:hAnsi="Arial" w:cs="Arial"/>
              </w:rPr>
              <w:t xml:space="preserve"> na terenie szpitala z możliwością zastosowania do tworzenia bibliotek leków na poszczególne oddziały (dostawa niezbędnego oprogramowania oraz interfejsów)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Leki zawarte w bibliotece leków powiązane z parametrami infuzji (limity względne min-</w:t>
            </w:r>
            <w:proofErr w:type="spellStart"/>
            <w:r w:rsidRPr="00E04AF8">
              <w:rPr>
                <w:rFonts w:ascii="Arial" w:hAnsi="Arial" w:cs="Arial"/>
              </w:rPr>
              <w:t>maks</w:t>
            </w:r>
            <w:proofErr w:type="spellEnd"/>
            <w:r w:rsidRPr="00E04AF8">
              <w:rPr>
                <w:rFonts w:ascii="Arial" w:hAnsi="Arial" w:cs="Arial"/>
              </w:rPr>
              <w:t>; limity bezwzględne min-</w:t>
            </w:r>
            <w:proofErr w:type="spellStart"/>
            <w:r w:rsidRPr="00E04AF8">
              <w:rPr>
                <w:rFonts w:ascii="Arial" w:hAnsi="Arial" w:cs="Arial"/>
              </w:rPr>
              <w:t>maks</w:t>
            </w:r>
            <w:proofErr w:type="spellEnd"/>
            <w:r w:rsidRPr="00E04AF8">
              <w:rPr>
                <w:rFonts w:ascii="Arial" w:hAnsi="Arial" w:cs="Arial"/>
              </w:rPr>
              <w:t>, parametry standardowe), możliwość wyświetlania naprzemiennego nazwy leku i/lub wybranych parametrów infuzji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Menu w języku polskim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Możliwość łączenia pomp w moduły bez użycia stacji dokującej – określić liczbę sztuk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5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Zintegrowany uchwyt do przenoszenia zestawu (min. 2) pomp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5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Pompa z możliwością pracy w środowisku MRI w dedykowanej osłonie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15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XI</w:t>
            </w:r>
          </w:p>
        </w:tc>
        <w:tc>
          <w:tcPr>
            <w:tcW w:w="443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Doposażenie stanowiska znieczulania ogólnego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Stacja dokująca</w:t>
            </w:r>
          </w:p>
        </w:tc>
        <w:tc>
          <w:tcPr>
            <w:tcW w:w="212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</w:rPr>
              <w:t>Ilość:</w:t>
            </w:r>
            <w:r w:rsidRPr="00E04AF8">
              <w:rPr>
                <w:rFonts w:ascii="Arial" w:hAnsi="Arial" w:cs="Arial"/>
                <w:b/>
              </w:rPr>
              <w:t xml:space="preserve"> 2 </w:t>
            </w:r>
            <w:proofErr w:type="spellStart"/>
            <w:r w:rsidRPr="00E04AF8">
              <w:rPr>
                <w:rFonts w:ascii="Arial" w:hAnsi="Arial" w:cs="Arial"/>
                <w:b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Nazwa i typ aparatu:</w:t>
            </w:r>
          </w:p>
        </w:tc>
        <w:tc>
          <w:tcPr>
            <w:tcW w:w="1560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Możliwość mocowania min. 6 pomp (oferowanych w pakiecie)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Mocowanie stacji do pionowych rur, kolumn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Zasilanie 230 V AC 50Hz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Zasilanie akumulatorowe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5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System szybkiego mocowania pomp w stacji dokującej – bez konieczności demontażu elementów pompy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Możliwość szybkiego odłączenia ze stacji dokującej dowolnej pompy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Centralne zasilanie pomp ze stacji dokującej – automatyczne przyłączenie zasilania po włożeniu pompy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Interfejs komunikacyjny Ethernet RJ45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Kompatybilność z posiadanymi w pracowni pompami </w:t>
            </w:r>
            <w:proofErr w:type="spellStart"/>
            <w:r w:rsidRPr="00E04AF8">
              <w:rPr>
                <w:rFonts w:ascii="Arial" w:hAnsi="Arial" w:cs="Arial"/>
              </w:rPr>
              <w:t>Fresenius</w:t>
            </w:r>
            <w:proofErr w:type="spellEnd"/>
            <w:r w:rsidRPr="00E04AF8">
              <w:rPr>
                <w:rFonts w:ascii="Arial" w:hAnsi="Arial" w:cs="Arial"/>
              </w:rPr>
              <w:t xml:space="preserve"> </w:t>
            </w:r>
            <w:proofErr w:type="spellStart"/>
            <w:r w:rsidRPr="00E04AF8">
              <w:rPr>
                <w:rFonts w:ascii="Arial" w:hAnsi="Arial" w:cs="Arial"/>
              </w:rPr>
              <w:t>Kabi</w:t>
            </w:r>
            <w:proofErr w:type="spellEnd"/>
            <w:r w:rsidRPr="00E04AF8">
              <w:rPr>
                <w:rFonts w:ascii="Arial" w:hAnsi="Arial" w:cs="Arial"/>
              </w:rPr>
              <w:t xml:space="preserve"> </w:t>
            </w:r>
            <w:proofErr w:type="spellStart"/>
            <w:r w:rsidRPr="00E04AF8">
              <w:rPr>
                <w:rFonts w:ascii="Arial" w:hAnsi="Arial" w:cs="Arial"/>
              </w:rPr>
              <w:t>Agilia</w:t>
            </w:r>
            <w:proofErr w:type="spellEnd"/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15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Stojak na podstawie jezdnej przeznaczony do mocowania i transportu stacji dokującej wraz z pompami, wyposażony w wieszak na kroplówki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XII</w:t>
            </w:r>
          </w:p>
        </w:tc>
        <w:tc>
          <w:tcPr>
            <w:tcW w:w="443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Doposażenie stanowiska znieczulania ogólnego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Urządzenie do ogrzewania płynów infuzyjnych</w:t>
            </w:r>
          </w:p>
        </w:tc>
        <w:tc>
          <w:tcPr>
            <w:tcW w:w="212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Nazwa i typ aparatu:</w:t>
            </w:r>
          </w:p>
        </w:tc>
        <w:tc>
          <w:tcPr>
            <w:tcW w:w="1560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Szafka zawierająca min. 2 szuflady aktywne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Każda z szuflad przeznaczona do podgrzewania i utrzymywania w cieple płynów infuzyjnych lub bielizny operacyjnej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Pojemność każdej z szuflad: min. 30 owalnych butelek infuzyjnych o pojemności 500 ml lub min. 24 owalne butelki infuzyjne o pojemności 1000 ml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Ładowność min. </w:t>
            </w:r>
            <w:smartTag w:uri="urn:schemas-microsoft-com:office:smarttags" w:element="metricconverter">
              <w:smartTagPr>
                <w:attr w:name="ProductID" w:val="24 kg"/>
              </w:smartTagPr>
              <w:r w:rsidRPr="00E04AF8">
                <w:rPr>
                  <w:rFonts w:ascii="Arial" w:hAnsi="Arial" w:cs="Arial"/>
                </w:rPr>
                <w:t>24 kg</w:t>
              </w:r>
            </w:smartTag>
            <w:r w:rsidRPr="00E04AF8">
              <w:rPr>
                <w:rFonts w:ascii="Arial" w:hAnsi="Arial" w:cs="Arial"/>
              </w:rPr>
              <w:t xml:space="preserve"> na jedną szufladę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Sygnalizacja alarmem optycznym i akustycznym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Szafka wyposażona w rolki jezdne zapewniające mobilność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Maksymalne wymiary zewnętrzne (szerokość x wysokość x głębokość)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620 x 860 x </w:t>
            </w:r>
            <w:smartTag w:uri="urn:schemas-microsoft-com:office:smarttags" w:element="metricconverter">
              <w:smartTagPr>
                <w:attr w:name="ProductID" w:val="600 mm"/>
              </w:smartTagPr>
              <w:r w:rsidRPr="00E04AF8">
                <w:rPr>
                  <w:rFonts w:ascii="Arial" w:hAnsi="Arial" w:cs="Arial"/>
                </w:rPr>
                <w:t>600 mm</w:t>
              </w:r>
            </w:smartTag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Alarm otwarcia szuflady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Zakres regulacji temperatury płynów infuzyjnych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Min. 37ºC – 41ºC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Zakres regulacji temperatury bielizny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Min. 42ºC – 55ºC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Zasilanie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 xml:space="preserve">~240 V / 50 </w:t>
            </w:r>
            <w:proofErr w:type="spellStart"/>
            <w:r w:rsidRPr="00E04AF8">
              <w:rPr>
                <w:rFonts w:ascii="Arial" w:hAnsi="Arial" w:cs="Arial"/>
              </w:rPr>
              <w:t>Hz</w:t>
            </w:r>
            <w:proofErr w:type="spellEnd"/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5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Maksymalny pobór mocy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350W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XII</w:t>
            </w:r>
          </w:p>
        </w:tc>
        <w:tc>
          <w:tcPr>
            <w:tcW w:w="443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Pozostałe</w:t>
            </w:r>
          </w:p>
        </w:tc>
        <w:tc>
          <w:tcPr>
            <w:tcW w:w="2126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Zagwarantowanie dostępności części przez minimum 8 lat od dostawy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Tak, oświadczenie załączyć do umowy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Gwarancja minimum 24 miesięcy przez autoryzowany serwis (podać okres)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Instrukcja w języku polskim (dostawa z urządzeniem)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Szkolenie personelu z zakresu obsługi i eksploatacji aparatu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Szkolenie pracowników Pracowni Elektroniki Medycznej Zamawiającego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 okresie gwarancji w ramach zaoferowanej ceny Wykonawca przeprowadzi przeglądy przedmiotu zamówienia w ilości i zakresie zgodnym z wymogami określonymi w dokumentacji technicznej łącznie z wymianą wszystkich części i materiałów eksploatacyjnych (zawartych w cenie oferty) niezbędnych do wykonania przeglądu, obejmujący naprawy w pełnym zakresie zgodnie z kartą gwarancyjną; ostatni przegląd w ostatnim miesiącu gwarancji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Częstotliwość przeglądów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 i opisać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Czas reakcji na zgłoszenie awarii – do 24 godz. (w dni robocze), czas usunięcia zgłoszonych usterek i wykonania napraw maks. 7 dni roboczych, czas wykonania napraw, w przypadku konieczności importu części zamiennych lub podzespołów maks. 14 dni roboczych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Przedłużenie okresu gwarancji następuje o pełny okres niesprawności dostarczonego przedmiotu zamówienia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Autoryzowany serwis gwarancyjny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 dane kontaktowe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Paszport techniczny (dostawa z urządzeniem)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43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Broszury techniczne, instrukcje, foldery potwierdzające spełnienie wymagań</w:t>
            </w:r>
          </w:p>
        </w:tc>
        <w:tc>
          <w:tcPr>
            <w:tcW w:w="2126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Tak, załączyć do oferty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55F21" w:rsidRDefault="00855F21" w:rsidP="00286339">
      <w:pPr>
        <w:jc w:val="center"/>
        <w:rPr>
          <w:rFonts w:ascii="Arial" w:hAnsi="Arial" w:cs="Arial"/>
        </w:rPr>
      </w:pPr>
    </w:p>
    <w:p w:rsidR="00E04AF8" w:rsidRDefault="00E04AF8" w:rsidP="00286339">
      <w:pPr>
        <w:jc w:val="center"/>
        <w:rPr>
          <w:rFonts w:ascii="Arial" w:hAnsi="Arial" w:cs="Arial"/>
        </w:rPr>
      </w:pPr>
    </w:p>
    <w:p w:rsidR="00E04AF8" w:rsidRDefault="00E04AF8" w:rsidP="0028633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</w:p>
    <w:p w:rsidR="00E04AF8" w:rsidRDefault="00E04AF8" w:rsidP="0028633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Podpis Wykonawcy </w:t>
      </w:r>
    </w:p>
    <w:p w:rsidR="00E04AF8" w:rsidRDefault="00E04AF8" w:rsidP="00286339">
      <w:pPr>
        <w:jc w:val="center"/>
        <w:rPr>
          <w:rFonts w:ascii="Arial" w:hAnsi="Arial" w:cs="Arial"/>
        </w:rPr>
      </w:pPr>
    </w:p>
    <w:p w:rsidR="00E04AF8" w:rsidRDefault="00E04AF8" w:rsidP="00E04AF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8 </w:t>
      </w:r>
    </w:p>
    <w:p w:rsidR="00E04AF8" w:rsidRDefault="00E04AF8" w:rsidP="00E04AF8">
      <w:pPr>
        <w:jc w:val="right"/>
        <w:rPr>
          <w:rFonts w:ascii="Arial" w:hAnsi="Arial" w:cs="Arial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3869"/>
        <w:gridCol w:w="1984"/>
        <w:gridCol w:w="1560"/>
        <w:gridCol w:w="1559"/>
      </w:tblGrid>
      <w:tr w:rsidR="00E04AF8" w:rsidRPr="00E04AF8" w:rsidTr="00E04AF8">
        <w:trPr>
          <w:cantSplit/>
          <w:jc w:val="center"/>
        </w:trPr>
        <w:tc>
          <w:tcPr>
            <w:tcW w:w="9356" w:type="dxa"/>
            <w:gridSpan w:val="5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</w:rPr>
              <w:t xml:space="preserve">Nazwa urządzenia: </w:t>
            </w:r>
            <w:r w:rsidRPr="00E04AF8">
              <w:rPr>
                <w:rFonts w:ascii="Arial" w:hAnsi="Arial" w:cs="Arial"/>
                <w:b/>
              </w:rPr>
              <w:t>KARDIOSTYMULATOR</w:t>
            </w:r>
          </w:p>
        </w:tc>
      </w:tr>
      <w:tr w:rsidR="00E04AF8" w:rsidRPr="00E04AF8" w:rsidTr="00E04AF8">
        <w:trPr>
          <w:cantSplit/>
          <w:jc w:val="center"/>
        </w:trPr>
        <w:tc>
          <w:tcPr>
            <w:tcW w:w="9356" w:type="dxa"/>
            <w:gridSpan w:val="5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</w:rPr>
              <w:t xml:space="preserve">Miejsce przeznaczenia: </w:t>
            </w:r>
            <w:r w:rsidRPr="00E04AF8">
              <w:rPr>
                <w:rFonts w:ascii="Arial" w:hAnsi="Arial" w:cs="Arial"/>
                <w:b/>
              </w:rPr>
              <w:t xml:space="preserve">Pracownia Elektrofizjologii i Stymulacji Serca – 1 szt., </w:t>
            </w: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Parametry techniczne i funkcjonalne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Wymagania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Parametr oceniany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AF8">
              <w:rPr>
                <w:rFonts w:ascii="Arial" w:hAnsi="Arial" w:cs="Arial"/>
                <w:b/>
                <w:bCs/>
              </w:rPr>
              <w:t>Wartość oferowana</w:t>
            </w:r>
          </w:p>
        </w:tc>
      </w:tr>
      <w:tr w:rsidR="00E04AF8" w:rsidRPr="00E04AF8" w:rsidTr="00E04AF8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Informacje ogólne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4AF8" w:rsidRPr="00E04AF8" w:rsidTr="00E04AF8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F8" w:rsidRPr="00E04AF8" w:rsidRDefault="00E04AF8" w:rsidP="00D960FF">
            <w:pPr>
              <w:numPr>
                <w:ilvl w:val="0"/>
                <w:numId w:val="5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Producent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F8" w:rsidRPr="00E04AF8" w:rsidRDefault="00E04AF8" w:rsidP="00D960FF">
            <w:pPr>
              <w:numPr>
                <w:ilvl w:val="0"/>
                <w:numId w:val="5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Nazwa i typ aparatu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F8" w:rsidRPr="00E04AF8" w:rsidRDefault="00E04AF8" w:rsidP="00D960FF">
            <w:pPr>
              <w:numPr>
                <w:ilvl w:val="0"/>
                <w:numId w:val="5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Rok produkcji: 2019, sprzęt fabrycznie nowy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3869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Parametry ogólne</w:t>
            </w:r>
          </w:p>
        </w:tc>
        <w:tc>
          <w:tcPr>
            <w:tcW w:w="1984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Tryb stymulacji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DDD, D00, VVT, stymulacja uderzeniowa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Stymulator dwujamowy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Częstość stymulacji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Min. 30 – 220/min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Szybka stymulacja (uderzeniowa)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Min. 70 – 1000ppm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Zakres opóźnienia p-k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Min. 15 – 400ms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Amplituda impulsów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Min. 0,2 – 17V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Polarność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UP/BP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Szerokość impulsów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Do min. 1,0ms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Czułość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Min. A: 0,2 – 10mV, V: 1 – 20mV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Okres refrakcji komorowej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Min. 250ms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Kontrola impedancji obwodu elektrody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Wyświetlacz ciekłokrystaliczny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Tak/Nie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 – 100 pkt.</w:t>
            </w:r>
          </w:p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Nie – 0 pkt.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Czas użytkowania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  <w:bCs/>
              </w:rPr>
              <w:t>Min. 300 godzin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Różne możliwości podłączenia elektrod czasowych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Możliwość wymiany baterii bez odłączania urządzenia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Cs/>
              </w:rPr>
            </w:pPr>
            <w:r w:rsidRPr="00E04AF8">
              <w:rPr>
                <w:rFonts w:ascii="Arial" w:hAnsi="Arial" w:cs="Arial"/>
                <w:bCs/>
              </w:rPr>
              <w:t>Kabel do stymulacji dwubiegunowej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3869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  <w:r w:rsidRPr="00E04AF8">
              <w:rPr>
                <w:rFonts w:ascii="Arial" w:hAnsi="Arial" w:cs="Arial"/>
                <w:b/>
              </w:rPr>
              <w:t>Pozostałe</w:t>
            </w:r>
          </w:p>
        </w:tc>
        <w:tc>
          <w:tcPr>
            <w:tcW w:w="1984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Zagwarantowanie dostępności części przez minimum 8 lat od dostawy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Tak, oświadczenie załączyć do umowy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Gwarancja minimum 24 miesięcy przez autoryzowany serwis (podać okres)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Instrukcja w języku polskim (dostawa z urządzeniem)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Szkolenie personelu z zakresu obsługi i eksploatacji aparatu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Szkolenie pracowników Pracowni Elektroniki Medycznej Zamawiającego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W okresie gwarancji w ramach zaoferowanej ceny Wykonawca przeprowadzi przeglądy przedmiotu zamówienia w ilości i zakresie zgodnym z wymogami określonymi w dokumentacji technicznej łącznie z wymianą wszystkich części i materiałów eksploatacyjnych (zawartych w cenie oferty) niezbędnych do wykonania przeglądu, obejmujący naprawy w pełnym zakresie zgodnie z kartą gwarancyjną; ostatni przegląd w ostatnim miesiącu gwarancji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Częstotliwość przeglądów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 i opisać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Gromadzenie i przetwarzanie danych osobowych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 i opisać (jeśli występuje możliwość gromadzenia danych osobowych należy podać ich rodzaj, sposób oraz miejsce)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Czas reakcji na zgłoszenie awarii – do 24 godz. (w dni robocze), czas usunięcia zgłoszonych usterek i wykonania napraw maks. 7 dni roboczych, czas wykonania napraw, w przypadku konieczności importu części zamiennych lub podzespołów maks. 14 dni roboczych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Przedłużenie okresu gwarancji następuje o pełny okres niesprawności dostarczonego przedmiotu zamówienia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Autoryzowany serwis gwarancyjny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Podać dane kontaktowe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Paszport techniczny (dostawa z urządzeniem)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  <w:tr w:rsidR="00E04AF8" w:rsidRPr="00E04AF8" w:rsidTr="00E04AF8">
        <w:trPr>
          <w:cantSplit/>
          <w:jc w:val="center"/>
        </w:trPr>
        <w:tc>
          <w:tcPr>
            <w:tcW w:w="384" w:type="dxa"/>
          </w:tcPr>
          <w:p w:rsidR="00E04AF8" w:rsidRPr="00E04AF8" w:rsidRDefault="00E04AF8" w:rsidP="00D960FF">
            <w:pPr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6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Broszury techniczne, instrukcje, foldery potwierdzające spełnienie wymagań</w:t>
            </w:r>
          </w:p>
        </w:tc>
        <w:tc>
          <w:tcPr>
            <w:tcW w:w="1984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Tak, załączyć do oferty</w:t>
            </w:r>
          </w:p>
        </w:tc>
        <w:tc>
          <w:tcPr>
            <w:tcW w:w="1560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  <w:r w:rsidRPr="00E04AF8">
              <w:rPr>
                <w:rFonts w:ascii="Arial" w:hAnsi="Arial" w:cs="Arial"/>
              </w:rPr>
              <w:t>Bez oceny</w:t>
            </w:r>
          </w:p>
        </w:tc>
        <w:tc>
          <w:tcPr>
            <w:tcW w:w="1559" w:type="dxa"/>
          </w:tcPr>
          <w:p w:rsidR="00E04AF8" w:rsidRPr="00E04AF8" w:rsidRDefault="00E04AF8" w:rsidP="00E04AF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04AF8" w:rsidRDefault="00E04AF8" w:rsidP="00E04AF8">
      <w:pPr>
        <w:jc w:val="center"/>
        <w:rPr>
          <w:rFonts w:ascii="Arial" w:hAnsi="Arial" w:cs="Arial"/>
        </w:rPr>
      </w:pPr>
    </w:p>
    <w:p w:rsidR="004010EC" w:rsidRDefault="004010EC" w:rsidP="00E04AF8">
      <w:pPr>
        <w:jc w:val="center"/>
        <w:rPr>
          <w:rFonts w:ascii="Arial" w:hAnsi="Arial" w:cs="Arial"/>
        </w:rPr>
      </w:pPr>
    </w:p>
    <w:p w:rsidR="004010EC" w:rsidRDefault="004010EC" w:rsidP="00E04AF8">
      <w:pPr>
        <w:jc w:val="center"/>
        <w:rPr>
          <w:rFonts w:ascii="Arial" w:hAnsi="Arial" w:cs="Arial"/>
        </w:rPr>
      </w:pPr>
    </w:p>
    <w:p w:rsidR="004010EC" w:rsidRDefault="004010EC" w:rsidP="00E04AF8">
      <w:pPr>
        <w:jc w:val="center"/>
        <w:rPr>
          <w:rFonts w:ascii="Arial" w:hAnsi="Arial" w:cs="Arial"/>
        </w:rPr>
      </w:pPr>
    </w:p>
    <w:p w:rsidR="004010EC" w:rsidRDefault="004010EC" w:rsidP="004010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</w:p>
    <w:p w:rsidR="004010EC" w:rsidRDefault="004010EC" w:rsidP="004010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Podpis Wykonawcy </w:t>
      </w:r>
    </w:p>
    <w:p w:rsidR="004010EC" w:rsidRPr="0008530B" w:rsidRDefault="004010EC" w:rsidP="00E04AF8">
      <w:pPr>
        <w:jc w:val="center"/>
        <w:rPr>
          <w:rFonts w:ascii="Arial" w:hAnsi="Arial" w:cs="Arial"/>
        </w:rPr>
      </w:pPr>
    </w:p>
    <w:sectPr w:rsidR="004010EC" w:rsidRPr="0008530B" w:rsidSect="00E04AF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978" w:rsidRDefault="00554978">
      <w:r>
        <w:separator/>
      </w:r>
    </w:p>
  </w:endnote>
  <w:endnote w:type="continuationSeparator" w:id="0">
    <w:p w:rsidR="00554978" w:rsidRDefault="0055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font256">
    <w:altName w:val="Times New Roman"/>
    <w:charset w:val="EE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9B6" w:rsidRDefault="003409B6">
    <w:pPr>
      <w:pStyle w:val="Style3"/>
      <w:widowControl/>
      <w:jc w:val="right"/>
    </w:pPr>
    <w:r>
      <w:rPr>
        <w:rStyle w:val="FontStyle14"/>
      </w:rPr>
      <w:fldChar w:fldCharType="begin"/>
    </w:r>
    <w:r>
      <w:rPr>
        <w:rStyle w:val="FontStyle14"/>
      </w:rPr>
      <w:instrText xml:space="preserve"> PAGE </w:instrText>
    </w:r>
    <w:r>
      <w:rPr>
        <w:rStyle w:val="FontStyle14"/>
      </w:rPr>
      <w:fldChar w:fldCharType="separate"/>
    </w:r>
    <w:r w:rsidR="00C83776">
      <w:rPr>
        <w:rStyle w:val="FontStyle14"/>
        <w:noProof/>
      </w:rPr>
      <w:t>14</w:t>
    </w:r>
    <w:r>
      <w:rPr>
        <w:rStyle w:val="FontStyle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9B6" w:rsidRDefault="003409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978" w:rsidRDefault="00554978">
      <w:r>
        <w:separator/>
      </w:r>
    </w:p>
  </w:footnote>
  <w:footnote w:type="continuationSeparator" w:id="0">
    <w:p w:rsidR="00554978" w:rsidRDefault="00554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2B500152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242487"/>
    <w:multiLevelType w:val="hybridMultilevel"/>
    <w:tmpl w:val="F8A2F79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921A11"/>
    <w:multiLevelType w:val="hybridMultilevel"/>
    <w:tmpl w:val="5C662454"/>
    <w:lvl w:ilvl="0" w:tplc="9B720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166653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5131F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0E3A37"/>
    <w:multiLevelType w:val="singleLevel"/>
    <w:tmpl w:val="048231B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>
    <w:nsid w:val="072265EE"/>
    <w:multiLevelType w:val="multilevel"/>
    <w:tmpl w:val="B3264B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09147CB4"/>
    <w:multiLevelType w:val="hybridMultilevel"/>
    <w:tmpl w:val="98380146"/>
    <w:lvl w:ilvl="0" w:tplc="D89676CC">
      <w:start w:val="1"/>
      <w:numFmt w:val="bullet"/>
      <w:lvlText w:val="-"/>
      <w:lvlJc w:val="left"/>
      <w:pPr>
        <w:ind w:left="1429" w:hanging="360"/>
      </w:pPr>
      <w:rPr>
        <w:rFonts w:ascii="Andalus" w:hAnsi="Andalus" w:cs="Andalu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095F3080"/>
    <w:multiLevelType w:val="hybridMultilevel"/>
    <w:tmpl w:val="04AA5850"/>
    <w:lvl w:ilvl="0" w:tplc="56685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 w:tplc="9118C0C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1C435E9"/>
    <w:multiLevelType w:val="hybridMultilevel"/>
    <w:tmpl w:val="BE52CEF8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0415000F">
      <w:start w:val="1"/>
      <w:numFmt w:val="decimal"/>
      <w:lvlText w:val="%4."/>
      <w:lvlJc w:val="left"/>
      <w:pPr>
        <w:ind w:left="3672" w:hanging="360"/>
      </w:pPr>
    </w:lvl>
    <w:lvl w:ilvl="4" w:tplc="04150019">
      <w:start w:val="1"/>
      <w:numFmt w:val="lowerLetter"/>
      <w:lvlText w:val="%5."/>
      <w:lvlJc w:val="left"/>
      <w:pPr>
        <w:ind w:left="4392" w:hanging="360"/>
      </w:pPr>
    </w:lvl>
    <w:lvl w:ilvl="5" w:tplc="0415001B">
      <w:start w:val="1"/>
      <w:numFmt w:val="lowerRoman"/>
      <w:lvlText w:val="%6."/>
      <w:lvlJc w:val="right"/>
      <w:pPr>
        <w:ind w:left="5112" w:hanging="180"/>
      </w:pPr>
    </w:lvl>
    <w:lvl w:ilvl="6" w:tplc="0415000F">
      <w:start w:val="1"/>
      <w:numFmt w:val="decimal"/>
      <w:lvlText w:val="%7."/>
      <w:lvlJc w:val="left"/>
      <w:pPr>
        <w:ind w:left="5832" w:hanging="360"/>
      </w:pPr>
    </w:lvl>
    <w:lvl w:ilvl="7" w:tplc="04150019">
      <w:start w:val="1"/>
      <w:numFmt w:val="lowerLetter"/>
      <w:lvlText w:val="%8."/>
      <w:lvlJc w:val="left"/>
      <w:pPr>
        <w:ind w:left="6552" w:hanging="360"/>
      </w:pPr>
    </w:lvl>
    <w:lvl w:ilvl="8" w:tplc="0415001B">
      <w:start w:val="1"/>
      <w:numFmt w:val="lowerRoman"/>
      <w:lvlText w:val="%9."/>
      <w:lvlJc w:val="right"/>
      <w:pPr>
        <w:ind w:left="7272" w:hanging="180"/>
      </w:pPr>
    </w:lvl>
  </w:abstractNum>
  <w:abstractNum w:abstractNumId="12">
    <w:nsid w:val="19394F2C"/>
    <w:multiLevelType w:val="singleLevel"/>
    <w:tmpl w:val="2AD2FE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>
    <w:nsid w:val="19545DE3"/>
    <w:multiLevelType w:val="hybridMultilevel"/>
    <w:tmpl w:val="A3DA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373E01"/>
    <w:multiLevelType w:val="hybridMultilevel"/>
    <w:tmpl w:val="D4E61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82886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B30836"/>
    <w:multiLevelType w:val="hybridMultilevel"/>
    <w:tmpl w:val="5596B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4D11CC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5975348"/>
    <w:multiLevelType w:val="hybridMultilevel"/>
    <w:tmpl w:val="2886F8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60E2958"/>
    <w:multiLevelType w:val="singleLevel"/>
    <w:tmpl w:val="B3DA2C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26DD33AB"/>
    <w:multiLevelType w:val="hybridMultilevel"/>
    <w:tmpl w:val="410E18C4"/>
    <w:lvl w:ilvl="0" w:tplc="8436934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7146832"/>
    <w:multiLevelType w:val="hybridMultilevel"/>
    <w:tmpl w:val="24A2C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6A0314"/>
    <w:multiLevelType w:val="hybridMultilevel"/>
    <w:tmpl w:val="896C99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2CA02E63"/>
    <w:multiLevelType w:val="hybridMultilevel"/>
    <w:tmpl w:val="FB1ACD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E7A39A7"/>
    <w:multiLevelType w:val="hybridMultilevel"/>
    <w:tmpl w:val="C6901DD6"/>
    <w:lvl w:ilvl="0" w:tplc="CC7EA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856758"/>
    <w:multiLevelType w:val="hybridMultilevel"/>
    <w:tmpl w:val="1CA2B57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F623C9"/>
    <w:multiLevelType w:val="hybridMultilevel"/>
    <w:tmpl w:val="1CA2B57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214686E"/>
    <w:multiLevelType w:val="hybridMultilevel"/>
    <w:tmpl w:val="A2EA86D8"/>
    <w:lvl w:ilvl="0" w:tplc="EDA2EBD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C871BF"/>
    <w:multiLevelType w:val="singleLevel"/>
    <w:tmpl w:val="0166FED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930176C"/>
    <w:multiLevelType w:val="hybridMultilevel"/>
    <w:tmpl w:val="9CA29680"/>
    <w:lvl w:ilvl="0" w:tplc="56685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3EA56F65"/>
    <w:multiLevelType w:val="hybridMultilevel"/>
    <w:tmpl w:val="B0346412"/>
    <w:lvl w:ilvl="0" w:tplc="4184CF9E">
      <w:start w:val="9"/>
      <w:numFmt w:val="lowerLetter"/>
      <w:lvlText w:val="%1)"/>
      <w:lvlJc w:val="left"/>
      <w:pPr>
        <w:ind w:left="1774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2494" w:hanging="360"/>
      </w:pPr>
    </w:lvl>
    <w:lvl w:ilvl="2" w:tplc="835CFEEC">
      <w:start w:val="1"/>
      <w:numFmt w:val="decimal"/>
      <w:lvlText w:val="%3)"/>
      <w:lvlJc w:val="left"/>
      <w:pPr>
        <w:ind w:left="339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3">
    <w:nsid w:val="404273CE"/>
    <w:multiLevelType w:val="hybridMultilevel"/>
    <w:tmpl w:val="BBCC2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89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926146"/>
    <w:multiLevelType w:val="hybridMultilevel"/>
    <w:tmpl w:val="EC6808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>
    <w:nsid w:val="49F344EF"/>
    <w:multiLevelType w:val="hybridMultilevel"/>
    <w:tmpl w:val="22C2F9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BB8233E"/>
    <w:multiLevelType w:val="hybridMultilevel"/>
    <w:tmpl w:val="0874B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D6F18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17D64E6"/>
    <w:multiLevelType w:val="hybridMultilevel"/>
    <w:tmpl w:val="FD5C78D6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196316C"/>
    <w:multiLevelType w:val="singleLevel"/>
    <w:tmpl w:val="68B431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1">
    <w:nsid w:val="530B1594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42D0DC9"/>
    <w:multiLevelType w:val="hybridMultilevel"/>
    <w:tmpl w:val="37B45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485060"/>
    <w:multiLevelType w:val="hybridMultilevel"/>
    <w:tmpl w:val="1D5CDC0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5A5F426B"/>
    <w:multiLevelType w:val="hybridMultilevel"/>
    <w:tmpl w:val="EA50A8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C4AEF004">
      <w:start w:val="1"/>
      <w:numFmt w:val="decimal"/>
      <w:lvlText w:val="%3."/>
      <w:lvlJc w:val="left"/>
      <w:pPr>
        <w:ind w:left="3150" w:hanging="45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5B1B6686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7">
    <w:nsid w:val="5E6A4552"/>
    <w:multiLevelType w:val="multilevel"/>
    <w:tmpl w:val="CD02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F9C3C09"/>
    <w:multiLevelType w:val="hybridMultilevel"/>
    <w:tmpl w:val="B7E43B24"/>
    <w:lvl w:ilvl="0" w:tplc="66124A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4F58F5"/>
    <w:multiLevelType w:val="singleLevel"/>
    <w:tmpl w:val="0E3432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0">
    <w:nsid w:val="640F60AC"/>
    <w:multiLevelType w:val="hybridMultilevel"/>
    <w:tmpl w:val="1DC0B7A8"/>
    <w:lvl w:ilvl="0" w:tplc="62CCBE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0BE7C88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329AA8FC">
      <w:start w:val="1"/>
      <w:numFmt w:val="decimal"/>
      <w:lvlText w:val="%4)"/>
      <w:lvlJc w:val="left"/>
      <w:pPr>
        <w:ind w:left="3045" w:hanging="525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5C32CE3"/>
    <w:multiLevelType w:val="hybridMultilevel"/>
    <w:tmpl w:val="D07839E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F3CCA390">
      <w:start w:val="1"/>
      <w:numFmt w:val="decimal"/>
      <w:lvlText w:val="%2."/>
      <w:lvlJc w:val="left"/>
      <w:pPr>
        <w:ind w:left="3657" w:hanging="390"/>
      </w:pPr>
      <w:rPr>
        <w:rFonts w:hint="default"/>
      </w:rPr>
    </w:lvl>
    <w:lvl w:ilvl="2" w:tplc="1ABC2518">
      <w:start w:val="1"/>
      <w:numFmt w:val="lowerLetter"/>
      <w:lvlText w:val="%3)"/>
      <w:lvlJc w:val="right"/>
      <w:pPr>
        <w:ind w:left="4347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52">
    <w:nsid w:val="67B96846"/>
    <w:multiLevelType w:val="hybridMultilevel"/>
    <w:tmpl w:val="80081C1C"/>
    <w:lvl w:ilvl="0" w:tplc="30384514">
      <w:start w:val="10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53">
    <w:nsid w:val="69C44647"/>
    <w:multiLevelType w:val="hybridMultilevel"/>
    <w:tmpl w:val="9AF2A1C8"/>
    <w:lvl w:ilvl="0" w:tplc="25A6DE30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B7820AE"/>
    <w:multiLevelType w:val="hybridMultilevel"/>
    <w:tmpl w:val="8466E4DC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E6E37CF"/>
    <w:multiLevelType w:val="hybridMultilevel"/>
    <w:tmpl w:val="7298A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C6664F"/>
    <w:multiLevelType w:val="hybridMultilevel"/>
    <w:tmpl w:val="8624B6C4"/>
    <w:lvl w:ilvl="0" w:tplc="D89676CC">
      <w:start w:val="1"/>
      <w:numFmt w:val="bullet"/>
      <w:lvlText w:val="-"/>
      <w:lvlJc w:val="left"/>
      <w:pPr>
        <w:ind w:left="1287" w:hanging="360"/>
      </w:pPr>
      <w:rPr>
        <w:rFonts w:ascii="Andalus" w:hAnsi="Andalus" w:cs="Andalu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8">
    <w:nsid w:val="6F8764F6"/>
    <w:multiLevelType w:val="hybridMultilevel"/>
    <w:tmpl w:val="D9DA401A"/>
    <w:lvl w:ilvl="0" w:tplc="4950DC1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9">
    <w:nsid w:val="71E2478F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2667FF9"/>
    <w:multiLevelType w:val="hybridMultilevel"/>
    <w:tmpl w:val="B1405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52EAA3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9"/>
  </w:num>
  <w:num w:numId="3">
    <w:abstractNumId w:val="7"/>
  </w:num>
  <w:num w:numId="4">
    <w:abstractNumId w:val="12"/>
  </w:num>
  <w:num w:numId="5">
    <w:abstractNumId w:val="20"/>
  </w:num>
  <w:num w:numId="6">
    <w:abstractNumId w:val="47"/>
  </w:num>
  <w:num w:numId="7">
    <w:abstractNumId w:val="40"/>
  </w:num>
  <w:num w:numId="8">
    <w:abstractNumId w:val="49"/>
  </w:num>
  <w:num w:numId="9">
    <w:abstractNumId w:val="34"/>
  </w:num>
  <w:num w:numId="10">
    <w:abstractNumId w:val="24"/>
  </w:num>
  <w:num w:numId="11">
    <w:abstractNumId w:val="58"/>
  </w:num>
  <w:num w:numId="12">
    <w:abstractNumId w:val="28"/>
  </w:num>
  <w:num w:numId="13">
    <w:abstractNumId w:val="48"/>
  </w:num>
  <w:num w:numId="14">
    <w:abstractNumId w:val="11"/>
  </w:num>
  <w:num w:numId="15">
    <w:abstractNumId w:val="36"/>
  </w:num>
  <w:num w:numId="16">
    <w:abstractNumId w:val="25"/>
  </w:num>
  <w:num w:numId="17">
    <w:abstractNumId w:val="60"/>
  </w:num>
  <w:num w:numId="18">
    <w:abstractNumId w:val="52"/>
  </w:num>
  <w:num w:numId="19">
    <w:abstractNumId w:val="33"/>
  </w:num>
  <w:num w:numId="20">
    <w:abstractNumId w:val="53"/>
  </w:num>
  <w:num w:numId="21">
    <w:abstractNumId w:val="8"/>
  </w:num>
  <w:num w:numId="22">
    <w:abstractNumId w:val="50"/>
  </w:num>
  <w:num w:numId="23">
    <w:abstractNumId w:val="37"/>
  </w:num>
  <w:num w:numId="24">
    <w:abstractNumId w:val="9"/>
  </w:num>
  <w:num w:numId="25">
    <w:abstractNumId w:val="57"/>
  </w:num>
  <w:num w:numId="26">
    <w:abstractNumId w:val="56"/>
  </w:num>
  <w:num w:numId="27">
    <w:abstractNumId w:val="16"/>
  </w:num>
  <w:num w:numId="28">
    <w:abstractNumId w:val="3"/>
  </w:num>
  <w:num w:numId="29">
    <w:abstractNumId w:val="42"/>
  </w:num>
  <w:num w:numId="30">
    <w:abstractNumId w:val="10"/>
  </w:num>
  <w:num w:numId="31">
    <w:abstractNumId w:val="44"/>
  </w:num>
  <w:num w:numId="32">
    <w:abstractNumId w:val="22"/>
  </w:num>
  <w:num w:numId="33">
    <w:abstractNumId w:val="14"/>
  </w:num>
  <w:num w:numId="34">
    <w:abstractNumId w:val="51"/>
  </w:num>
  <w:num w:numId="35">
    <w:abstractNumId w:val="4"/>
  </w:num>
  <w:num w:numId="36">
    <w:abstractNumId w:val="13"/>
  </w:num>
  <w:num w:numId="37">
    <w:abstractNumId w:val="3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19"/>
  </w:num>
  <w:num w:numId="41">
    <w:abstractNumId w:val="23"/>
  </w:num>
  <w:num w:numId="42">
    <w:abstractNumId w:val="43"/>
  </w:num>
  <w:num w:numId="43">
    <w:abstractNumId w:val="0"/>
  </w:num>
  <w:num w:numId="44">
    <w:abstractNumId w:val="46"/>
    <w:lvlOverride w:ilvl="0">
      <w:startOverride w:val="1"/>
    </w:lvlOverride>
  </w:num>
  <w:num w:numId="45">
    <w:abstractNumId w:val="35"/>
    <w:lvlOverride w:ilvl="0">
      <w:startOverride w:val="1"/>
    </w:lvlOverride>
  </w:num>
  <w:num w:numId="46">
    <w:abstractNumId w:val="18"/>
  </w:num>
  <w:num w:numId="47">
    <w:abstractNumId w:val="39"/>
  </w:num>
  <w:num w:numId="48">
    <w:abstractNumId w:val="17"/>
  </w:num>
  <w:num w:numId="49">
    <w:abstractNumId w:val="55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"/>
  </w:num>
  <w:num w:numId="52">
    <w:abstractNumId w:val="41"/>
  </w:num>
  <w:num w:numId="53">
    <w:abstractNumId w:val="15"/>
  </w:num>
  <w:num w:numId="54">
    <w:abstractNumId w:val="38"/>
  </w:num>
  <w:num w:numId="55">
    <w:abstractNumId w:val="59"/>
  </w:num>
  <w:num w:numId="56">
    <w:abstractNumId w:val="54"/>
  </w:num>
  <w:num w:numId="57">
    <w:abstractNumId w:val="6"/>
  </w:num>
  <w:num w:numId="58">
    <w:abstractNumId w:val="27"/>
  </w:num>
  <w:num w:numId="59">
    <w:abstractNumId w:val="2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5D"/>
    <w:rsid w:val="000017BA"/>
    <w:rsid w:val="00003260"/>
    <w:rsid w:val="00003753"/>
    <w:rsid w:val="000046D7"/>
    <w:rsid w:val="00007E3C"/>
    <w:rsid w:val="0001009B"/>
    <w:rsid w:val="0001020B"/>
    <w:rsid w:val="00010A17"/>
    <w:rsid w:val="0001152D"/>
    <w:rsid w:val="00011886"/>
    <w:rsid w:val="00012641"/>
    <w:rsid w:val="000126E8"/>
    <w:rsid w:val="00013D49"/>
    <w:rsid w:val="00016CD5"/>
    <w:rsid w:val="00023EE6"/>
    <w:rsid w:val="00026BD9"/>
    <w:rsid w:val="00026C65"/>
    <w:rsid w:val="00027598"/>
    <w:rsid w:val="000275D2"/>
    <w:rsid w:val="00030DC5"/>
    <w:rsid w:val="00030DCC"/>
    <w:rsid w:val="000311A4"/>
    <w:rsid w:val="00031C62"/>
    <w:rsid w:val="00032347"/>
    <w:rsid w:val="00032600"/>
    <w:rsid w:val="00033CFB"/>
    <w:rsid w:val="00035093"/>
    <w:rsid w:val="00041018"/>
    <w:rsid w:val="00042F28"/>
    <w:rsid w:val="00043E6C"/>
    <w:rsid w:val="00044234"/>
    <w:rsid w:val="00045683"/>
    <w:rsid w:val="000463F4"/>
    <w:rsid w:val="000467AA"/>
    <w:rsid w:val="00046C29"/>
    <w:rsid w:val="00051C5D"/>
    <w:rsid w:val="00052672"/>
    <w:rsid w:val="00053207"/>
    <w:rsid w:val="0005501C"/>
    <w:rsid w:val="00056A59"/>
    <w:rsid w:val="000572C6"/>
    <w:rsid w:val="0005762C"/>
    <w:rsid w:val="00057663"/>
    <w:rsid w:val="00060DD8"/>
    <w:rsid w:val="00061914"/>
    <w:rsid w:val="00061D41"/>
    <w:rsid w:val="00062684"/>
    <w:rsid w:val="00063854"/>
    <w:rsid w:val="00065175"/>
    <w:rsid w:val="000664AA"/>
    <w:rsid w:val="00066A46"/>
    <w:rsid w:val="00066F4A"/>
    <w:rsid w:val="00070A74"/>
    <w:rsid w:val="00071060"/>
    <w:rsid w:val="000724DA"/>
    <w:rsid w:val="0007311F"/>
    <w:rsid w:val="00073AA4"/>
    <w:rsid w:val="00073BAA"/>
    <w:rsid w:val="00077CF1"/>
    <w:rsid w:val="00077EC3"/>
    <w:rsid w:val="00080087"/>
    <w:rsid w:val="0008441C"/>
    <w:rsid w:val="00084EC3"/>
    <w:rsid w:val="0008530B"/>
    <w:rsid w:val="00086F01"/>
    <w:rsid w:val="00087844"/>
    <w:rsid w:val="00091521"/>
    <w:rsid w:val="000925F1"/>
    <w:rsid w:val="00093BE6"/>
    <w:rsid w:val="00095944"/>
    <w:rsid w:val="00096C1D"/>
    <w:rsid w:val="0009794F"/>
    <w:rsid w:val="000A1A32"/>
    <w:rsid w:val="000A3448"/>
    <w:rsid w:val="000A3678"/>
    <w:rsid w:val="000A38AA"/>
    <w:rsid w:val="000A4D79"/>
    <w:rsid w:val="000A571C"/>
    <w:rsid w:val="000A69E0"/>
    <w:rsid w:val="000B0568"/>
    <w:rsid w:val="000B0BFF"/>
    <w:rsid w:val="000B272D"/>
    <w:rsid w:val="000B4497"/>
    <w:rsid w:val="000B6429"/>
    <w:rsid w:val="000B68FF"/>
    <w:rsid w:val="000C1404"/>
    <w:rsid w:val="000C157C"/>
    <w:rsid w:val="000C37DF"/>
    <w:rsid w:val="000C766C"/>
    <w:rsid w:val="000D22D9"/>
    <w:rsid w:val="000D3248"/>
    <w:rsid w:val="000D3FA1"/>
    <w:rsid w:val="000D56FB"/>
    <w:rsid w:val="000E1464"/>
    <w:rsid w:val="000E2529"/>
    <w:rsid w:val="000E5049"/>
    <w:rsid w:val="000E6B02"/>
    <w:rsid w:val="000E6F9A"/>
    <w:rsid w:val="000E75FC"/>
    <w:rsid w:val="000F0D25"/>
    <w:rsid w:val="000F12DB"/>
    <w:rsid w:val="000F223C"/>
    <w:rsid w:val="000F2BF9"/>
    <w:rsid w:val="000F3393"/>
    <w:rsid w:val="000F3DD8"/>
    <w:rsid w:val="000F4CCD"/>
    <w:rsid w:val="000F565C"/>
    <w:rsid w:val="00100B97"/>
    <w:rsid w:val="00100D9F"/>
    <w:rsid w:val="001022B8"/>
    <w:rsid w:val="00103E42"/>
    <w:rsid w:val="001107A2"/>
    <w:rsid w:val="001122CA"/>
    <w:rsid w:val="00113B83"/>
    <w:rsid w:val="00113C86"/>
    <w:rsid w:val="00121D57"/>
    <w:rsid w:val="00122BD4"/>
    <w:rsid w:val="00124507"/>
    <w:rsid w:val="0012547A"/>
    <w:rsid w:val="00130364"/>
    <w:rsid w:val="00130842"/>
    <w:rsid w:val="001331D0"/>
    <w:rsid w:val="00133931"/>
    <w:rsid w:val="001352DB"/>
    <w:rsid w:val="00136029"/>
    <w:rsid w:val="00137AD3"/>
    <w:rsid w:val="001403D7"/>
    <w:rsid w:val="001418AD"/>
    <w:rsid w:val="0014236F"/>
    <w:rsid w:val="001429F8"/>
    <w:rsid w:val="00145AE1"/>
    <w:rsid w:val="00146F26"/>
    <w:rsid w:val="00147068"/>
    <w:rsid w:val="0015273A"/>
    <w:rsid w:val="00154520"/>
    <w:rsid w:val="001546FE"/>
    <w:rsid w:val="001551F9"/>
    <w:rsid w:val="0015564B"/>
    <w:rsid w:val="00155CBA"/>
    <w:rsid w:val="001560AB"/>
    <w:rsid w:val="0016295F"/>
    <w:rsid w:val="00163B22"/>
    <w:rsid w:val="0016502A"/>
    <w:rsid w:val="0016557F"/>
    <w:rsid w:val="00166F9E"/>
    <w:rsid w:val="001709B7"/>
    <w:rsid w:val="00172DA2"/>
    <w:rsid w:val="00172F17"/>
    <w:rsid w:val="0017368E"/>
    <w:rsid w:val="00175F27"/>
    <w:rsid w:val="0017636A"/>
    <w:rsid w:val="001769F0"/>
    <w:rsid w:val="00176A4A"/>
    <w:rsid w:val="001841CB"/>
    <w:rsid w:val="00186304"/>
    <w:rsid w:val="00190A06"/>
    <w:rsid w:val="00192459"/>
    <w:rsid w:val="00192F7D"/>
    <w:rsid w:val="001A08C3"/>
    <w:rsid w:val="001A1C2C"/>
    <w:rsid w:val="001A2FB8"/>
    <w:rsid w:val="001A4223"/>
    <w:rsid w:val="001A47A5"/>
    <w:rsid w:val="001A55A0"/>
    <w:rsid w:val="001A58F9"/>
    <w:rsid w:val="001A73F1"/>
    <w:rsid w:val="001B1434"/>
    <w:rsid w:val="001B1D06"/>
    <w:rsid w:val="001B20BC"/>
    <w:rsid w:val="001B25CB"/>
    <w:rsid w:val="001B4730"/>
    <w:rsid w:val="001B6118"/>
    <w:rsid w:val="001B7E3C"/>
    <w:rsid w:val="001C0E7E"/>
    <w:rsid w:val="001C11D3"/>
    <w:rsid w:val="001C1388"/>
    <w:rsid w:val="001C2B1E"/>
    <w:rsid w:val="001C30BA"/>
    <w:rsid w:val="001C3A58"/>
    <w:rsid w:val="001C50FE"/>
    <w:rsid w:val="001D4E05"/>
    <w:rsid w:val="001E1152"/>
    <w:rsid w:val="001E288F"/>
    <w:rsid w:val="001E3464"/>
    <w:rsid w:val="001E36FF"/>
    <w:rsid w:val="001E5FB3"/>
    <w:rsid w:val="001F080C"/>
    <w:rsid w:val="001F179C"/>
    <w:rsid w:val="001F1B8E"/>
    <w:rsid w:val="001F3297"/>
    <w:rsid w:val="001F459E"/>
    <w:rsid w:val="001F532F"/>
    <w:rsid w:val="001F5927"/>
    <w:rsid w:val="00201F0E"/>
    <w:rsid w:val="002044E6"/>
    <w:rsid w:val="00204947"/>
    <w:rsid w:val="00206051"/>
    <w:rsid w:val="0020758B"/>
    <w:rsid w:val="002103D5"/>
    <w:rsid w:val="00210983"/>
    <w:rsid w:val="00210D8F"/>
    <w:rsid w:val="0021615F"/>
    <w:rsid w:val="00216F69"/>
    <w:rsid w:val="002236C2"/>
    <w:rsid w:val="002237AF"/>
    <w:rsid w:val="0022469F"/>
    <w:rsid w:val="00224749"/>
    <w:rsid w:val="0022518F"/>
    <w:rsid w:val="002255D4"/>
    <w:rsid w:val="002261FD"/>
    <w:rsid w:val="00226866"/>
    <w:rsid w:val="002279FA"/>
    <w:rsid w:val="00230696"/>
    <w:rsid w:val="00230AF2"/>
    <w:rsid w:val="00231019"/>
    <w:rsid w:val="0023490E"/>
    <w:rsid w:val="00235BE6"/>
    <w:rsid w:val="0023689A"/>
    <w:rsid w:val="002379A8"/>
    <w:rsid w:val="00242E7B"/>
    <w:rsid w:val="00243EBD"/>
    <w:rsid w:val="0024500D"/>
    <w:rsid w:val="00246AF8"/>
    <w:rsid w:val="00250BA4"/>
    <w:rsid w:val="002523E6"/>
    <w:rsid w:val="002524CC"/>
    <w:rsid w:val="0025538A"/>
    <w:rsid w:val="00261046"/>
    <w:rsid w:val="00261D05"/>
    <w:rsid w:val="00263A9F"/>
    <w:rsid w:val="002640F4"/>
    <w:rsid w:val="0026420B"/>
    <w:rsid w:val="002644A7"/>
    <w:rsid w:val="00264FCB"/>
    <w:rsid w:val="00265D0B"/>
    <w:rsid w:val="002669B1"/>
    <w:rsid w:val="00266C3F"/>
    <w:rsid w:val="00271FA3"/>
    <w:rsid w:val="00272D6D"/>
    <w:rsid w:val="00273121"/>
    <w:rsid w:val="002741DA"/>
    <w:rsid w:val="002756FC"/>
    <w:rsid w:val="00275930"/>
    <w:rsid w:val="002760F7"/>
    <w:rsid w:val="00276133"/>
    <w:rsid w:val="002809A1"/>
    <w:rsid w:val="00284082"/>
    <w:rsid w:val="00285BF1"/>
    <w:rsid w:val="00286282"/>
    <w:rsid w:val="00286339"/>
    <w:rsid w:val="00290115"/>
    <w:rsid w:val="00292060"/>
    <w:rsid w:val="002924E8"/>
    <w:rsid w:val="00293C07"/>
    <w:rsid w:val="0029529D"/>
    <w:rsid w:val="002961B8"/>
    <w:rsid w:val="002A02AF"/>
    <w:rsid w:val="002A0977"/>
    <w:rsid w:val="002A1058"/>
    <w:rsid w:val="002A16AF"/>
    <w:rsid w:val="002A3678"/>
    <w:rsid w:val="002B010A"/>
    <w:rsid w:val="002B188C"/>
    <w:rsid w:val="002B2FC0"/>
    <w:rsid w:val="002B345F"/>
    <w:rsid w:val="002B5749"/>
    <w:rsid w:val="002C0724"/>
    <w:rsid w:val="002C4281"/>
    <w:rsid w:val="002C46D7"/>
    <w:rsid w:val="002C594D"/>
    <w:rsid w:val="002C7775"/>
    <w:rsid w:val="002D0F34"/>
    <w:rsid w:val="002D288B"/>
    <w:rsid w:val="002D3BF9"/>
    <w:rsid w:val="002D41B4"/>
    <w:rsid w:val="002D7043"/>
    <w:rsid w:val="002E1FCA"/>
    <w:rsid w:val="002E25EF"/>
    <w:rsid w:val="002E4286"/>
    <w:rsid w:val="002E6FE2"/>
    <w:rsid w:val="002E7C90"/>
    <w:rsid w:val="002F0B14"/>
    <w:rsid w:val="002F27C6"/>
    <w:rsid w:val="002F4091"/>
    <w:rsid w:val="002F7080"/>
    <w:rsid w:val="002F7860"/>
    <w:rsid w:val="002F7E16"/>
    <w:rsid w:val="00300158"/>
    <w:rsid w:val="0030050A"/>
    <w:rsid w:val="003019F7"/>
    <w:rsid w:val="00301E8C"/>
    <w:rsid w:val="00302074"/>
    <w:rsid w:val="00303B87"/>
    <w:rsid w:val="00304568"/>
    <w:rsid w:val="0030476C"/>
    <w:rsid w:val="0030479E"/>
    <w:rsid w:val="003047B5"/>
    <w:rsid w:val="00305A2D"/>
    <w:rsid w:val="00306FE2"/>
    <w:rsid w:val="00311AE3"/>
    <w:rsid w:val="00312A89"/>
    <w:rsid w:val="0031316E"/>
    <w:rsid w:val="00313C2C"/>
    <w:rsid w:val="0031532C"/>
    <w:rsid w:val="0031583C"/>
    <w:rsid w:val="00317343"/>
    <w:rsid w:val="00317D88"/>
    <w:rsid w:val="003219C3"/>
    <w:rsid w:val="00321DE1"/>
    <w:rsid w:val="00323025"/>
    <w:rsid w:val="00323DAD"/>
    <w:rsid w:val="003245E6"/>
    <w:rsid w:val="0032466C"/>
    <w:rsid w:val="00326649"/>
    <w:rsid w:val="00330CE3"/>
    <w:rsid w:val="00332B78"/>
    <w:rsid w:val="00332EFA"/>
    <w:rsid w:val="00332F61"/>
    <w:rsid w:val="00333967"/>
    <w:rsid w:val="00333DBB"/>
    <w:rsid w:val="00333FC1"/>
    <w:rsid w:val="00334286"/>
    <w:rsid w:val="00335092"/>
    <w:rsid w:val="00335230"/>
    <w:rsid w:val="00335C8B"/>
    <w:rsid w:val="003409B6"/>
    <w:rsid w:val="00343E48"/>
    <w:rsid w:val="00350604"/>
    <w:rsid w:val="00352230"/>
    <w:rsid w:val="0035272D"/>
    <w:rsid w:val="00352F0A"/>
    <w:rsid w:val="0035352A"/>
    <w:rsid w:val="0035491F"/>
    <w:rsid w:val="00355296"/>
    <w:rsid w:val="00357224"/>
    <w:rsid w:val="00357E86"/>
    <w:rsid w:val="003607E0"/>
    <w:rsid w:val="00361C12"/>
    <w:rsid w:val="003636AD"/>
    <w:rsid w:val="00371757"/>
    <w:rsid w:val="00371C03"/>
    <w:rsid w:val="00372671"/>
    <w:rsid w:val="00373073"/>
    <w:rsid w:val="00375F0C"/>
    <w:rsid w:val="0037609F"/>
    <w:rsid w:val="003772C1"/>
    <w:rsid w:val="00382512"/>
    <w:rsid w:val="00382D08"/>
    <w:rsid w:val="003848D5"/>
    <w:rsid w:val="00384C95"/>
    <w:rsid w:val="00385EDA"/>
    <w:rsid w:val="00385F73"/>
    <w:rsid w:val="00387F1C"/>
    <w:rsid w:val="003912D9"/>
    <w:rsid w:val="00392A3D"/>
    <w:rsid w:val="00397061"/>
    <w:rsid w:val="00397E67"/>
    <w:rsid w:val="003A0B0C"/>
    <w:rsid w:val="003A1562"/>
    <w:rsid w:val="003A1E86"/>
    <w:rsid w:val="003A377D"/>
    <w:rsid w:val="003A474B"/>
    <w:rsid w:val="003A4DAE"/>
    <w:rsid w:val="003A5475"/>
    <w:rsid w:val="003A6639"/>
    <w:rsid w:val="003A7479"/>
    <w:rsid w:val="003A76A2"/>
    <w:rsid w:val="003B0225"/>
    <w:rsid w:val="003B3D31"/>
    <w:rsid w:val="003B4187"/>
    <w:rsid w:val="003B4B45"/>
    <w:rsid w:val="003B5EA8"/>
    <w:rsid w:val="003B7E60"/>
    <w:rsid w:val="003C02EF"/>
    <w:rsid w:val="003C1256"/>
    <w:rsid w:val="003C2E27"/>
    <w:rsid w:val="003C78D5"/>
    <w:rsid w:val="003D0E8F"/>
    <w:rsid w:val="003D191E"/>
    <w:rsid w:val="003D2537"/>
    <w:rsid w:val="003D2F12"/>
    <w:rsid w:val="003D359D"/>
    <w:rsid w:val="003D5E92"/>
    <w:rsid w:val="003D6708"/>
    <w:rsid w:val="003E46FB"/>
    <w:rsid w:val="003E5E92"/>
    <w:rsid w:val="003E63CB"/>
    <w:rsid w:val="003F0F64"/>
    <w:rsid w:val="003F0FB7"/>
    <w:rsid w:val="003F64B9"/>
    <w:rsid w:val="0040018C"/>
    <w:rsid w:val="00400B8F"/>
    <w:rsid w:val="00400D28"/>
    <w:rsid w:val="004010EC"/>
    <w:rsid w:val="00401AA9"/>
    <w:rsid w:val="004058CF"/>
    <w:rsid w:val="004078F8"/>
    <w:rsid w:val="00410DD6"/>
    <w:rsid w:val="0041179E"/>
    <w:rsid w:val="00412D46"/>
    <w:rsid w:val="00412D7A"/>
    <w:rsid w:val="00414E8E"/>
    <w:rsid w:val="00415B8C"/>
    <w:rsid w:val="0041714C"/>
    <w:rsid w:val="00417386"/>
    <w:rsid w:val="00417694"/>
    <w:rsid w:val="004200FB"/>
    <w:rsid w:val="00420A7C"/>
    <w:rsid w:val="00420B0C"/>
    <w:rsid w:val="004218DD"/>
    <w:rsid w:val="00421E4A"/>
    <w:rsid w:val="00424D9A"/>
    <w:rsid w:val="00426256"/>
    <w:rsid w:val="00426D73"/>
    <w:rsid w:val="00427C44"/>
    <w:rsid w:val="00427DCF"/>
    <w:rsid w:val="00430615"/>
    <w:rsid w:val="00430F17"/>
    <w:rsid w:val="00431262"/>
    <w:rsid w:val="00432488"/>
    <w:rsid w:val="004331DF"/>
    <w:rsid w:val="004336A3"/>
    <w:rsid w:val="004338D9"/>
    <w:rsid w:val="00435341"/>
    <w:rsid w:val="00435C75"/>
    <w:rsid w:val="00435CCB"/>
    <w:rsid w:val="00437927"/>
    <w:rsid w:val="0044100F"/>
    <w:rsid w:val="0044620E"/>
    <w:rsid w:val="00450EE2"/>
    <w:rsid w:val="004552B7"/>
    <w:rsid w:val="00455D7D"/>
    <w:rsid w:val="00457D3C"/>
    <w:rsid w:val="00457E41"/>
    <w:rsid w:val="00460C79"/>
    <w:rsid w:val="004617CD"/>
    <w:rsid w:val="00462346"/>
    <w:rsid w:val="00470F90"/>
    <w:rsid w:val="00471F13"/>
    <w:rsid w:val="0047262A"/>
    <w:rsid w:val="0047660B"/>
    <w:rsid w:val="00477AEE"/>
    <w:rsid w:val="00477E5F"/>
    <w:rsid w:val="00481495"/>
    <w:rsid w:val="0048184E"/>
    <w:rsid w:val="00483B47"/>
    <w:rsid w:val="00485EC3"/>
    <w:rsid w:val="0048656C"/>
    <w:rsid w:val="004871D3"/>
    <w:rsid w:val="0049094B"/>
    <w:rsid w:val="00490F18"/>
    <w:rsid w:val="004919EB"/>
    <w:rsid w:val="0049360E"/>
    <w:rsid w:val="00494C35"/>
    <w:rsid w:val="0049505B"/>
    <w:rsid w:val="004963FC"/>
    <w:rsid w:val="00497C2C"/>
    <w:rsid w:val="004A2A1F"/>
    <w:rsid w:val="004A63A0"/>
    <w:rsid w:val="004A6B1F"/>
    <w:rsid w:val="004A76EA"/>
    <w:rsid w:val="004B2F88"/>
    <w:rsid w:val="004B3B7B"/>
    <w:rsid w:val="004B5601"/>
    <w:rsid w:val="004B6B1D"/>
    <w:rsid w:val="004C0EC1"/>
    <w:rsid w:val="004C1523"/>
    <w:rsid w:val="004C16F4"/>
    <w:rsid w:val="004C18B8"/>
    <w:rsid w:val="004C2EC1"/>
    <w:rsid w:val="004C37C3"/>
    <w:rsid w:val="004C41C4"/>
    <w:rsid w:val="004C6031"/>
    <w:rsid w:val="004C61F5"/>
    <w:rsid w:val="004C7BC5"/>
    <w:rsid w:val="004C7FFC"/>
    <w:rsid w:val="004D152E"/>
    <w:rsid w:val="004D1D85"/>
    <w:rsid w:val="004D53CC"/>
    <w:rsid w:val="004D552C"/>
    <w:rsid w:val="004D56CD"/>
    <w:rsid w:val="004D796D"/>
    <w:rsid w:val="004E02C6"/>
    <w:rsid w:val="004E0DAD"/>
    <w:rsid w:val="004E195A"/>
    <w:rsid w:val="004E35AA"/>
    <w:rsid w:val="004E4489"/>
    <w:rsid w:val="004E45F6"/>
    <w:rsid w:val="004E63BC"/>
    <w:rsid w:val="004E749D"/>
    <w:rsid w:val="004F0FA2"/>
    <w:rsid w:val="004F132F"/>
    <w:rsid w:val="004F153D"/>
    <w:rsid w:val="004F2DBF"/>
    <w:rsid w:val="004F3E30"/>
    <w:rsid w:val="004F5BC8"/>
    <w:rsid w:val="004F6BD3"/>
    <w:rsid w:val="004F6FD6"/>
    <w:rsid w:val="00500368"/>
    <w:rsid w:val="00500CE3"/>
    <w:rsid w:val="00501E63"/>
    <w:rsid w:val="00502B9C"/>
    <w:rsid w:val="005040BA"/>
    <w:rsid w:val="00505599"/>
    <w:rsid w:val="005071BB"/>
    <w:rsid w:val="005119BE"/>
    <w:rsid w:val="005137C4"/>
    <w:rsid w:val="005147E1"/>
    <w:rsid w:val="005150DD"/>
    <w:rsid w:val="00520FDE"/>
    <w:rsid w:val="005215FD"/>
    <w:rsid w:val="00521EED"/>
    <w:rsid w:val="0052506A"/>
    <w:rsid w:val="00525942"/>
    <w:rsid w:val="00525A47"/>
    <w:rsid w:val="00526CE8"/>
    <w:rsid w:val="00527601"/>
    <w:rsid w:val="00530A26"/>
    <w:rsid w:val="0053311D"/>
    <w:rsid w:val="00534FEA"/>
    <w:rsid w:val="00536BEB"/>
    <w:rsid w:val="00537154"/>
    <w:rsid w:val="00541C59"/>
    <w:rsid w:val="005439E8"/>
    <w:rsid w:val="00543AAC"/>
    <w:rsid w:val="00544D0F"/>
    <w:rsid w:val="0054533D"/>
    <w:rsid w:val="0054581C"/>
    <w:rsid w:val="00545C65"/>
    <w:rsid w:val="0054695B"/>
    <w:rsid w:val="00546AD6"/>
    <w:rsid w:val="0054773E"/>
    <w:rsid w:val="0055284B"/>
    <w:rsid w:val="00554528"/>
    <w:rsid w:val="00554978"/>
    <w:rsid w:val="00554D69"/>
    <w:rsid w:val="0055542D"/>
    <w:rsid w:val="00561D15"/>
    <w:rsid w:val="005621A7"/>
    <w:rsid w:val="00564EF4"/>
    <w:rsid w:val="0056536C"/>
    <w:rsid w:val="0056568F"/>
    <w:rsid w:val="005658F8"/>
    <w:rsid w:val="00566445"/>
    <w:rsid w:val="00566A31"/>
    <w:rsid w:val="00567013"/>
    <w:rsid w:val="005702F6"/>
    <w:rsid w:val="0057031C"/>
    <w:rsid w:val="005729D0"/>
    <w:rsid w:val="00574063"/>
    <w:rsid w:val="005778DD"/>
    <w:rsid w:val="00580DEC"/>
    <w:rsid w:val="005812ED"/>
    <w:rsid w:val="00581467"/>
    <w:rsid w:val="0058147F"/>
    <w:rsid w:val="005817A8"/>
    <w:rsid w:val="00582778"/>
    <w:rsid w:val="00583AF6"/>
    <w:rsid w:val="00584BBB"/>
    <w:rsid w:val="00585976"/>
    <w:rsid w:val="005860AA"/>
    <w:rsid w:val="005868D5"/>
    <w:rsid w:val="00586E73"/>
    <w:rsid w:val="00587353"/>
    <w:rsid w:val="00587391"/>
    <w:rsid w:val="00587439"/>
    <w:rsid w:val="005906DA"/>
    <w:rsid w:val="00592B9C"/>
    <w:rsid w:val="00593905"/>
    <w:rsid w:val="005939A8"/>
    <w:rsid w:val="00593F52"/>
    <w:rsid w:val="005944BB"/>
    <w:rsid w:val="005A11AA"/>
    <w:rsid w:val="005A31AC"/>
    <w:rsid w:val="005A3CAF"/>
    <w:rsid w:val="005A41A2"/>
    <w:rsid w:val="005A4B33"/>
    <w:rsid w:val="005A62DC"/>
    <w:rsid w:val="005A78DA"/>
    <w:rsid w:val="005B02D4"/>
    <w:rsid w:val="005B07B3"/>
    <w:rsid w:val="005B15D1"/>
    <w:rsid w:val="005B1878"/>
    <w:rsid w:val="005B2B15"/>
    <w:rsid w:val="005B2E2F"/>
    <w:rsid w:val="005B375C"/>
    <w:rsid w:val="005B408D"/>
    <w:rsid w:val="005B40A1"/>
    <w:rsid w:val="005C1B8A"/>
    <w:rsid w:val="005C1D34"/>
    <w:rsid w:val="005C393F"/>
    <w:rsid w:val="005C3C9B"/>
    <w:rsid w:val="005C412C"/>
    <w:rsid w:val="005C43FA"/>
    <w:rsid w:val="005C585A"/>
    <w:rsid w:val="005C61B9"/>
    <w:rsid w:val="005C7897"/>
    <w:rsid w:val="005D003A"/>
    <w:rsid w:val="005D02A1"/>
    <w:rsid w:val="005D0725"/>
    <w:rsid w:val="005D2533"/>
    <w:rsid w:val="005D350D"/>
    <w:rsid w:val="005D723A"/>
    <w:rsid w:val="005E0E07"/>
    <w:rsid w:val="005E22F7"/>
    <w:rsid w:val="005E3749"/>
    <w:rsid w:val="005E40DE"/>
    <w:rsid w:val="005E4A58"/>
    <w:rsid w:val="005F134A"/>
    <w:rsid w:val="005F15FD"/>
    <w:rsid w:val="005F3D90"/>
    <w:rsid w:val="005F5288"/>
    <w:rsid w:val="005F6FB8"/>
    <w:rsid w:val="005F7C0F"/>
    <w:rsid w:val="006008E5"/>
    <w:rsid w:val="006038F9"/>
    <w:rsid w:val="00606CF4"/>
    <w:rsid w:val="0060711B"/>
    <w:rsid w:val="0061029F"/>
    <w:rsid w:val="00610438"/>
    <w:rsid w:val="006117D6"/>
    <w:rsid w:val="00611823"/>
    <w:rsid w:val="00613542"/>
    <w:rsid w:val="0061421A"/>
    <w:rsid w:val="006148C5"/>
    <w:rsid w:val="0061518B"/>
    <w:rsid w:val="00616492"/>
    <w:rsid w:val="00617195"/>
    <w:rsid w:val="006176A0"/>
    <w:rsid w:val="00617F0E"/>
    <w:rsid w:val="00624B35"/>
    <w:rsid w:val="0062594C"/>
    <w:rsid w:val="00631447"/>
    <w:rsid w:val="00632E62"/>
    <w:rsid w:val="00632FA1"/>
    <w:rsid w:val="0063313A"/>
    <w:rsid w:val="00636438"/>
    <w:rsid w:val="00640B1C"/>
    <w:rsid w:val="0064123A"/>
    <w:rsid w:val="0064160C"/>
    <w:rsid w:val="006442DF"/>
    <w:rsid w:val="00644F1F"/>
    <w:rsid w:val="00645144"/>
    <w:rsid w:val="0065026A"/>
    <w:rsid w:val="00650282"/>
    <w:rsid w:val="00652CA6"/>
    <w:rsid w:val="00654F87"/>
    <w:rsid w:val="0065611C"/>
    <w:rsid w:val="00666F41"/>
    <w:rsid w:val="00667018"/>
    <w:rsid w:val="00667CEA"/>
    <w:rsid w:val="0067186D"/>
    <w:rsid w:val="00671994"/>
    <w:rsid w:val="0067288D"/>
    <w:rsid w:val="00674950"/>
    <w:rsid w:val="0067501D"/>
    <w:rsid w:val="00675987"/>
    <w:rsid w:val="00676ED8"/>
    <w:rsid w:val="00681B51"/>
    <w:rsid w:val="00682151"/>
    <w:rsid w:val="006832D5"/>
    <w:rsid w:val="006841D8"/>
    <w:rsid w:val="00684EFC"/>
    <w:rsid w:val="00685340"/>
    <w:rsid w:val="00685653"/>
    <w:rsid w:val="00687247"/>
    <w:rsid w:val="006902D1"/>
    <w:rsid w:val="00690DBE"/>
    <w:rsid w:val="00691C83"/>
    <w:rsid w:val="00691F7B"/>
    <w:rsid w:val="006930AB"/>
    <w:rsid w:val="00694803"/>
    <w:rsid w:val="00695167"/>
    <w:rsid w:val="00695508"/>
    <w:rsid w:val="00697EAF"/>
    <w:rsid w:val="006A0E50"/>
    <w:rsid w:val="006A13F6"/>
    <w:rsid w:val="006A16AA"/>
    <w:rsid w:val="006A1744"/>
    <w:rsid w:val="006A2043"/>
    <w:rsid w:val="006A2A8B"/>
    <w:rsid w:val="006A57C2"/>
    <w:rsid w:val="006A5BC6"/>
    <w:rsid w:val="006A646D"/>
    <w:rsid w:val="006A7057"/>
    <w:rsid w:val="006A784F"/>
    <w:rsid w:val="006B151E"/>
    <w:rsid w:val="006B29EB"/>
    <w:rsid w:val="006B641C"/>
    <w:rsid w:val="006B6812"/>
    <w:rsid w:val="006B7095"/>
    <w:rsid w:val="006C1021"/>
    <w:rsid w:val="006C3274"/>
    <w:rsid w:val="006C32FD"/>
    <w:rsid w:val="006C4312"/>
    <w:rsid w:val="006C5EA8"/>
    <w:rsid w:val="006D0832"/>
    <w:rsid w:val="006D0954"/>
    <w:rsid w:val="006D4504"/>
    <w:rsid w:val="006D67B8"/>
    <w:rsid w:val="006D7AD3"/>
    <w:rsid w:val="006E264E"/>
    <w:rsid w:val="006E2932"/>
    <w:rsid w:val="006E2C37"/>
    <w:rsid w:val="006E5724"/>
    <w:rsid w:val="006F2EFD"/>
    <w:rsid w:val="006F3A0E"/>
    <w:rsid w:val="006F3BD6"/>
    <w:rsid w:val="006F3DC7"/>
    <w:rsid w:val="006F648D"/>
    <w:rsid w:val="007001F1"/>
    <w:rsid w:val="00700205"/>
    <w:rsid w:val="007011E4"/>
    <w:rsid w:val="00702FDD"/>
    <w:rsid w:val="0070384A"/>
    <w:rsid w:val="007065F0"/>
    <w:rsid w:val="00707242"/>
    <w:rsid w:val="00707C00"/>
    <w:rsid w:val="00707C8B"/>
    <w:rsid w:val="00707FCA"/>
    <w:rsid w:val="00710530"/>
    <w:rsid w:val="007117EA"/>
    <w:rsid w:val="007122D3"/>
    <w:rsid w:val="00717429"/>
    <w:rsid w:val="007211B3"/>
    <w:rsid w:val="00721BA0"/>
    <w:rsid w:val="00724E05"/>
    <w:rsid w:val="007260E8"/>
    <w:rsid w:val="007265B9"/>
    <w:rsid w:val="00731529"/>
    <w:rsid w:val="0073474F"/>
    <w:rsid w:val="00734951"/>
    <w:rsid w:val="007363D3"/>
    <w:rsid w:val="00740F90"/>
    <w:rsid w:val="00741CE2"/>
    <w:rsid w:val="007436A0"/>
    <w:rsid w:val="00745D7E"/>
    <w:rsid w:val="007462D6"/>
    <w:rsid w:val="007476FD"/>
    <w:rsid w:val="007538C2"/>
    <w:rsid w:val="00755D72"/>
    <w:rsid w:val="00756198"/>
    <w:rsid w:val="00756EC7"/>
    <w:rsid w:val="00757E58"/>
    <w:rsid w:val="00760142"/>
    <w:rsid w:val="00760210"/>
    <w:rsid w:val="007629EF"/>
    <w:rsid w:val="00763C6C"/>
    <w:rsid w:val="00763DB2"/>
    <w:rsid w:val="0076639A"/>
    <w:rsid w:val="007672B1"/>
    <w:rsid w:val="00770306"/>
    <w:rsid w:val="00770A5F"/>
    <w:rsid w:val="00771F7A"/>
    <w:rsid w:val="00774087"/>
    <w:rsid w:val="00776DA5"/>
    <w:rsid w:val="0078001E"/>
    <w:rsid w:val="00781F8F"/>
    <w:rsid w:val="007842C4"/>
    <w:rsid w:val="00784D2F"/>
    <w:rsid w:val="00785B54"/>
    <w:rsid w:val="007876D8"/>
    <w:rsid w:val="007910D1"/>
    <w:rsid w:val="007937E3"/>
    <w:rsid w:val="0079547A"/>
    <w:rsid w:val="00795811"/>
    <w:rsid w:val="007A1D05"/>
    <w:rsid w:val="007A3E81"/>
    <w:rsid w:val="007A65C3"/>
    <w:rsid w:val="007A7F70"/>
    <w:rsid w:val="007B080B"/>
    <w:rsid w:val="007B32FF"/>
    <w:rsid w:val="007B644E"/>
    <w:rsid w:val="007B6A68"/>
    <w:rsid w:val="007C0475"/>
    <w:rsid w:val="007C113B"/>
    <w:rsid w:val="007C1A9F"/>
    <w:rsid w:val="007C4B6A"/>
    <w:rsid w:val="007C4E03"/>
    <w:rsid w:val="007C5773"/>
    <w:rsid w:val="007C75AD"/>
    <w:rsid w:val="007C7696"/>
    <w:rsid w:val="007D1D58"/>
    <w:rsid w:val="007D48B1"/>
    <w:rsid w:val="007D57A4"/>
    <w:rsid w:val="007D5DE4"/>
    <w:rsid w:val="007D5E0B"/>
    <w:rsid w:val="007D61A1"/>
    <w:rsid w:val="007D66E2"/>
    <w:rsid w:val="007D6C2D"/>
    <w:rsid w:val="007D7933"/>
    <w:rsid w:val="007E0BE5"/>
    <w:rsid w:val="007E18DC"/>
    <w:rsid w:val="007E7845"/>
    <w:rsid w:val="007F0EEE"/>
    <w:rsid w:val="007F12B7"/>
    <w:rsid w:val="007F26A9"/>
    <w:rsid w:val="007F5E18"/>
    <w:rsid w:val="00800287"/>
    <w:rsid w:val="008010E0"/>
    <w:rsid w:val="00801702"/>
    <w:rsid w:val="00801AF9"/>
    <w:rsid w:val="00801CF1"/>
    <w:rsid w:val="00805575"/>
    <w:rsid w:val="008100BD"/>
    <w:rsid w:val="00810838"/>
    <w:rsid w:val="00810D48"/>
    <w:rsid w:val="00811258"/>
    <w:rsid w:val="00813271"/>
    <w:rsid w:val="00815E6F"/>
    <w:rsid w:val="0081720B"/>
    <w:rsid w:val="00817EDD"/>
    <w:rsid w:val="00821380"/>
    <w:rsid w:val="00821382"/>
    <w:rsid w:val="00822BFC"/>
    <w:rsid w:val="00823898"/>
    <w:rsid w:val="00823FC0"/>
    <w:rsid w:val="00826267"/>
    <w:rsid w:val="00831FB3"/>
    <w:rsid w:val="00836A29"/>
    <w:rsid w:val="008377CF"/>
    <w:rsid w:val="00840095"/>
    <w:rsid w:val="0084084D"/>
    <w:rsid w:val="008412D3"/>
    <w:rsid w:val="00841B54"/>
    <w:rsid w:val="0084247C"/>
    <w:rsid w:val="00845196"/>
    <w:rsid w:val="008458A2"/>
    <w:rsid w:val="00850BAB"/>
    <w:rsid w:val="00851428"/>
    <w:rsid w:val="00853097"/>
    <w:rsid w:val="00854F7D"/>
    <w:rsid w:val="008558BB"/>
    <w:rsid w:val="00855BF2"/>
    <w:rsid w:val="00855F21"/>
    <w:rsid w:val="00857430"/>
    <w:rsid w:val="00857814"/>
    <w:rsid w:val="0086032B"/>
    <w:rsid w:val="00860F58"/>
    <w:rsid w:val="00864E4F"/>
    <w:rsid w:val="00866208"/>
    <w:rsid w:val="008668FA"/>
    <w:rsid w:val="00866D07"/>
    <w:rsid w:val="00866F1D"/>
    <w:rsid w:val="00870742"/>
    <w:rsid w:val="008719F9"/>
    <w:rsid w:val="008726F6"/>
    <w:rsid w:val="0087475F"/>
    <w:rsid w:val="00876A0D"/>
    <w:rsid w:val="008805DB"/>
    <w:rsid w:val="00880F85"/>
    <w:rsid w:val="00881897"/>
    <w:rsid w:val="008854E2"/>
    <w:rsid w:val="00885DFF"/>
    <w:rsid w:val="00886919"/>
    <w:rsid w:val="00891FB7"/>
    <w:rsid w:val="00894508"/>
    <w:rsid w:val="00895C47"/>
    <w:rsid w:val="008A02ED"/>
    <w:rsid w:val="008A197C"/>
    <w:rsid w:val="008A2159"/>
    <w:rsid w:val="008A3226"/>
    <w:rsid w:val="008A42DA"/>
    <w:rsid w:val="008A5D13"/>
    <w:rsid w:val="008A7069"/>
    <w:rsid w:val="008A7204"/>
    <w:rsid w:val="008A79BC"/>
    <w:rsid w:val="008B0742"/>
    <w:rsid w:val="008B3443"/>
    <w:rsid w:val="008B34B0"/>
    <w:rsid w:val="008B417F"/>
    <w:rsid w:val="008B5E1B"/>
    <w:rsid w:val="008B7A03"/>
    <w:rsid w:val="008B7F37"/>
    <w:rsid w:val="008C2D5C"/>
    <w:rsid w:val="008C3806"/>
    <w:rsid w:val="008C3A71"/>
    <w:rsid w:val="008C3D63"/>
    <w:rsid w:val="008C4286"/>
    <w:rsid w:val="008C44DC"/>
    <w:rsid w:val="008C4834"/>
    <w:rsid w:val="008C4CAB"/>
    <w:rsid w:val="008C5B03"/>
    <w:rsid w:val="008C636C"/>
    <w:rsid w:val="008C686D"/>
    <w:rsid w:val="008C6DB6"/>
    <w:rsid w:val="008D0099"/>
    <w:rsid w:val="008D0F41"/>
    <w:rsid w:val="008D3D5C"/>
    <w:rsid w:val="008D3DAA"/>
    <w:rsid w:val="008D7084"/>
    <w:rsid w:val="008D74FC"/>
    <w:rsid w:val="008D7ADD"/>
    <w:rsid w:val="008E0AB6"/>
    <w:rsid w:val="008E0FE6"/>
    <w:rsid w:val="008E145C"/>
    <w:rsid w:val="008E14D0"/>
    <w:rsid w:val="008E1706"/>
    <w:rsid w:val="008E2217"/>
    <w:rsid w:val="008E2B23"/>
    <w:rsid w:val="008E2F70"/>
    <w:rsid w:val="008E4175"/>
    <w:rsid w:val="008E42F2"/>
    <w:rsid w:val="008E656F"/>
    <w:rsid w:val="008E778F"/>
    <w:rsid w:val="008F27A7"/>
    <w:rsid w:val="008F43CD"/>
    <w:rsid w:val="008F45EF"/>
    <w:rsid w:val="008F5CA8"/>
    <w:rsid w:val="008F6570"/>
    <w:rsid w:val="008F7B1F"/>
    <w:rsid w:val="00900B71"/>
    <w:rsid w:val="00903E91"/>
    <w:rsid w:val="00905960"/>
    <w:rsid w:val="0090614E"/>
    <w:rsid w:val="00906164"/>
    <w:rsid w:val="00910ADE"/>
    <w:rsid w:val="0091141A"/>
    <w:rsid w:val="00911F6D"/>
    <w:rsid w:val="0091209D"/>
    <w:rsid w:val="00912129"/>
    <w:rsid w:val="00912972"/>
    <w:rsid w:val="00912E72"/>
    <w:rsid w:val="00913478"/>
    <w:rsid w:val="00914545"/>
    <w:rsid w:val="0091476F"/>
    <w:rsid w:val="00917DAE"/>
    <w:rsid w:val="00920AA2"/>
    <w:rsid w:val="00921C52"/>
    <w:rsid w:val="00922173"/>
    <w:rsid w:val="009236F0"/>
    <w:rsid w:val="009238F4"/>
    <w:rsid w:val="00925436"/>
    <w:rsid w:val="00925A94"/>
    <w:rsid w:val="00925ABF"/>
    <w:rsid w:val="0092690F"/>
    <w:rsid w:val="00926E03"/>
    <w:rsid w:val="00926E4E"/>
    <w:rsid w:val="00926F07"/>
    <w:rsid w:val="00932749"/>
    <w:rsid w:val="00932DFD"/>
    <w:rsid w:val="0093351E"/>
    <w:rsid w:val="009342A0"/>
    <w:rsid w:val="009344D3"/>
    <w:rsid w:val="0093471E"/>
    <w:rsid w:val="009359E8"/>
    <w:rsid w:val="00936027"/>
    <w:rsid w:val="00937B3E"/>
    <w:rsid w:val="00941598"/>
    <w:rsid w:val="009431FB"/>
    <w:rsid w:val="00943983"/>
    <w:rsid w:val="009445C0"/>
    <w:rsid w:val="0094613F"/>
    <w:rsid w:val="009465AF"/>
    <w:rsid w:val="00947048"/>
    <w:rsid w:val="00947BD7"/>
    <w:rsid w:val="00952B7A"/>
    <w:rsid w:val="00954EDF"/>
    <w:rsid w:val="00954F14"/>
    <w:rsid w:val="009556D3"/>
    <w:rsid w:val="00956097"/>
    <w:rsid w:val="00961699"/>
    <w:rsid w:val="00961FFA"/>
    <w:rsid w:val="009620AE"/>
    <w:rsid w:val="00964AC7"/>
    <w:rsid w:val="009660F0"/>
    <w:rsid w:val="00966C3A"/>
    <w:rsid w:val="00966E23"/>
    <w:rsid w:val="00970219"/>
    <w:rsid w:val="00970234"/>
    <w:rsid w:val="0097141B"/>
    <w:rsid w:val="00974434"/>
    <w:rsid w:val="00981160"/>
    <w:rsid w:val="00982260"/>
    <w:rsid w:val="009856F0"/>
    <w:rsid w:val="009868BB"/>
    <w:rsid w:val="00986A23"/>
    <w:rsid w:val="00987646"/>
    <w:rsid w:val="00992EFC"/>
    <w:rsid w:val="009934D4"/>
    <w:rsid w:val="00994DA6"/>
    <w:rsid w:val="009969EA"/>
    <w:rsid w:val="00996A9F"/>
    <w:rsid w:val="00996DEE"/>
    <w:rsid w:val="009A09AC"/>
    <w:rsid w:val="009A1AD2"/>
    <w:rsid w:val="009A4D52"/>
    <w:rsid w:val="009A5353"/>
    <w:rsid w:val="009B00CA"/>
    <w:rsid w:val="009B2789"/>
    <w:rsid w:val="009B52D4"/>
    <w:rsid w:val="009B597E"/>
    <w:rsid w:val="009C0E09"/>
    <w:rsid w:val="009C15D5"/>
    <w:rsid w:val="009C18E1"/>
    <w:rsid w:val="009C3979"/>
    <w:rsid w:val="009C671B"/>
    <w:rsid w:val="009C77AC"/>
    <w:rsid w:val="009D5C53"/>
    <w:rsid w:val="009E070D"/>
    <w:rsid w:val="009E1698"/>
    <w:rsid w:val="009E49F5"/>
    <w:rsid w:val="009E6C0C"/>
    <w:rsid w:val="009F03BE"/>
    <w:rsid w:val="009F4BEC"/>
    <w:rsid w:val="009F5A65"/>
    <w:rsid w:val="009F63F0"/>
    <w:rsid w:val="009F6591"/>
    <w:rsid w:val="00A0103B"/>
    <w:rsid w:val="00A01ABE"/>
    <w:rsid w:val="00A01B0B"/>
    <w:rsid w:val="00A042E1"/>
    <w:rsid w:val="00A04581"/>
    <w:rsid w:val="00A04DDB"/>
    <w:rsid w:val="00A04F8F"/>
    <w:rsid w:val="00A05AE3"/>
    <w:rsid w:val="00A05DCB"/>
    <w:rsid w:val="00A07ADE"/>
    <w:rsid w:val="00A113D0"/>
    <w:rsid w:val="00A157DB"/>
    <w:rsid w:val="00A213CF"/>
    <w:rsid w:val="00A230D8"/>
    <w:rsid w:val="00A25BE5"/>
    <w:rsid w:val="00A25D15"/>
    <w:rsid w:val="00A26D3C"/>
    <w:rsid w:val="00A26FA0"/>
    <w:rsid w:val="00A314F9"/>
    <w:rsid w:val="00A32C1E"/>
    <w:rsid w:val="00A33679"/>
    <w:rsid w:val="00A339FE"/>
    <w:rsid w:val="00A36E8A"/>
    <w:rsid w:val="00A37C20"/>
    <w:rsid w:val="00A40701"/>
    <w:rsid w:val="00A426B3"/>
    <w:rsid w:val="00A42711"/>
    <w:rsid w:val="00A42EB9"/>
    <w:rsid w:val="00A45BD3"/>
    <w:rsid w:val="00A45E25"/>
    <w:rsid w:val="00A51538"/>
    <w:rsid w:val="00A51EEF"/>
    <w:rsid w:val="00A5215F"/>
    <w:rsid w:val="00A52B09"/>
    <w:rsid w:val="00A53143"/>
    <w:rsid w:val="00A56B06"/>
    <w:rsid w:val="00A57009"/>
    <w:rsid w:val="00A60059"/>
    <w:rsid w:val="00A61039"/>
    <w:rsid w:val="00A61734"/>
    <w:rsid w:val="00A61DFF"/>
    <w:rsid w:val="00A62469"/>
    <w:rsid w:val="00A650EF"/>
    <w:rsid w:val="00A66AEF"/>
    <w:rsid w:val="00A71606"/>
    <w:rsid w:val="00A71A7F"/>
    <w:rsid w:val="00A7548A"/>
    <w:rsid w:val="00A76996"/>
    <w:rsid w:val="00A77998"/>
    <w:rsid w:val="00A77BF2"/>
    <w:rsid w:val="00A81557"/>
    <w:rsid w:val="00A81936"/>
    <w:rsid w:val="00A82565"/>
    <w:rsid w:val="00A832E4"/>
    <w:rsid w:val="00A854A5"/>
    <w:rsid w:val="00A857A7"/>
    <w:rsid w:val="00A860A0"/>
    <w:rsid w:val="00A86A74"/>
    <w:rsid w:val="00A86D15"/>
    <w:rsid w:val="00A86E48"/>
    <w:rsid w:val="00A91B5B"/>
    <w:rsid w:val="00A9223D"/>
    <w:rsid w:val="00A931B2"/>
    <w:rsid w:val="00A93857"/>
    <w:rsid w:val="00A94E04"/>
    <w:rsid w:val="00A95A43"/>
    <w:rsid w:val="00AA0152"/>
    <w:rsid w:val="00AA369F"/>
    <w:rsid w:val="00AA4513"/>
    <w:rsid w:val="00AA5853"/>
    <w:rsid w:val="00AA5A3E"/>
    <w:rsid w:val="00AA62BC"/>
    <w:rsid w:val="00AB2C86"/>
    <w:rsid w:val="00AB4C64"/>
    <w:rsid w:val="00AB65AE"/>
    <w:rsid w:val="00AC29B9"/>
    <w:rsid w:val="00AC531D"/>
    <w:rsid w:val="00AC5B51"/>
    <w:rsid w:val="00AC5B86"/>
    <w:rsid w:val="00AC67D7"/>
    <w:rsid w:val="00AC6A89"/>
    <w:rsid w:val="00AC712F"/>
    <w:rsid w:val="00AD0461"/>
    <w:rsid w:val="00AD2B5C"/>
    <w:rsid w:val="00AD347F"/>
    <w:rsid w:val="00AD5601"/>
    <w:rsid w:val="00AD587E"/>
    <w:rsid w:val="00AD6051"/>
    <w:rsid w:val="00AD704F"/>
    <w:rsid w:val="00AD7D1B"/>
    <w:rsid w:val="00AE2FCF"/>
    <w:rsid w:val="00AE36D6"/>
    <w:rsid w:val="00AE5068"/>
    <w:rsid w:val="00AF02DB"/>
    <w:rsid w:val="00AF1646"/>
    <w:rsid w:val="00AF441C"/>
    <w:rsid w:val="00AF4A55"/>
    <w:rsid w:val="00B00531"/>
    <w:rsid w:val="00B00FF1"/>
    <w:rsid w:val="00B02366"/>
    <w:rsid w:val="00B02637"/>
    <w:rsid w:val="00B03861"/>
    <w:rsid w:val="00B050DC"/>
    <w:rsid w:val="00B0538B"/>
    <w:rsid w:val="00B060F3"/>
    <w:rsid w:val="00B06EAE"/>
    <w:rsid w:val="00B1142D"/>
    <w:rsid w:val="00B12883"/>
    <w:rsid w:val="00B13437"/>
    <w:rsid w:val="00B1393F"/>
    <w:rsid w:val="00B178C9"/>
    <w:rsid w:val="00B17B3D"/>
    <w:rsid w:val="00B2045D"/>
    <w:rsid w:val="00B2051F"/>
    <w:rsid w:val="00B20915"/>
    <w:rsid w:val="00B21E79"/>
    <w:rsid w:val="00B2254A"/>
    <w:rsid w:val="00B237AF"/>
    <w:rsid w:val="00B23F80"/>
    <w:rsid w:val="00B24A40"/>
    <w:rsid w:val="00B25399"/>
    <w:rsid w:val="00B27473"/>
    <w:rsid w:val="00B27B4B"/>
    <w:rsid w:val="00B321BB"/>
    <w:rsid w:val="00B3241C"/>
    <w:rsid w:val="00B33122"/>
    <w:rsid w:val="00B33A75"/>
    <w:rsid w:val="00B374C0"/>
    <w:rsid w:val="00B37BBC"/>
    <w:rsid w:val="00B37DEA"/>
    <w:rsid w:val="00B4026E"/>
    <w:rsid w:val="00B4395E"/>
    <w:rsid w:val="00B44DA4"/>
    <w:rsid w:val="00B46658"/>
    <w:rsid w:val="00B46A48"/>
    <w:rsid w:val="00B46B9E"/>
    <w:rsid w:val="00B50272"/>
    <w:rsid w:val="00B538E7"/>
    <w:rsid w:val="00B557FB"/>
    <w:rsid w:val="00B55FD3"/>
    <w:rsid w:val="00B56119"/>
    <w:rsid w:val="00B623E0"/>
    <w:rsid w:val="00B62ACE"/>
    <w:rsid w:val="00B64DF4"/>
    <w:rsid w:val="00B659C0"/>
    <w:rsid w:val="00B65C93"/>
    <w:rsid w:val="00B73603"/>
    <w:rsid w:val="00B74350"/>
    <w:rsid w:val="00B750FD"/>
    <w:rsid w:val="00B76771"/>
    <w:rsid w:val="00B77856"/>
    <w:rsid w:val="00B77BE9"/>
    <w:rsid w:val="00B80C6F"/>
    <w:rsid w:val="00B81DC5"/>
    <w:rsid w:val="00B820C5"/>
    <w:rsid w:val="00B8240D"/>
    <w:rsid w:val="00B848DF"/>
    <w:rsid w:val="00B84CF4"/>
    <w:rsid w:val="00B932B4"/>
    <w:rsid w:val="00B959E8"/>
    <w:rsid w:val="00B96FE7"/>
    <w:rsid w:val="00BA0929"/>
    <w:rsid w:val="00BA1C3A"/>
    <w:rsid w:val="00BA2A40"/>
    <w:rsid w:val="00BA46DA"/>
    <w:rsid w:val="00BA4735"/>
    <w:rsid w:val="00BA5351"/>
    <w:rsid w:val="00BA66EC"/>
    <w:rsid w:val="00BB02D3"/>
    <w:rsid w:val="00BB0A42"/>
    <w:rsid w:val="00BB276C"/>
    <w:rsid w:val="00BB59CE"/>
    <w:rsid w:val="00BB66E5"/>
    <w:rsid w:val="00BC0ED1"/>
    <w:rsid w:val="00BC22E8"/>
    <w:rsid w:val="00BC30F8"/>
    <w:rsid w:val="00BC4BD5"/>
    <w:rsid w:val="00BD02B9"/>
    <w:rsid w:val="00BD0E33"/>
    <w:rsid w:val="00BD1211"/>
    <w:rsid w:val="00BD204A"/>
    <w:rsid w:val="00BD272C"/>
    <w:rsid w:val="00BD7547"/>
    <w:rsid w:val="00BD7A3E"/>
    <w:rsid w:val="00BE04E5"/>
    <w:rsid w:val="00BE0F74"/>
    <w:rsid w:val="00BE18E5"/>
    <w:rsid w:val="00BE1C0A"/>
    <w:rsid w:val="00BE2FE6"/>
    <w:rsid w:val="00BE3A10"/>
    <w:rsid w:val="00BE5D93"/>
    <w:rsid w:val="00BE6BFE"/>
    <w:rsid w:val="00BF02EC"/>
    <w:rsid w:val="00BF21A8"/>
    <w:rsid w:val="00BF28AF"/>
    <w:rsid w:val="00BF3B25"/>
    <w:rsid w:val="00BF49E8"/>
    <w:rsid w:val="00BF5085"/>
    <w:rsid w:val="00BF59A1"/>
    <w:rsid w:val="00C009AC"/>
    <w:rsid w:val="00C02FC4"/>
    <w:rsid w:val="00C039AE"/>
    <w:rsid w:val="00C05A32"/>
    <w:rsid w:val="00C05DA0"/>
    <w:rsid w:val="00C072F3"/>
    <w:rsid w:val="00C078E3"/>
    <w:rsid w:val="00C11B04"/>
    <w:rsid w:val="00C12641"/>
    <w:rsid w:val="00C1371A"/>
    <w:rsid w:val="00C1429F"/>
    <w:rsid w:val="00C15038"/>
    <w:rsid w:val="00C1527D"/>
    <w:rsid w:val="00C1586F"/>
    <w:rsid w:val="00C16CE0"/>
    <w:rsid w:val="00C176EC"/>
    <w:rsid w:val="00C21217"/>
    <w:rsid w:val="00C235A6"/>
    <w:rsid w:val="00C23890"/>
    <w:rsid w:val="00C2445E"/>
    <w:rsid w:val="00C24920"/>
    <w:rsid w:val="00C252A7"/>
    <w:rsid w:val="00C26321"/>
    <w:rsid w:val="00C266C6"/>
    <w:rsid w:val="00C270EA"/>
    <w:rsid w:val="00C31C65"/>
    <w:rsid w:val="00C31CCC"/>
    <w:rsid w:val="00C325BC"/>
    <w:rsid w:val="00C331A1"/>
    <w:rsid w:val="00C3341D"/>
    <w:rsid w:val="00C410B7"/>
    <w:rsid w:val="00C43B5E"/>
    <w:rsid w:val="00C50269"/>
    <w:rsid w:val="00C51086"/>
    <w:rsid w:val="00C51AB3"/>
    <w:rsid w:val="00C5238C"/>
    <w:rsid w:val="00C53727"/>
    <w:rsid w:val="00C55308"/>
    <w:rsid w:val="00C56320"/>
    <w:rsid w:val="00C57D18"/>
    <w:rsid w:val="00C60FA9"/>
    <w:rsid w:val="00C647B9"/>
    <w:rsid w:val="00C6627F"/>
    <w:rsid w:val="00C663CC"/>
    <w:rsid w:val="00C66C94"/>
    <w:rsid w:val="00C70A43"/>
    <w:rsid w:val="00C70B26"/>
    <w:rsid w:val="00C70C31"/>
    <w:rsid w:val="00C70E11"/>
    <w:rsid w:val="00C71F42"/>
    <w:rsid w:val="00C724D4"/>
    <w:rsid w:val="00C73D09"/>
    <w:rsid w:val="00C748B9"/>
    <w:rsid w:val="00C7606A"/>
    <w:rsid w:val="00C769ED"/>
    <w:rsid w:val="00C775E8"/>
    <w:rsid w:val="00C8115D"/>
    <w:rsid w:val="00C811FC"/>
    <w:rsid w:val="00C83776"/>
    <w:rsid w:val="00C90FAB"/>
    <w:rsid w:val="00C94C5A"/>
    <w:rsid w:val="00C94F41"/>
    <w:rsid w:val="00C95209"/>
    <w:rsid w:val="00C97D43"/>
    <w:rsid w:val="00C97DFE"/>
    <w:rsid w:val="00CA03C7"/>
    <w:rsid w:val="00CA14B4"/>
    <w:rsid w:val="00CA1537"/>
    <w:rsid w:val="00CA23CB"/>
    <w:rsid w:val="00CA4290"/>
    <w:rsid w:val="00CA4DBA"/>
    <w:rsid w:val="00CA5DD7"/>
    <w:rsid w:val="00CA6AFC"/>
    <w:rsid w:val="00CB03FE"/>
    <w:rsid w:val="00CB1288"/>
    <w:rsid w:val="00CB1E74"/>
    <w:rsid w:val="00CB27AC"/>
    <w:rsid w:val="00CB4119"/>
    <w:rsid w:val="00CB46A8"/>
    <w:rsid w:val="00CB5D5A"/>
    <w:rsid w:val="00CB5ED5"/>
    <w:rsid w:val="00CB610F"/>
    <w:rsid w:val="00CB6E4B"/>
    <w:rsid w:val="00CB7F32"/>
    <w:rsid w:val="00CC0358"/>
    <w:rsid w:val="00CC052B"/>
    <w:rsid w:val="00CC10D8"/>
    <w:rsid w:val="00CC1DDC"/>
    <w:rsid w:val="00CC2E61"/>
    <w:rsid w:val="00CC7EF1"/>
    <w:rsid w:val="00CD0651"/>
    <w:rsid w:val="00CD3271"/>
    <w:rsid w:val="00CD3BB8"/>
    <w:rsid w:val="00CD4653"/>
    <w:rsid w:val="00CD54FB"/>
    <w:rsid w:val="00CD6286"/>
    <w:rsid w:val="00CD708F"/>
    <w:rsid w:val="00CD74DD"/>
    <w:rsid w:val="00CE008B"/>
    <w:rsid w:val="00CE0B62"/>
    <w:rsid w:val="00CE1486"/>
    <w:rsid w:val="00CE17BB"/>
    <w:rsid w:val="00CE2C81"/>
    <w:rsid w:val="00CE2E4B"/>
    <w:rsid w:val="00CE48C7"/>
    <w:rsid w:val="00CE4E32"/>
    <w:rsid w:val="00CE53AB"/>
    <w:rsid w:val="00CE54CD"/>
    <w:rsid w:val="00CE60D2"/>
    <w:rsid w:val="00CE707C"/>
    <w:rsid w:val="00CF05FF"/>
    <w:rsid w:val="00CF1C9E"/>
    <w:rsid w:val="00CF6033"/>
    <w:rsid w:val="00CF7365"/>
    <w:rsid w:val="00CF7EC1"/>
    <w:rsid w:val="00D026BF"/>
    <w:rsid w:val="00D02CFD"/>
    <w:rsid w:val="00D03209"/>
    <w:rsid w:val="00D035E8"/>
    <w:rsid w:val="00D06A4D"/>
    <w:rsid w:val="00D11E8C"/>
    <w:rsid w:val="00D12831"/>
    <w:rsid w:val="00D12AC7"/>
    <w:rsid w:val="00D15BF3"/>
    <w:rsid w:val="00D168CB"/>
    <w:rsid w:val="00D22346"/>
    <w:rsid w:val="00D22A77"/>
    <w:rsid w:val="00D23DFE"/>
    <w:rsid w:val="00D2594C"/>
    <w:rsid w:val="00D26FF8"/>
    <w:rsid w:val="00D27A6E"/>
    <w:rsid w:val="00D303A0"/>
    <w:rsid w:val="00D31686"/>
    <w:rsid w:val="00D32C4E"/>
    <w:rsid w:val="00D3394A"/>
    <w:rsid w:val="00D34FC3"/>
    <w:rsid w:val="00D353B2"/>
    <w:rsid w:val="00D35AF2"/>
    <w:rsid w:val="00D40286"/>
    <w:rsid w:val="00D40864"/>
    <w:rsid w:val="00D423C7"/>
    <w:rsid w:val="00D43126"/>
    <w:rsid w:val="00D43219"/>
    <w:rsid w:val="00D43C34"/>
    <w:rsid w:val="00D45865"/>
    <w:rsid w:val="00D471E5"/>
    <w:rsid w:val="00D50862"/>
    <w:rsid w:val="00D50D50"/>
    <w:rsid w:val="00D50D84"/>
    <w:rsid w:val="00D5298A"/>
    <w:rsid w:val="00D549BA"/>
    <w:rsid w:val="00D55C04"/>
    <w:rsid w:val="00D56A93"/>
    <w:rsid w:val="00D60AC6"/>
    <w:rsid w:val="00D60CC0"/>
    <w:rsid w:val="00D61CBB"/>
    <w:rsid w:val="00D62893"/>
    <w:rsid w:val="00D64BCD"/>
    <w:rsid w:val="00D64F4F"/>
    <w:rsid w:val="00D70DA1"/>
    <w:rsid w:val="00D7250A"/>
    <w:rsid w:val="00D72A14"/>
    <w:rsid w:val="00D72CB1"/>
    <w:rsid w:val="00D7351E"/>
    <w:rsid w:val="00D73EEC"/>
    <w:rsid w:val="00D749EF"/>
    <w:rsid w:val="00D75165"/>
    <w:rsid w:val="00D75CEF"/>
    <w:rsid w:val="00D77569"/>
    <w:rsid w:val="00D83877"/>
    <w:rsid w:val="00D8588A"/>
    <w:rsid w:val="00D867B2"/>
    <w:rsid w:val="00D8684D"/>
    <w:rsid w:val="00D870EB"/>
    <w:rsid w:val="00D911E0"/>
    <w:rsid w:val="00D91963"/>
    <w:rsid w:val="00D91D5D"/>
    <w:rsid w:val="00D92877"/>
    <w:rsid w:val="00D92CD3"/>
    <w:rsid w:val="00D93295"/>
    <w:rsid w:val="00D93574"/>
    <w:rsid w:val="00D94B9A"/>
    <w:rsid w:val="00D95924"/>
    <w:rsid w:val="00D960FF"/>
    <w:rsid w:val="00D964A4"/>
    <w:rsid w:val="00D96C97"/>
    <w:rsid w:val="00DA02D1"/>
    <w:rsid w:val="00DA1842"/>
    <w:rsid w:val="00DA225D"/>
    <w:rsid w:val="00DA42FD"/>
    <w:rsid w:val="00DA48FD"/>
    <w:rsid w:val="00DA5144"/>
    <w:rsid w:val="00DA60A9"/>
    <w:rsid w:val="00DA70A7"/>
    <w:rsid w:val="00DB0A72"/>
    <w:rsid w:val="00DB1821"/>
    <w:rsid w:val="00DB3880"/>
    <w:rsid w:val="00DB5160"/>
    <w:rsid w:val="00DB5902"/>
    <w:rsid w:val="00DB5B25"/>
    <w:rsid w:val="00DB7740"/>
    <w:rsid w:val="00DB7DC5"/>
    <w:rsid w:val="00DC0BF6"/>
    <w:rsid w:val="00DC34A0"/>
    <w:rsid w:val="00DC3746"/>
    <w:rsid w:val="00DC5DB8"/>
    <w:rsid w:val="00DC5E38"/>
    <w:rsid w:val="00DD0B55"/>
    <w:rsid w:val="00DD206A"/>
    <w:rsid w:val="00DD2379"/>
    <w:rsid w:val="00DD3A24"/>
    <w:rsid w:val="00DD3B73"/>
    <w:rsid w:val="00DD4BBB"/>
    <w:rsid w:val="00DD527A"/>
    <w:rsid w:val="00DE12BD"/>
    <w:rsid w:val="00DE379D"/>
    <w:rsid w:val="00DE3A09"/>
    <w:rsid w:val="00DE6222"/>
    <w:rsid w:val="00DE6A54"/>
    <w:rsid w:val="00DE6E9D"/>
    <w:rsid w:val="00DE73CE"/>
    <w:rsid w:val="00DE7684"/>
    <w:rsid w:val="00DF16F3"/>
    <w:rsid w:val="00DF1E0E"/>
    <w:rsid w:val="00DF4F4C"/>
    <w:rsid w:val="00DF5ADF"/>
    <w:rsid w:val="00DF5D06"/>
    <w:rsid w:val="00DF7C39"/>
    <w:rsid w:val="00E0157A"/>
    <w:rsid w:val="00E04AF8"/>
    <w:rsid w:val="00E065AC"/>
    <w:rsid w:val="00E06F2B"/>
    <w:rsid w:val="00E11062"/>
    <w:rsid w:val="00E11636"/>
    <w:rsid w:val="00E12244"/>
    <w:rsid w:val="00E13CAD"/>
    <w:rsid w:val="00E14B0A"/>
    <w:rsid w:val="00E17CC8"/>
    <w:rsid w:val="00E218D8"/>
    <w:rsid w:val="00E22A71"/>
    <w:rsid w:val="00E232B1"/>
    <w:rsid w:val="00E253DE"/>
    <w:rsid w:val="00E271A9"/>
    <w:rsid w:val="00E2723D"/>
    <w:rsid w:val="00E3005D"/>
    <w:rsid w:val="00E309C7"/>
    <w:rsid w:val="00E30A86"/>
    <w:rsid w:val="00E317E6"/>
    <w:rsid w:val="00E318AA"/>
    <w:rsid w:val="00E34846"/>
    <w:rsid w:val="00E41A81"/>
    <w:rsid w:val="00E44B58"/>
    <w:rsid w:val="00E45280"/>
    <w:rsid w:val="00E50426"/>
    <w:rsid w:val="00E50688"/>
    <w:rsid w:val="00E50BDC"/>
    <w:rsid w:val="00E5281A"/>
    <w:rsid w:val="00E53A78"/>
    <w:rsid w:val="00E543BC"/>
    <w:rsid w:val="00E55513"/>
    <w:rsid w:val="00E562DD"/>
    <w:rsid w:val="00E56390"/>
    <w:rsid w:val="00E60290"/>
    <w:rsid w:val="00E647D9"/>
    <w:rsid w:val="00E64A8E"/>
    <w:rsid w:val="00E65A1B"/>
    <w:rsid w:val="00E65FBC"/>
    <w:rsid w:val="00E70EE2"/>
    <w:rsid w:val="00E73275"/>
    <w:rsid w:val="00E74C88"/>
    <w:rsid w:val="00E75485"/>
    <w:rsid w:val="00E82472"/>
    <w:rsid w:val="00E837F8"/>
    <w:rsid w:val="00E8404A"/>
    <w:rsid w:val="00E8459E"/>
    <w:rsid w:val="00E91BBE"/>
    <w:rsid w:val="00E92842"/>
    <w:rsid w:val="00E94A22"/>
    <w:rsid w:val="00E94CC3"/>
    <w:rsid w:val="00E97971"/>
    <w:rsid w:val="00EA00AE"/>
    <w:rsid w:val="00EA1715"/>
    <w:rsid w:val="00EA2620"/>
    <w:rsid w:val="00EA2D76"/>
    <w:rsid w:val="00EA483F"/>
    <w:rsid w:val="00EA62B1"/>
    <w:rsid w:val="00EA67B0"/>
    <w:rsid w:val="00EA7375"/>
    <w:rsid w:val="00EB1B81"/>
    <w:rsid w:val="00EB4111"/>
    <w:rsid w:val="00EB6C80"/>
    <w:rsid w:val="00EB6D50"/>
    <w:rsid w:val="00EB6E44"/>
    <w:rsid w:val="00EC101B"/>
    <w:rsid w:val="00EC1694"/>
    <w:rsid w:val="00EC1A18"/>
    <w:rsid w:val="00EC31AC"/>
    <w:rsid w:val="00EC3944"/>
    <w:rsid w:val="00EC436A"/>
    <w:rsid w:val="00EC4920"/>
    <w:rsid w:val="00EC504F"/>
    <w:rsid w:val="00EC68A0"/>
    <w:rsid w:val="00EC6E52"/>
    <w:rsid w:val="00EC7AA7"/>
    <w:rsid w:val="00ED26E3"/>
    <w:rsid w:val="00ED391B"/>
    <w:rsid w:val="00ED498D"/>
    <w:rsid w:val="00ED4FD6"/>
    <w:rsid w:val="00ED6472"/>
    <w:rsid w:val="00EE03F5"/>
    <w:rsid w:val="00EE0639"/>
    <w:rsid w:val="00EE1EAA"/>
    <w:rsid w:val="00EE2A5A"/>
    <w:rsid w:val="00EE4E53"/>
    <w:rsid w:val="00EE68B3"/>
    <w:rsid w:val="00EF0D7A"/>
    <w:rsid w:val="00EF308A"/>
    <w:rsid w:val="00EF432E"/>
    <w:rsid w:val="00EF45EB"/>
    <w:rsid w:val="00EF5B15"/>
    <w:rsid w:val="00EF7038"/>
    <w:rsid w:val="00EF7F6B"/>
    <w:rsid w:val="00F008DD"/>
    <w:rsid w:val="00F01043"/>
    <w:rsid w:val="00F027AD"/>
    <w:rsid w:val="00F042AA"/>
    <w:rsid w:val="00F0646A"/>
    <w:rsid w:val="00F064C6"/>
    <w:rsid w:val="00F100DE"/>
    <w:rsid w:val="00F1087B"/>
    <w:rsid w:val="00F115EF"/>
    <w:rsid w:val="00F12FDA"/>
    <w:rsid w:val="00F13DA5"/>
    <w:rsid w:val="00F15B4F"/>
    <w:rsid w:val="00F169F3"/>
    <w:rsid w:val="00F17264"/>
    <w:rsid w:val="00F17B72"/>
    <w:rsid w:val="00F17ED9"/>
    <w:rsid w:val="00F21E09"/>
    <w:rsid w:val="00F21E11"/>
    <w:rsid w:val="00F23803"/>
    <w:rsid w:val="00F238A2"/>
    <w:rsid w:val="00F313AA"/>
    <w:rsid w:val="00F31405"/>
    <w:rsid w:val="00F31E0D"/>
    <w:rsid w:val="00F31FF0"/>
    <w:rsid w:val="00F33E05"/>
    <w:rsid w:val="00F34270"/>
    <w:rsid w:val="00F345D1"/>
    <w:rsid w:val="00F34D13"/>
    <w:rsid w:val="00F364DC"/>
    <w:rsid w:val="00F3684E"/>
    <w:rsid w:val="00F36DDE"/>
    <w:rsid w:val="00F37BFF"/>
    <w:rsid w:val="00F404D7"/>
    <w:rsid w:val="00F40C62"/>
    <w:rsid w:val="00F41366"/>
    <w:rsid w:val="00F41E30"/>
    <w:rsid w:val="00F44CCD"/>
    <w:rsid w:val="00F462E3"/>
    <w:rsid w:val="00F47024"/>
    <w:rsid w:val="00F51E07"/>
    <w:rsid w:val="00F53154"/>
    <w:rsid w:val="00F53623"/>
    <w:rsid w:val="00F542B5"/>
    <w:rsid w:val="00F548B4"/>
    <w:rsid w:val="00F5682A"/>
    <w:rsid w:val="00F56A94"/>
    <w:rsid w:val="00F6027E"/>
    <w:rsid w:val="00F62C2D"/>
    <w:rsid w:val="00F63A26"/>
    <w:rsid w:val="00F6412E"/>
    <w:rsid w:val="00F675CB"/>
    <w:rsid w:val="00F70744"/>
    <w:rsid w:val="00F718B6"/>
    <w:rsid w:val="00F73667"/>
    <w:rsid w:val="00F76547"/>
    <w:rsid w:val="00F7787F"/>
    <w:rsid w:val="00F82C43"/>
    <w:rsid w:val="00F8386B"/>
    <w:rsid w:val="00F84E23"/>
    <w:rsid w:val="00F86838"/>
    <w:rsid w:val="00F871E8"/>
    <w:rsid w:val="00F92BC4"/>
    <w:rsid w:val="00F944EE"/>
    <w:rsid w:val="00F945DD"/>
    <w:rsid w:val="00F973A0"/>
    <w:rsid w:val="00F97F77"/>
    <w:rsid w:val="00FA0907"/>
    <w:rsid w:val="00FA18C8"/>
    <w:rsid w:val="00FA1BF4"/>
    <w:rsid w:val="00FA3177"/>
    <w:rsid w:val="00FA52E2"/>
    <w:rsid w:val="00FA6382"/>
    <w:rsid w:val="00FA7BB0"/>
    <w:rsid w:val="00FB0C68"/>
    <w:rsid w:val="00FB1D74"/>
    <w:rsid w:val="00FB3E88"/>
    <w:rsid w:val="00FB4757"/>
    <w:rsid w:val="00FB571C"/>
    <w:rsid w:val="00FB5FFC"/>
    <w:rsid w:val="00FB797D"/>
    <w:rsid w:val="00FC06DD"/>
    <w:rsid w:val="00FC11DF"/>
    <w:rsid w:val="00FC213C"/>
    <w:rsid w:val="00FC2C47"/>
    <w:rsid w:val="00FC3708"/>
    <w:rsid w:val="00FC5CFC"/>
    <w:rsid w:val="00FC624A"/>
    <w:rsid w:val="00FC70C7"/>
    <w:rsid w:val="00FC74FB"/>
    <w:rsid w:val="00FD0817"/>
    <w:rsid w:val="00FD22BE"/>
    <w:rsid w:val="00FD244F"/>
    <w:rsid w:val="00FD50AB"/>
    <w:rsid w:val="00FD6D69"/>
    <w:rsid w:val="00FD7129"/>
    <w:rsid w:val="00FE1201"/>
    <w:rsid w:val="00FE21FF"/>
    <w:rsid w:val="00FE220E"/>
    <w:rsid w:val="00FE2F7A"/>
    <w:rsid w:val="00FE347D"/>
    <w:rsid w:val="00FE3F3D"/>
    <w:rsid w:val="00FE426F"/>
    <w:rsid w:val="00FE7456"/>
    <w:rsid w:val="00FE798E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0" w:unhideWhenUsed="0" w:qFormat="1"/>
    <w:lsdException w:name="heading 6" w:locked="1" w:semiHidden="0" w:uiPriority="9" w:unhideWhenUsed="0" w:qFormat="1"/>
    <w:lsdException w:name="heading 7" w:locked="1" w:semiHidden="0" w:uiPriority="9" w:qFormat="1"/>
    <w:lsdException w:name="heading 8" w:locked="1" w:semiHidden="0" w:uiPriority="9" w:qFormat="1"/>
    <w:lsdException w:name="heading 9" w:locked="1" w:semiHidden="0" w:uiPriority="9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uiPriority="0"/>
    <w:lsdException w:name="footer" w:uiPriority="0"/>
    <w:lsdException w:name="caption" w:locked="1" w:uiPriority="35" w:qFormat="1"/>
    <w:lsdException w:name="annotation reference" w:uiPriority="0"/>
    <w:lsdException w:name="page number" w:uiPriority="0"/>
    <w:lsdException w:name="List Bullet 5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C5D"/>
    <w:rPr>
      <w:sz w:val="20"/>
      <w:szCs w:val="20"/>
    </w:rPr>
  </w:style>
  <w:style w:type="paragraph" w:styleId="Nagwek1">
    <w:name w:val="heading 1"/>
    <w:aliases w:val="Section,H1"/>
    <w:basedOn w:val="Normalny"/>
    <w:next w:val="Normalny"/>
    <w:link w:val="Nagwek1Znak"/>
    <w:qFormat/>
    <w:rsid w:val="00051C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eading 2,Heading 2 Hidden,Level 2"/>
    <w:basedOn w:val="Normalny"/>
    <w:next w:val="Normalny"/>
    <w:link w:val="Nagwek2Znak"/>
    <w:uiPriority w:val="9"/>
    <w:qFormat/>
    <w:rsid w:val="00051C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Level 1 - 1,H3,Kop 3V,3 bullet,b,2,bullet,SECOND,Second,BLANK2,h3,4 bullet,bdullet,Unterabschnitt,Arial 12 Fett,3m,heading 3,dash,Minor"/>
    <w:basedOn w:val="Normalny"/>
    <w:next w:val="Normalny"/>
    <w:link w:val="Nagwek3Znak"/>
    <w:uiPriority w:val="9"/>
    <w:qFormat/>
    <w:rsid w:val="00051C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51C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832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051C5D"/>
    <w:pPr>
      <w:keepNext/>
      <w:jc w:val="center"/>
      <w:outlineLvl w:val="5"/>
    </w:pPr>
    <w:rPr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51C5D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51C5D"/>
    <w:pPr>
      <w:keepNext/>
      <w:jc w:val="center"/>
      <w:outlineLvl w:val="7"/>
    </w:pPr>
    <w:rPr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F868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ection Znak,H1 Znak"/>
    <w:basedOn w:val="Domylnaczcionkaakapitu"/>
    <w:link w:val="Nagwek1"/>
    <w:locked/>
    <w:rsid w:val="00F042AA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2Znak">
    <w:name w:val="Nagłówek 2 Znak"/>
    <w:aliases w:val="heading 2 Znak,Heading 2 Hidden Znak,Level 2 Znak"/>
    <w:basedOn w:val="Domylnaczcionkaakapitu"/>
    <w:link w:val="Nagwek2"/>
    <w:uiPriority w:val="9"/>
    <w:locked/>
    <w:rsid w:val="00A832E4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character" w:customStyle="1" w:styleId="Nagwek3Znak">
    <w:name w:val="Nagłówek 3 Znak"/>
    <w:aliases w:val="Level 1 - 1 Znak,H3 Znak,Kop 3V Znak,3 bullet Znak,b Znak,2 Znak,bullet Znak,SECOND Znak,Second Znak,BLANK2 Znak,h3 Znak,4 bullet Znak,bdullet Znak,Unterabschnitt Znak,Arial 12 Fett Znak,3m Znak,heading 3 Znak,dash Znak,Minor Znak"/>
    <w:basedOn w:val="Domylnaczcionkaakapitu"/>
    <w:link w:val="Nagwek3"/>
    <w:uiPriority w:val="9"/>
    <w:locked/>
    <w:rsid w:val="00A61734"/>
    <w:rPr>
      <w:rFonts w:ascii="Arial" w:hAnsi="Arial" w:cs="Arial"/>
      <w:b/>
      <w:bCs/>
      <w:sz w:val="26"/>
      <w:szCs w:val="26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A832E4"/>
    <w:rPr>
      <w:b/>
      <w:bCs/>
      <w:sz w:val="28"/>
      <w:szCs w:val="28"/>
      <w:lang w:val="pl-PL" w:eastAsia="pl-PL"/>
    </w:rPr>
  </w:style>
  <w:style w:type="character" w:customStyle="1" w:styleId="Nagwek5Znak">
    <w:name w:val="Nagłówek 5 Znak"/>
    <w:basedOn w:val="Domylnaczcionkaakapitu"/>
    <w:link w:val="Nagwek5"/>
    <w:locked/>
    <w:rsid w:val="00A832E4"/>
    <w:rPr>
      <w:b/>
      <w:bCs/>
      <w:i/>
      <w:iCs/>
      <w:sz w:val="26"/>
      <w:szCs w:val="26"/>
      <w:lang w:val="pl-PL" w:eastAsia="pl-PL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EC504F"/>
    <w:rPr>
      <w:sz w:val="28"/>
      <w:szCs w:val="28"/>
      <w:lang w:val="pl-PL" w:eastAsia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A832E4"/>
    <w:rPr>
      <w:sz w:val="24"/>
      <w:szCs w:val="24"/>
      <w:lang w:val="pl-PL" w:eastAsia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C504F"/>
    <w:rPr>
      <w:sz w:val="32"/>
      <w:szCs w:val="32"/>
      <w:lang w:val="pl-PL" w:eastAsia="pl-PL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A832E4"/>
    <w:rPr>
      <w:rFonts w:ascii="Arial" w:hAnsi="Arial" w:cs="Arial"/>
      <w:sz w:val="22"/>
      <w:szCs w:val="22"/>
      <w:lang w:val="pl-PL" w:eastAsia="pl-PL"/>
    </w:rPr>
  </w:style>
  <w:style w:type="paragraph" w:styleId="Tytu">
    <w:name w:val="Title"/>
    <w:basedOn w:val="Normalny"/>
    <w:link w:val="TytuZnak"/>
    <w:qFormat/>
    <w:rsid w:val="00051C5D"/>
    <w:pPr>
      <w:jc w:val="center"/>
    </w:pPr>
    <w:rPr>
      <w:sz w:val="32"/>
      <w:szCs w:val="32"/>
    </w:rPr>
  </w:style>
  <w:style w:type="character" w:customStyle="1" w:styleId="TytuZnak">
    <w:name w:val="Tytuł Znak"/>
    <w:basedOn w:val="Domylnaczcionkaakapitu"/>
    <w:link w:val="Tytu"/>
    <w:locked/>
    <w:rsid w:val="00F042AA"/>
    <w:rPr>
      <w:sz w:val="32"/>
      <w:szCs w:val="32"/>
      <w:lang w:val="pl-PL" w:eastAsia="pl-PL"/>
    </w:rPr>
  </w:style>
  <w:style w:type="paragraph" w:styleId="Stopka">
    <w:name w:val="footer"/>
    <w:basedOn w:val="Normalny"/>
    <w:link w:val="StopkaZnak"/>
    <w:rsid w:val="00051C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A832E4"/>
    <w:rPr>
      <w:lang w:val="pl-PL" w:eastAsia="pl-PL"/>
    </w:rPr>
  </w:style>
  <w:style w:type="paragraph" w:styleId="Tekstpodstawowy">
    <w:name w:val="Body Text"/>
    <w:basedOn w:val="Normalny"/>
    <w:link w:val="TekstpodstawowyZnak"/>
    <w:rsid w:val="00051C5D"/>
    <w:pPr>
      <w:tabs>
        <w:tab w:val="left" w:pos="1276"/>
      </w:tabs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locked/>
    <w:rsid w:val="00B37BBC"/>
    <w:rPr>
      <w:sz w:val="28"/>
      <w:szCs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051C5D"/>
    <w:pPr>
      <w:ind w:left="705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A832E4"/>
    <w:rPr>
      <w:sz w:val="28"/>
      <w:szCs w:val="28"/>
      <w:lang w:val="pl-PL" w:eastAsia="pl-PL"/>
    </w:rPr>
  </w:style>
  <w:style w:type="paragraph" w:styleId="Tekstpodstawowywcity2">
    <w:name w:val="Body Text Indent 2"/>
    <w:basedOn w:val="Normalny"/>
    <w:link w:val="Tekstpodstawowywcity2Znak"/>
    <w:rsid w:val="00051C5D"/>
    <w:pPr>
      <w:ind w:left="567" w:hanging="567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A832E4"/>
    <w:rPr>
      <w:sz w:val="28"/>
      <w:szCs w:val="28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051C5D"/>
    <w:pPr>
      <w:ind w:left="567"/>
    </w:pPr>
    <w:rPr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051C5D"/>
    <w:rPr>
      <w:b/>
      <w:bCs/>
      <w:sz w:val="28"/>
      <w:szCs w:val="28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locked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051C5D"/>
    <w:pPr>
      <w:tabs>
        <w:tab w:val="left" w:pos="1276"/>
      </w:tabs>
    </w:pPr>
    <w:rPr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locked/>
    <w:rPr>
      <w:sz w:val="20"/>
      <w:szCs w:val="20"/>
    </w:rPr>
  </w:style>
  <w:style w:type="character" w:styleId="Hipercze">
    <w:name w:val="Hyperlink"/>
    <w:basedOn w:val="Domylnaczcionkaakapitu"/>
    <w:rsid w:val="00051C5D"/>
    <w:rPr>
      <w:color w:val="0000FF"/>
      <w:u w:val="single"/>
    </w:rPr>
  </w:style>
  <w:style w:type="paragraph" w:customStyle="1" w:styleId="tekst">
    <w:name w:val="tekst"/>
    <w:basedOn w:val="Normalny"/>
    <w:rsid w:val="00051C5D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pkt">
    <w:name w:val="pkt"/>
    <w:basedOn w:val="Normalny"/>
    <w:rsid w:val="00051C5D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lit">
    <w:name w:val="lit"/>
    <w:rsid w:val="00051C5D"/>
    <w:pPr>
      <w:spacing w:before="60" w:after="60"/>
      <w:ind w:left="1281" w:hanging="272"/>
      <w:jc w:val="both"/>
    </w:pPr>
    <w:rPr>
      <w:sz w:val="24"/>
      <w:szCs w:val="24"/>
    </w:rPr>
  </w:style>
  <w:style w:type="paragraph" w:customStyle="1" w:styleId="ust">
    <w:name w:val="ust"/>
    <w:rsid w:val="00051C5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1">
    <w:name w:val="pkt1"/>
    <w:basedOn w:val="pkt"/>
    <w:rsid w:val="00051C5D"/>
    <w:pPr>
      <w:ind w:left="850" w:hanging="425"/>
    </w:pPr>
  </w:style>
  <w:style w:type="paragraph" w:customStyle="1" w:styleId="Blockquote">
    <w:name w:val="Blockquote"/>
    <w:basedOn w:val="Normalny"/>
    <w:rsid w:val="00051C5D"/>
    <w:pPr>
      <w:spacing w:before="100" w:after="100"/>
      <w:ind w:left="360" w:right="360"/>
    </w:pPr>
    <w:rPr>
      <w:sz w:val="24"/>
      <w:szCs w:val="24"/>
    </w:rPr>
  </w:style>
  <w:style w:type="character" w:styleId="Numerstrony">
    <w:name w:val="page number"/>
    <w:basedOn w:val="Domylnaczcionkaakapitu"/>
    <w:rsid w:val="004C18B8"/>
  </w:style>
  <w:style w:type="paragraph" w:styleId="Tekstdymka">
    <w:name w:val="Balloon Text"/>
    <w:basedOn w:val="Normalny"/>
    <w:link w:val="TekstdymkaZnak"/>
    <w:semiHidden/>
    <w:rsid w:val="008A42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A832E4"/>
    <w:rPr>
      <w:rFonts w:ascii="Tahoma" w:hAnsi="Tahoma" w:cs="Tahoma"/>
      <w:sz w:val="16"/>
      <w:szCs w:val="16"/>
      <w:lang w:val="pl-PL" w:eastAsia="pl-PL"/>
    </w:rPr>
  </w:style>
  <w:style w:type="table" w:styleId="Tabela-Siatka">
    <w:name w:val="Table Grid"/>
    <w:basedOn w:val="Standardowy"/>
    <w:uiPriority w:val="59"/>
    <w:rsid w:val="006832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">
    <w:name w:val="Styl"/>
    <w:uiPriority w:val="99"/>
    <w:rsid w:val="003230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903E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C16C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16CE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C16C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locked/>
    <w:rPr>
      <w:b/>
      <w:bCs/>
      <w:sz w:val="20"/>
      <w:szCs w:val="20"/>
    </w:rPr>
  </w:style>
  <w:style w:type="paragraph" w:styleId="NormalnyWeb">
    <w:name w:val="Normal (Web)"/>
    <w:basedOn w:val="Normalny"/>
    <w:rsid w:val="00FF4678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F04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F042AA"/>
    <w:rPr>
      <w:lang w:val="pl-PL" w:eastAsia="pl-PL"/>
    </w:rPr>
  </w:style>
  <w:style w:type="paragraph" w:customStyle="1" w:styleId="pkt1art">
    <w:name w:val="pkt1art"/>
    <w:basedOn w:val="Normalny"/>
    <w:rsid w:val="00E50688"/>
    <w:pPr>
      <w:overflowPunct w:val="0"/>
      <w:autoSpaceDE w:val="0"/>
      <w:autoSpaceDN w:val="0"/>
      <w:spacing w:before="60" w:after="60"/>
      <w:ind w:left="2269" w:hanging="284"/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5B02D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5B02D4"/>
    <w:rPr>
      <w:vertAlign w:val="superscript"/>
    </w:rPr>
  </w:style>
  <w:style w:type="paragraph" w:styleId="Bezodstpw">
    <w:name w:val="No Spacing"/>
    <w:qFormat/>
    <w:rsid w:val="00C1527D"/>
    <w:rPr>
      <w:rFonts w:ascii="Calibri" w:hAnsi="Calibri" w:cs="Calibri"/>
      <w:lang w:eastAsia="en-US"/>
    </w:rPr>
  </w:style>
  <w:style w:type="character" w:customStyle="1" w:styleId="ZnakZnak10">
    <w:name w:val="Znak Znak10"/>
    <w:rsid w:val="00D867B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8">
    <w:name w:val="Znak Znak8"/>
    <w:rsid w:val="00D867B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6">
    <w:name w:val="Znak Znak6"/>
    <w:uiPriority w:val="99"/>
    <w:rsid w:val="00A61734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ZnakZnak21">
    <w:name w:val="Znak Znak21"/>
    <w:uiPriority w:val="99"/>
    <w:rsid w:val="00A832E4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ZnakZnak12">
    <w:name w:val="Znak Znak12"/>
    <w:uiPriority w:val="99"/>
    <w:rsid w:val="00A832E4"/>
    <w:rPr>
      <w:sz w:val="32"/>
      <w:szCs w:val="32"/>
      <w:lang w:val="pl-PL" w:eastAsia="pl-PL"/>
    </w:rPr>
  </w:style>
  <w:style w:type="paragraph" w:customStyle="1" w:styleId="Tekstpodstawowy21">
    <w:name w:val="Tekst podstawowy 21"/>
    <w:basedOn w:val="Normalny"/>
    <w:rsid w:val="00A832E4"/>
    <w:pPr>
      <w:suppressAutoHyphens/>
      <w:autoSpaceDE w:val="0"/>
    </w:pPr>
    <w:rPr>
      <w:rFonts w:ascii="Tahoma" w:hAnsi="Tahoma" w:cs="Tahoma"/>
      <w:sz w:val="16"/>
      <w:szCs w:val="16"/>
      <w:lang w:eastAsia="ar-SA"/>
    </w:rPr>
  </w:style>
  <w:style w:type="character" w:styleId="UyteHipercze">
    <w:name w:val="FollowedHyperlink"/>
    <w:basedOn w:val="Domylnaczcionkaakapitu"/>
    <w:rsid w:val="00A832E4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A832E4"/>
    <w:pPr>
      <w:ind w:left="708"/>
    </w:pPr>
  </w:style>
  <w:style w:type="paragraph" w:customStyle="1" w:styleId="lit1">
    <w:name w:val="lit1"/>
    <w:basedOn w:val="Normalny"/>
    <w:rsid w:val="00A832E4"/>
    <w:pPr>
      <w:overflowPunct w:val="0"/>
      <w:autoSpaceDE w:val="0"/>
      <w:autoSpaceDN w:val="0"/>
      <w:spacing w:before="60" w:after="60"/>
      <w:ind w:left="1276" w:hanging="340"/>
      <w:jc w:val="both"/>
    </w:pPr>
    <w:rPr>
      <w:sz w:val="24"/>
      <w:szCs w:val="24"/>
    </w:rPr>
  </w:style>
  <w:style w:type="paragraph" w:customStyle="1" w:styleId="AbsatzTableFormat">
    <w:name w:val="AbsatzTableFormat"/>
    <w:basedOn w:val="Normalny"/>
    <w:autoRedefine/>
    <w:rsid w:val="00A832E4"/>
    <w:rPr>
      <w:rFonts w:ascii="Arial" w:hAnsi="Arial" w:cs="Arial"/>
      <w:sz w:val="16"/>
      <w:szCs w:val="16"/>
    </w:rPr>
  </w:style>
  <w:style w:type="character" w:customStyle="1" w:styleId="ZnakZnak19">
    <w:name w:val="Znak Znak19"/>
    <w:uiPriority w:val="99"/>
    <w:rsid w:val="00A832E4"/>
    <w:rPr>
      <w:rFonts w:ascii="Arial" w:hAnsi="Arial" w:cs="Arial"/>
      <w:b/>
      <w:bCs/>
      <w:sz w:val="26"/>
      <w:szCs w:val="26"/>
      <w:lang w:val="pl-PL" w:eastAsia="pl-PL"/>
    </w:rPr>
  </w:style>
  <w:style w:type="character" w:customStyle="1" w:styleId="ZnakZnak2">
    <w:name w:val="Znak Znak2"/>
    <w:basedOn w:val="Domylnaczcionkaakapitu"/>
    <w:uiPriority w:val="99"/>
    <w:rsid w:val="00A832E4"/>
  </w:style>
  <w:style w:type="paragraph" w:customStyle="1" w:styleId="Domylnie">
    <w:name w:val="Domyślnie"/>
    <w:uiPriority w:val="99"/>
    <w:rsid w:val="00FD712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Liberation Serif" w:cs="Liberation Serif"/>
      <w:color w:val="00000A"/>
      <w:sz w:val="24"/>
      <w:szCs w:val="24"/>
      <w:lang w:eastAsia="zh-CN"/>
    </w:rPr>
  </w:style>
  <w:style w:type="paragraph" w:customStyle="1" w:styleId="Zawartotabeli">
    <w:name w:val="Zawartość tabeli"/>
    <w:basedOn w:val="Domylnie"/>
    <w:uiPriority w:val="99"/>
    <w:rsid w:val="00FD7129"/>
    <w:pPr>
      <w:suppressLineNumbers/>
    </w:pPr>
  </w:style>
  <w:style w:type="character" w:customStyle="1" w:styleId="apple-style-span">
    <w:name w:val="apple-style-span"/>
    <w:basedOn w:val="Domylnaczcionkaakapitu"/>
    <w:uiPriority w:val="99"/>
    <w:rsid w:val="00FD7129"/>
  </w:style>
  <w:style w:type="character" w:styleId="Pogrubienie">
    <w:name w:val="Strong"/>
    <w:basedOn w:val="Domylnaczcionkaakapitu"/>
    <w:uiPriority w:val="22"/>
    <w:qFormat/>
    <w:rsid w:val="008F27A7"/>
    <w:rPr>
      <w:b/>
      <w:bCs/>
    </w:rPr>
  </w:style>
  <w:style w:type="paragraph" w:customStyle="1" w:styleId="Akapitzlist1">
    <w:name w:val="Akapit z listą1"/>
    <w:basedOn w:val="Normalny"/>
    <w:rsid w:val="009F5A65"/>
    <w:pPr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customStyle="1" w:styleId="normalny1">
    <w:name w:val="normalny1"/>
    <w:basedOn w:val="Normalny"/>
    <w:rsid w:val="009F5A65"/>
    <w:rPr>
      <w:sz w:val="24"/>
      <w:szCs w:val="24"/>
    </w:rPr>
  </w:style>
  <w:style w:type="character" w:customStyle="1" w:styleId="FontStyle13">
    <w:name w:val="Font Style13"/>
    <w:basedOn w:val="Domylnaczcionkaakapitu"/>
    <w:rsid w:val="0009794F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basedOn w:val="Domylnaczcionkaakapitu"/>
    <w:rsid w:val="0009794F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3">
    <w:name w:val="Style3"/>
    <w:basedOn w:val="Normalny"/>
    <w:rsid w:val="0009794F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ZnakZnak">
    <w:name w:val="Znak Znak"/>
    <w:rsid w:val="00D353B2"/>
    <w:rPr>
      <w:sz w:val="28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D353B2"/>
  </w:style>
  <w:style w:type="paragraph" w:styleId="Listapunktowana5">
    <w:name w:val="List Bullet 5"/>
    <w:basedOn w:val="Normalny"/>
    <w:autoRedefine/>
    <w:rsid w:val="00D353B2"/>
    <w:pPr>
      <w:numPr>
        <w:numId w:val="43"/>
      </w:numPr>
    </w:pPr>
  </w:style>
  <w:style w:type="paragraph" w:styleId="Tekstprzypisudolnego">
    <w:name w:val="footnote text"/>
    <w:basedOn w:val="Normalny"/>
    <w:link w:val="TekstprzypisudolnegoZnak"/>
    <w:rsid w:val="00D353B2"/>
  </w:style>
  <w:style w:type="character" w:customStyle="1" w:styleId="TekstprzypisudolnegoZnak">
    <w:name w:val="Tekst przypisu dolnego Znak"/>
    <w:basedOn w:val="Domylnaczcionkaakapitu"/>
    <w:link w:val="Tekstprzypisudolnego"/>
    <w:rsid w:val="00D353B2"/>
    <w:rPr>
      <w:sz w:val="20"/>
      <w:szCs w:val="20"/>
    </w:rPr>
  </w:style>
  <w:style w:type="character" w:customStyle="1" w:styleId="DeltaViewInsertion">
    <w:name w:val="DeltaView Insertion"/>
    <w:rsid w:val="00D353B2"/>
    <w:rPr>
      <w:b/>
      <w:i/>
      <w:spacing w:val="0"/>
    </w:rPr>
  </w:style>
  <w:style w:type="character" w:styleId="Odwoanieprzypisudolnego">
    <w:name w:val="footnote reference"/>
    <w:uiPriority w:val="99"/>
    <w:unhideWhenUsed/>
    <w:rsid w:val="00D353B2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D353B2"/>
    <w:pPr>
      <w:numPr>
        <w:numId w:val="4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D353B2"/>
    <w:pPr>
      <w:numPr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D353B2"/>
    <w:pPr>
      <w:numPr>
        <w:numId w:val="4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D353B2"/>
    <w:pPr>
      <w:numPr>
        <w:ilvl w:val="1"/>
        <w:numId w:val="4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D353B2"/>
    <w:pPr>
      <w:numPr>
        <w:ilvl w:val="2"/>
        <w:numId w:val="4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D353B2"/>
    <w:pPr>
      <w:numPr>
        <w:ilvl w:val="3"/>
        <w:numId w:val="4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podstawowywcity21">
    <w:name w:val="Tekst podstawowy wcięty 21"/>
    <w:basedOn w:val="Normalny"/>
    <w:rsid w:val="00D353B2"/>
    <w:pPr>
      <w:tabs>
        <w:tab w:val="left" w:pos="360"/>
      </w:tabs>
      <w:ind w:left="360" w:hanging="360"/>
    </w:pPr>
    <w:rPr>
      <w:rFonts w:ascii="Arial" w:hAnsi="Arial"/>
      <w:sz w:val="24"/>
    </w:rPr>
  </w:style>
  <w:style w:type="character" w:customStyle="1" w:styleId="apple-converted-space">
    <w:name w:val="apple-converted-space"/>
    <w:basedOn w:val="Domylnaczcionkaakapitu"/>
    <w:rsid w:val="00D353B2"/>
  </w:style>
  <w:style w:type="character" w:customStyle="1" w:styleId="FontStyle11">
    <w:name w:val="Font Style11"/>
    <w:basedOn w:val="Domylnaczcionkaakapitu"/>
    <w:rsid w:val="00D353B2"/>
    <w:rPr>
      <w:rFonts w:ascii="Arial" w:hAnsi="Arial" w:cs="Arial"/>
      <w:color w:val="000000"/>
      <w:sz w:val="24"/>
      <w:szCs w:val="24"/>
    </w:rPr>
  </w:style>
  <w:style w:type="character" w:customStyle="1" w:styleId="FontStyle12">
    <w:name w:val="Font Style12"/>
    <w:basedOn w:val="Domylnaczcionkaakapitu"/>
    <w:rsid w:val="00D353B2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1">
    <w:name w:val="Style1"/>
    <w:basedOn w:val="Normalny"/>
    <w:rsid w:val="00D353B2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Style4">
    <w:name w:val="Style4"/>
    <w:basedOn w:val="Normalny"/>
    <w:rsid w:val="00D353B2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Style5">
    <w:name w:val="Style5"/>
    <w:basedOn w:val="Normalny"/>
    <w:rsid w:val="00D353B2"/>
    <w:pPr>
      <w:widowControl w:val="0"/>
      <w:suppressAutoHyphens/>
      <w:autoSpaceDE w:val="0"/>
      <w:spacing w:line="259" w:lineRule="exact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Style6">
    <w:name w:val="Style6"/>
    <w:basedOn w:val="Normalny"/>
    <w:rsid w:val="00D353B2"/>
    <w:pPr>
      <w:widowControl w:val="0"/>
      <w:suppressAutoHyphens/>
      <w:autoSpaceDE w:val="0"/>
      <w:spacing w:line="259" w:lineRule="exact"/>
    </w:pPr>
    <w:rPr>
      <w:rFonts w:ascii="Arial" w:hAnsi="Arial" w:cs="Arial"/>
      <w:sz w:val="24"/>
      <w:szCs w:val="24"/>
      <w:lang w:eastAsia="zh-CN"/>
    </w:rPr>
  </w:style>
  <w:style w:type="paragraph" w:customStyle="1" w:styleId="Style7">
    <w:name w:val="Style7"/>
    <w:basedOn w:val="Normalny"/>
    <w:rsid w:val="00D353B2"/>
    <w:pPr>
      <w:widowControl w:val="0"/>
      <w:suppressAutoHyphens/>
      <w:autoSpaceDE w:val="0"/>
      <w:spacing w:line="218" w:lineRule="exact"/>
    </w:pPr>
    <w:rPr>
      <w:rFonts w:ascii="Arial" w:hAnsi="Arial" w:cs="Arial"/>
      <w:sz w:val="24"/>
      <w:szCs w:val="24"/>
      <w:lang w:eastAsia="zh-CN"/>
    </w:rPr>
  </w:style>
  <w:style w:type="paragraph" w:customStyle="1" w:styleId="Bezformatowania">
    <w:name w:val="Bez formatowania"/>
    <w:rsid w:val="00D353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customStyle="1" w:styleId="Czgwna">
    <w:name w:val="Część główna"/>
    <w:rsid w:val="00D353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u w:color="000000"/>
      <w:bdr w:val="nil"/>
    </w:rPr>
  </w:style>
  <w:style w:type="paragraph" w:customStyle="1" w:styleId="Heading21">
    <w:name w:val="Heading 21"/>
    <w:next w:val="Normalny"/>
    <w:rsid w:val="00D353B2"/>
    <w:pPr>
      <w:widowControl w:val="0"/>
      <w:suppressAutoHyphens/>
      <w:autoSpaceDE w:val="0"/>
    </w:pPr>
    <w:rPr>
      <w:rFonts w:eastAsia="Lucida Sans Unicode" w:cs="Tahoma"/>
      <w:sz w:val="24"/>
      <w:szCs w:val="24"/>
      <w:lang w:bidi="pl-PL"/>
    </w:rPr>
  </w:style>
  <w:style w:type="paragraph" w:customStyle="1" w:styleId="Nagwek81">
    <w:name w:val="Nagłówek 81"/>
    <w:next w:val="Normalny"/>
    <w:rsid w:val="00D353B2"/>
    <w:pPr>
      <w:widowControl w:val="0"/>
      <w:suppressAutoHyphens/>
      <w:autoSpaceDE w:val="0"/>
    </w:pPr>
    <w:rPr>
      <w:rFonts w:eastAsia="Lucida Sans Unicode" w:cs="Tahoma"/>
      <w:sz w:val="24"/>
      <w:szCs w:val="24"/>
      <w:lang w:bidi="pl-PL"/>
    </w:rPr>
  </w:style>
  <w:style w:type="paragraph" w:customStyle="1" w:styleId="Zwykytekst1">
    <w:name w:val="Zwykły tekst1"/>
    <w:basedOn w:val="Normalny"/>
    <w:rsid w:val="00D353B2"/>
    <w:rPr>
      <w:rFonts w:ascii="Courier New" w:hAnsi="Courier New" w:cs="Courier New"/>
      <w:lang w:val="en-US" w:eastAsia="ar-SA"/>
    </w:rPr>
  </w:style>
  <w:style w:type="paragraph" w:customStyle="1" w:styleId="Nagwek61">
    <w:name w:val="Nagłówek 61"/>
    <w:next w:val="Normalny"/>
    <w:rsid w:val="00D353B2"/>
    <w:pPr>
      <w:widowControl w:val="0"/>
      <w:suppressAutoHyphens/>
      <w:autoSpaceDE w:val="0"/>
    </w:pPr>
    <w:rPr>
      <w:rFonts w:eastAsia="Lucida Sans Unicode" w:cs="Tahoma"/>
      <w:sz w:val="24"/>
      <w:szCs w:val="24"/>
      <w:lang w:bidi="pl-PL"/>
    </w:rPr>
  </w:style>
  <w:style w:type="paragraph" w:styleId="Legenda">
    <w:name w:val="caption"/>
    <w:basedOn w:val="Normalny"/>
    <w:next w:val="Normalny"/>
    <w:uiPriority w:val="35"/>
    <w:qFormat/>
    <w:locked/>
    <w:rsid w:val="00D353B2"/>
    <w:pPr>
      <w:spacing w:before="120" w:after="120"/>
      <w:jc w:val="both"/>
    </w:pPr>
    <w:rPr>
      <w:rFonts w:ascii="Arial" w:hAnsi="Arial"/>
      <w:b/>
      <w:bCs/>
    </w:rPr>
  </w:style>
  <w:style w:type="paragraph" w:customStyle="1" w:styleId="rysunki">
    <w:name w:val="rysunki"/>
    <w:basedOn w:val="Nagwek8"/>
    <w:qFormat/>
    <w:rsid w:val="00D353B2"/>
    <w:pPr>
      <w:keepNext w:val="0"/>
      <w:numPr>
        <w:ilvl w:val="7"/>
      </w:numPr>
      <w:spacing w:before="120" w:after="120"/>
      <w:ind w:left="1440" w:hanging="1440"/>
      <w:jc w:val="both"/>
    </w:pPr>
    <w:rPr>
      <w:rFonts w:asciiTheme="majorHAnsi" w:hAnsiTheme="majorHAnsi"/>
      <w:i/>
      <w:iCs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0" w:unhideWhenUsed="0" w:qFormat="1"/>
    <w:lsdException w:name="heading 6" w:locked="1" w:semiHidden="0" w:uiPriority="9" w:unhideWhenUsed="0" w:qFormat="1"/>
    <w:lsdException w:name="heading 7" w:locked="1" w:semiHidden="0" w:uiPriority="9" w:qFormat="1"/>
    <w:lsdException w:name="heading 8" w:locked="1" w:semiHidden="0" w:uiPriority="9" w:qFormat="1"/>
    <w:lsdException w:name="heading 9" w:locked="1" w:semiHidden="0" w:uiPriority="9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uiPriority="0"/>
    <w:lsdException w:name="footer" w:uiPriority="0"/>
    <w:lsdException w:name="caption" w:locked="1" w:uiPriority="35" w:qFormat="1"/>
    <w:lsdException w:name="annotation reference" w:uiPriority="0"/>
    <w:lsdException w:name="page number" w:uiPriority="0"/>
    <w:lsdException w:name="List Bullet 5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C5D"/>
    <w:rPr>
      <w:sz w:val="20"/>
      <w:szCs w:val="20"/>
    </w:rPr>
  </w:style>
  <w:style w:type="paragraph" w:styleId="Nagwek1">
    <w:name w:val="heading 1"/>
    <w:aliases w:val="Section,H1"/>
    <w:basedOn w:val="Normalny"/>
    <w:next w:val="Normalny"/>
    <w:link w:val="Nagwek1Znak"/>
    <w:qFormat/>
    <w:rsid w:val="00051C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eading 2,Heading 2 Hidden,Level 2"/>
    <w:basedOn w:val="Normalny"/>
    <w:next w:val="Normalny"/>
    <w:link w:val="Nagwek2Znak"/>
    <w:uiPriority w:val="9"/>
    <w:qFormat/>
    <w:rsid w:val="00051C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Level 1 - 1,H3,Kop 3V,3 bullet,b,2,bullet,SECOND,Second,BLANK2,h3,4 bullet,bdullet,Unterabschnitt,Arial 12 Fett,3m,heading 3,dash,Minor"/>
    <w:basedOn w:val="Normalny"/>
    <w:next w:val="Normalny"/>
    <w:link w:val="Nagwek3Znak"/>
    <w:uiPriority w:val="9"/>
    <w:qFormat/>
    <w:rsid w:val="00051C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51C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832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051C5D"/>
    <w:pPr>
      <w:keepNext/>
      <w:jc w:val="center"/>
      <w:outlineLvl w:val="5"/>
    </w:pPr>
    <w:rPr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51C5D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51C5D"/>
    <w:pPr>
      <w:keepNext/>
      <w:jc w:val="center"/>
      <w:outlineLvl w:val="7"/>
    </w:pPr>
    <w:rPr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F868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ection Znak,H1 Znak"/>
    <w:basedOn w:val="Domylnaczcionkaakapitu"/>
    <w:link w:val="Nagwek1"/>
    <w:locked/>
    <w:rsid w:val="00F042AA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2Znak">
    <w:name w:val="Nagłówek 2 Znak"/>
    <w:aliases w:val="heading 2 Znak,Heading 2 Hidden Znak,Level 2 Znak"/>
    <w:basedOn w:val="Domylnaczcionkaakapitu"/>
    <w:link w:val="Nagwek2"/>
    <w:uiPriority w:val="9"/>
    <w:locked/>
    <w:rsid w:val="00A832E4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character" w:customStyle="1" w:styleId="Nagwek3Znak">
    <w:name w:val="Nagłówek 3 Znak"/>
    <w:aliases w:val="Level 1 - 1 Znak,H3 Znak,Kop 3V Znak,3 bullet Znak,b Znak,2 Znak,bullet Znak,SECOND Znak,Second Znak,BLANK2 Znak,h3 Znak,4 bullet Znak,bdullet Znak,Unterabschnitt Znak,Arial 12 Fett Znak,3m Znak,heading 3 Znak,dash Znak,Minor Znak"/>
    <w:basedOn w:val="Domylnaczcionkaakapitu"/>
    <w:link w:val="Nagwek3"/>
    <w:uiPriority w:val="9"/>
    <w:locked/>
    <w:rsid w:val="00A61734"/>
    <w:rPr>
      <w:rFonts w:ascii="Arial" w:hAnsi="Arial" w:cs="Arial"/>
      <w:b/>
      <w:bCs/>
      <w:sz w:val="26"/>
      <w:szCs w:val="26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A832E4"/>
    <w:rPr>
      <w:b/>
      <w:bCs/>
      <w:sz w:val="28"/>
      <w:szCs w:val="28"/>
      <w:lang w:val="pl-PL" w:eastAsia="pl-PL"/>
    </w:rPr>
  </w:style>
  <w:style w:type="character" w:customStyle="1" w:styleId="Nagwek5Znak">
    <w:name w:val="Nagłówek 5 Znak"/>
    <w:basedOn w:val="Domylnaczcionkaakapitu"/>
    <w:link w:val="Nagwek5"/>
    <w:locked/>
    <w:rsid w:val="00A832E4"/>
    <w:rPr>
      <w:b/>
      <w:bCs/>
      <w:i/>
      <w:iCs/>
      <w:sz w:val="26"/>
      <w:szCs w:val="26"/>
      <w:lang w:val="pl-PL" w:eastAsia="pl-PL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EC504F"/>
    <w:rPr>
      <w:sz w:val="28"/>
      <w:szCs w:val="28"/>
      <w:lang w:val="pl-PL" w:eastAsia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A832E4"/>
    <w:rPr>
      <w:sz w:val="24"/>
      <w:szCs w:val="24"/>
      <w:lang w:val="pl-PL" w:eastAsia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C504F"/>
    <w:rPr>
      <w:sz w:val="32"/>
      <w:szCs w:val="32"/>
      <w:lang w:val="pl-PL" w:eastAsia="pl-PL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A832E4"/>
    <w:rPr>
      <w:rFonts w:ascii="Arial" w:hAnsi="Arial" w:cs="Arial"/>
      <w:sz w:val="22"/>
      <w:szCs w:val="22"/>
      <w:lang w:val="pl-PL" w:eastAsia="pl-PL"/>
    </w:rPr>
  </w:style>
  <w:style w:type="paragraph" w:styleId="Tytu">
    <w:name w:val="Title"/>
    <w:basedOn w:val="Normalny"/>
    <w:link w:val="TytuZnak"/>
    <w:qFormat/>
    <w:rsid w:val="00051C5D"/>
    <w:pPr>
      <w:jc w:val="center"/>
    </w:pPr>
    <w:rPr>
      <w:sz w:val="32"/>
      <w:szCs w:val="32"/>
    </w:rPr>
  </w:style>
  <w:style w:type="character" w:customStyle="1" w:styleId="TytuZnak">
    <w:name w:val="Tytuł Znak"/>
    <w:basedOn w:val="Domylnaczcionkaakapitu"/>
    <w:link w:val="Tytu"/>
    <w:locked/>
    <w:rsid w:val="00F042AA"/>
    <w:rPr>
      <w:sz w:val="32"/>
      <w:szCs w:val="32"/>
      <w:lang w:val="pl-PL" w:eastAsia="pl-PL"/>
    </w:rPr>
  </w:style>
  <w:style w:type="paragraph" w:styleId="Stopka">
    <w:name w:val="footer"/>
    <w:basedOn w:val="Normalny"/>
    <w:link w:val="StopkaZnak"/>
    <w:rsid w:val="00051C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A832E4"/>
    <w:rPr>
      <w:lang w:val="pl-PL" w:eastAsia="pl-PL"/>
    </w:rPr>
  </w:style>
  <w:style w:type="paragraph" w:styleId="Tekstpodstawowy">
    <w:name w:val="Body Text"/>
    <w:basedOn w:val="Normalny"/>
    <w:link w:val="TekstpodstawowyZnak"/>
    <w:rsid w:val="00051C5D"/>
    <w:pPr>
      <w:tabs>
        <w:tab w:val="left" w:pos="1276"/>
      </w:tabs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locked/>
    <w:rsid w:val="00B37BBC"/>
    <w:rPr>
      <w:sz w:val="28"/>
      <w:szCs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051C5D"/>
    <w:pPr>
      <w:ind w:left="705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A832E4"/>
    <w:rPr>
      <w:sz w:val="28"/>
      <w:szCs w:val="28"/>
      <w:lang w:val="pl-PL" w:eastAsia="pl-PL"/>
    </w:rPr>
  </w:style>
  <w:style w:type="paragraph" w:styleId="Tekstpodstawowywcity2">
    <w:name w:val="Body Text Indent 2"/>
    <w:basedOn w:val="Normalny"/>
    <w:link w:val="Tekstpodstawowywcity2Znak"/>
    <w:rsid w:val="00051C5D"/>
    <w:pPr>
      <w:ind w:left="567" w:hanging="567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A832E4"/>
    <w:rPr>
      <w:sz w:val="28"/>
      <w:szCs w:val="28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051C5D"/>
    <w:pPr>
      <w:ind w:left="567"/>
    </w:pPr>
    <w:rPr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051C5D"/>
    <w:rPr>
      <w:b/>
      <w:bCs/>
      <w:sz w:val="28"/>
      <w:szCs w:val="28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locked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051C5D"/>
    <w:pPr>
      <w:tabs>
        <w:tab w:val="left" w:pos="1276"/>
      </w:tabs>
    </w:pPr>
    <w:rPr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locked/>
    <w:rPr>
      <w:sz w:val="20"/>
      <w:szCs w:val="20"/>
    </w:rPr>
  </w:style>
  <w:style w:type="character" w:styleId="Hipercze">
    <w:name w:val="Hyperlink"/>
    <w:basedOn w:val="Domylnaczcionkaakapitu"/>
    <w:rsid w:val="00051C5D"/>
    <w:rPr>
      <w:color w:val="0000FF"/>
      <w:u w:val="single"/>
    </w:rPr>
  </w:style>
  <w:style w:type="paragraph" w:customStyle="1" w:styleId="tekst">
    <w:name w:val="tekst"/>
    <w:basedOn w:val="Normalny"/>
    <w:rsid w:val="00051C5D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pkt">
    <w:name w:val="pkt"/>
    <w:basedOn w:val="Normalny"/>
    <w:rsid w:val="00051C5D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lit">
    <w:name w:val="lit"/>
    <w:rsid w:val="00051C5D"/>
    <w:pPr>
      <w:spacing w:before="60" w:after="60"/>
      <w:ind w:left="1281" w:hanging="272"/>
      <w:jc w:val="both"/>
    </w:pPr>
    <w:rPr>
      <w:sz w:val="24"/>
      <w:szCs w:val="24"/>
    </w:rPr>
  </w:style>
  <w:style w:type="paragraph" w:customStyle="1" w:styleId="ust">
    <w:name w:val="ust"/>
    <w:rsid w:val="00051C5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1">
    <w:name w:val="pkt1"/>
    <w:basedOn w:val="pkt"/>
    <w:rsid w:val="00051C5D"/>
    <w:pPr>
      <w:ind w:left="850" w:hanging="425"/>
    </w:pPr>
  </w:style>
  <w:style w:type="paragraph" w:customStyle="1" w:styleId="Blockquote">
    <w:name w:val="Blockquote"/>
    <w:basedOn w:val="Normalny"/>
    <w:rsid w:val="00051C5D"/>
    <w:pPr>
      <w:spacing w:before="100" w:after="100"/>
      <w:ind w:left="360" w:right="360"/>
    </w:pPr>
    <w:rPr>
      <w:sz w:val="24"/>
      <w:szCs w:val="24"/>
    </w:rPr>
  </w:style>
  <w:style w:type="character" w:styleId="Numerstrony">
    <w:name w:val="page number"/>
    <w:basedOn w:val="Domylnaczcionkaakapitu"/>
    <w:rsid w:val="004C18B8"/>
  </w:style>
  <w:style w:type="paragraph" w:styleId="Tekstdymka">
    <w:name w:val="Balloon Text"/>
    <w:basedOn w:val="Normalny"/>
    <w:link w:val="TekstdymkaZnak"/>
    <w:semiHidden/>
    <w:rsid w:val="008A42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A832E4"/>
    <w:rPr>
      <w:rFonts w:ascii="Tahoma" w:hAnsi="Tahoma" w:cs="Tahoma"/>
      <w:sz w:val="16"/>
      <w:szCs w:val="16"/>
      <w:lang w:val="pl-PL" w:eastAsia="pl-PL"/>
    </w:rPr>
  </w:style>
  <w:style w:type="table" w:styleId="Tabela-Siatka">
    <w:name w:val="Table Grid"/>
    <w:basedOn w:val="Standardowy"/>
    <w:uiPriority w:val="59"/>
    <w:rsid w:val="006832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">
    <w:name w:val="Styl"/>
    <w:uiPriority w:val="99"/>
    <w:rsid w:val="003230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903E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C16C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16CE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C16C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locked/>
    <w:rPr>
      <w:b/>
      <w:bCs/>
      <w:sz w:val="20"/>
      <w:szCs w:val="20"/>
    </w:rPr>
  </w:style>
  <w:style w:type="paragraph" w:styleId="NormalnyWeb">
    <w:name w:val="Normal (Web)"/>
    <w:basedOn w:val="Normalny"/>
    <w:rsid w:val="00FF4678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F04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F042AA"/>
    <w:rPr>
      <w:lang w:val="pl-PL" w:eastAsia="pl-PL"/>
    </w:rPr>
  </w:style>
  <w:style w:type="paragraph" w:customStyle="1" w:styleId="pkt1art">
    <w:name w:val="pkt1art"/>
    <w:basedOn w:val="Normalny"/>
    <w:rsid w:val="00E50688"/>
    <w:pPr>
      <w:overflowPunct w:val="0"/>
      <w:autoSpaceDE w:val="0"/>
      <w:autoSpaceDN w:val="0"/>
      <w:spacing w:before="60" w:after="60"/>
      <w:ind w:left="2269" w:hanging="284"/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5B02D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5B02D4"/>
    <w:rPr>
      <w:vertAlign w:val="superscript"/>
    </w:rPr>
  </w:style>
  <w:style w:type="paragraph" w:styleId="Bezodstpw">
    <w:name w:val="No Spacing"/>
    <w:qFormat/>
    <w:rsid w:val="00C1527D"/>
    <w:rPr>
      <w:rFonts w:ascii="Calibri" w:hAnsi="Calibri" w:cs="Calibri"/>
      <w:lang w:eastAsia="en-US"/>
    </w:rPr>
  </w:style>
  <w:style w:type="character" w:customStyle="1" w:styleId="ZnakZnak10">
    <w:name w:val="Znak Znak10"/>
    <w:rsid w:val="00D867B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8">
    <w:name w:val="Znak Znak8"/>
    <w:rsid w:val="00D867B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6">
    <w:name w:val="Znak Znak6"/>
    <w:uiPriority w:val="99"/>
    <w:rsid w:val="00A61734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ZnakZnak21">
    <w:name w:val="Znak Znak21"/>
    <w:uiPriority w:val="99"/>
    <w:rsid w:val="00A832E4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ZnakZnak12">
    <w:name w:val="Znak Znak12"/>
    <w:uiPriority w:val="99"/>
    <w:rsid w:val="00A832E4"/>
    <w:rPr>
      <w:sz w:val="32"/>
      <w:szCs w:val="32"/>
      <w:lang w:val="pl-PL" w:eastAsia="pl-PL"/>
    </w:rPr>
  </w:style>
  <w:style w:type="paragraph" w:customStyle="1" w:styleId="Tekstpodstawowy21">
    <w:name w:val="Tekst podstawowy 21"/>
    <w:basedOn w:val="Normalny"/>
    <w:rsid w:val="00A832E4"/>
    <w:pPr>
      <w:suppressAutoHyphens/>
      <w:autoSpaceDE w:val="0"/>
    </w:pPr>
    <w:rPr>
      <w:rFonts w:ascii="Tahoma" w:hAnsi="Tahoma" w:cs="Tahoma"/>
      <w:sz w:val="16"/>
      <w:szCs w:val="16"/>
      <w:lang w:eastAsia="ar-SA"/>
    </w:rPr>
  </w:style>
  <w:style w:type="character" w:styleId="UyteHipercze">
    <w:name w:val="FollowedHyperlink"/>
    <w:basedOn w:val="Domylnaczcionkaakapitu"/>
    <w:rsid w:val="00A832E4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A832E4"/>
    <w:pPr>
      <w:ind w:left="708"/>
    </w:pPr>
  </w:style>
  <w:style w:type="paragraph" w:customStyle="1" w:styleId="lit1">
    <w:name w:val="lit1"/>
    <w:basedOn w:val="Normalny"/>
    <w:rsid w:val="00A832E4"/>
    <w:pPr>
      <w:overflowPunct w:val="0"/>
      <w:autoSpaceDE w:val="0"/>
      <w:autoSpaceDN w:val="0"/>
      <w:spacing w:before="60" w:after="60"/>
      <w:ind w:left="1276" w:hanging="340"/>
      <w:jc w:val="both"/>
    </w:pPr>
    <w:rPr>
      <w:sz w:val="24"/>
      <w:szCs w:val="24"/>
    </w:rPr>
  </w:style>
  <w:style w:type="paragraph" w:customStyle="1" w:styleId="AbsatzTableFormat">
    <w:name w:val="AbsatzTableFormat"/>
    <w:basedOn w:val="Normalny"/>
    <w:autoRedefine/>
    <w:rsid w:val="00A832E4"/>
    <w:rPr>
      <w:rFonts w:ascii="Arial" w:hAnsi="Arial" w:cs="Arial"/>
      <w:sz w:val="16"/>
      <w:szCs w:val="16"/>
    </w:rPr>
  </w:style>
  <w:style w:type="character" w:customStyle="1" w:styleId="ZnakZnak19">
    <w:name w:val="Znak Znak19"/>
    <w:uiPriority w:val="99"/>
    <w:rsid w:val="00A832E4"/>
    <w:rPr>
      <w:rFonts w:ascii="Arial" w:hAnsi="Arial" w:cs="Arial"/>
      <w:b/>
      <w:bCs/>
      <w:sz w:val="26"/>
      <w:szCs w:val="26"/>
      <w:lang w:val="pl-PL" w:eastAsia="pl-PL"/>
    </w:rPr>
  </w:style>
  <w:style w:type="character" w:customStyle="1" w:styleId="ZnakZnak2">
    <w:name w:val="Znak Znak2"/>
    <w:basedOn w:val="Domylnaczcionkaakapitu"/>
    <w:uiPriority w:val="99"/>
    <w:rsid w:val="00A832E4"/>
  </w:style>
  <w:style w:type="paragraph" w:customStyle="1" w:styleId="Domylnie">
    <w:name w:val="Domyślnie"/>
    <w:uiPriority w:val="99"/>
    <w:rsid w:val="00FD712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Liberation Serif" w:cs="Liberation Serif"/>
      <w:color w:val="00000A"/>
      <w:sz w:val="24"/>
      <w:szCs w:val="24"/>
      <w:lang w:eastAsia="zh-CN"/>
    </w:rPr>
  </w:style>
  <w:style w:type="paragraph" w:customStyle="1" w:styleId="Zawartotabeli">
    <w:name w:val="Zawartość tabeli"/>
    <w:basedOn w:val="Domylnie"/>
    <w:uiPriority w:val="99"/>
    <w:rsid w:val="00FD7129"/>
    <w:pPr>
      <w:suppressLineNumbers/>
    </w:pPr>
  </w:style>
  <w:style w:type="character" w:customStyle="1" w:styleId="apple-style-span">
    <w:name w:val="apple-style-span"/>
    <w:basedOn w:val="Domylnaczcionkaakapitu"/>
    <w:uiPriority w:val="99"/>
    <w:rsid w:val="00FD7129"/>
  </w:style>
  <w:style w:type="character" w:styleId="Pogrubienie">
    <w:name w:val="Strong"/>
    <w:basedOn w:val="Domylnaczcionkaakapitu"/>
    <w:uiPriority w:val="22"/>
    <w:qFormat/>
    <w:rsid w:val="008F27A7"/>
    <w:rPr>
      <w:b/>
      <w:bCs/>
    </w:rPr>
  </w:style>
  <w:style w:type="paragraph" w:customStyle="1" w:styleId="Akapitzlist1">
    <w:name w:val="Akapit z listą1"/>
    <w:basedOn w:val="Normalny"/>
    <w:rsid w:val="009F5A65"/>
    <w:pPr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customStyle="1" w:styleId="normalny1">
    <w:name w:val="normalny1"/>
    <w:basedOn w:val="Normalny"/>
    <w:rsid w:val="009F5A65"/>
    <w:rPr>
      <w:sz w:val="24"/>
      <w:szCs w:val="24"/>
    </w:rPr>
  </w:style>
  <w:style w:type="character" w:customStyle="1" w:styleId="FontStyle13">
    <w:name w:val="Font Style13"/>
    <w:basedOn w:val="Domylnaczcionkaakapitu"/>
    <w:rsid w:val="0009794F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basedOn w:val="Domylnaczcionkaakapitu"/>
    <w:rsid w:val="0009794F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3">
    <w:name w:val="Style3"/>
    <w:basedOn w:val="Normalny"/>
    <w:rsid w:val="0009794F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ZnakZnak">
    <w:name w:val="Znak Znak"/>
    <w:rsid w:val="00D353B2"/>
    <w:rPr>
      <w:sz w:val="28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D353B2"/>
  </w:style>
  <w:style w:type="paragraph" w:styleId="Listapunktowana5">
    <w:name w:val="List Bullet 5"/>
    <w:basedOn w:val="Normalny"/>
    <w:autoRedefine/>
    <w:rsid w:val="00D353B2"/>
    <w:pPr>
      <w:numPr>
        <w:numId w:val="43"/>
      </w:numPr>
    </w:pPr>
  </w:style>
  <w:style w:type="paragraph" w:styleId="Tekstprzypisudolnego">
    <w:name w:val="footnote text"/>
    <w:basedOn w:val="Normalny"/>
    <w:link w:val="TekstprzypisudolnegoZnak"/>
    <w:rsid w:val="00D353B2"/>
  </w:style>
  <w:style w:type="character" w:customStyle="1" w:styleId="TekstprzypisudolnegoZnak">
    <w:name w:val="Tekst przypisu dolnego Znak"/>
    <w:basedOn w:val="Domylnaczcionkaakapitu"/>
    <w:link w:val="Tekstprzypisudolnego"/>
    <w:rsid w:val="00D353B2"/>
    <w:rPr>
      <w:sz w:val="20"/>
      <w:szCs w:val="20"/>
    </w:rPr>
  </w:style>
  <w:style w:type="character" w:customStyle="1" w:styleId="DeltaViewInsertion">
    <w:name w:val="DeltaView Insertion"/>
    <w:rsid w:val="00D353B2"/>
    <w:rPr>
      <w:b/>
      <w:i/>
      <w:spacing w:val="0"/>
    </w:rPr>
  </w:style>
  <w:style w:type="character" w:styleId="Odwoanieprzypisudolnego">
    <w:name w:val="footnote reference"/>
    <w:uiPriority w:val="99"/>
    <w:unhideWhenUsed/>
    <w:rsid w:val="00D353B2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D353B2"/>
    <w:pPr>
      <w:numPr>
        <w:numId w:val="4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D353B2"/>
    <w:pPr>
      <w:numPr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D353B2"/>
    <w:pPr>
      <w:numPr>
        <w:numId w:val="4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D353B2"/>
    <w:pPr>
      <w:numPr>
        <w:ilvl w:val="1"/>
        <w:numId w:val="4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D353B2"/>
    <w:pPr>
      <w:numPr>
        <w:ilvl w:val="2"/>
        <w:numId w:val="4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D353B2"/>
    <w:pPr>
      <w:numPr>
        <w:ilvl w:val="3"/>
        <w:numId w:val="4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podstawowywcity21">
    <w:name w:val="Tekst podstawowy wcięty 21"/>
    <w:basedOn w:val="Normalny"/>
    <w:rsid w:val="00D353B2"/>
    <w:pPr>
      <w:tabs>
        <w:tab w:val="left" w:pos="360"/>
      </w:tabs>
      <w:ind w:left="360" w:hanging="360"/>
    </w:pPr>
    <w:rPr>
      <w:rFonts w:ascii="Arial" w:hAnsi="Arial"/>
      <w:sz w:val="24"/>
    </w:rPr>
  </w:style>
  <w:style w:type="character" w:customStyle="1" w:styleId="apple-converted-space">
    <w:name w:val="apple-converted-space"/>
    <w:basedOn w:val="Domylnaczcionkaakapitu"/>
    <w:rsid w:val="00D353B2"/>
  </w:style>
  <w:style w:type="character" w:customStyle="1" w:styleId="FontStyle11">
    <w:name w:val="Font Style11"/>
    <w:basedOn w:val="Domylnaczcionkaakapitu"/>
    <w:rsid w:val="00D353B2"/>
    <w:rPr>
      <w:rFonts w:ascii="Arial" w:hAnsi="Arial" w:cs="Arial"/>
      <w:color w:val="000000"/>
      <w:sz w:val="24"/>
      <w:szCs w:val="24"/>
    </w:rPr>
  </w:style>
  <w:style w:type="character" w:customStyle="1" w:styleId="FontStyle12">
    <w:name w:val="Font Style12"/>
    <w:basedOn w:val="Domylnaczcionkaakapitu"/>
    <w:rsid w:val="00D353B2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1">
    <w:name w:val="Style1"/>
    <w:basedOn w:val="Normalny"/>
    <w:rsid w:val="00D353B2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Style4">
    <w:name w:val="Style4"/>
    <w:basedOn w:val="Normalny"/>
    <w:rsid w:val="00D353B2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Style5">
    <w:name w:val="Style5"/>
    <w:basedOn w:val="Normalny"/>
    <w:rsid w:val="00D353B2"/>
    <w:pPr>
      <w:widowControl w:val="0"/>
      <w:suppressAutoHyphens/>
      <w:autoSpaceDE w:val="0"/>
      <w:spacing w:line="259" w:lineRule="exact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Style6">
    <w:name w:val="Style6"/>
    <w:basedOn w:val="Normalny"/>
    <w:rsid w:val="00D353B2"/>
    <w:pPr>
      <w:widowControl w:val="0"/>
      <w:suppressAutoHyphens/>
      <w:autoSpaceDE w:val="0"/>
      <w:spacing w:line="259" w:lineRule="exact"/>
    </w:pPr>
    <w:rPr>
      <w:rFonts w:ascii="Arial" w:hAnsi="Arial" w:cs="Arial"/>
      <w:sz w:val="24"/>
      <w:szCs w:val="24"/>
      <w:lang w:eastAsia="zh-CN"/>
    </w:rPr>
  </w:style>
  <w:style w:type="paragraph" w:customStyle="1" w:styleId="Style7">
    <w:name w:val="Style7"/>
    <w:basedOn w:val="Normalny"/>
    <w:rsid w:val="00D353B2"/>
    <w:pPr>
      <w:widowControl w:val="0"/>
      <w:suppressAutoHyphens/>
      <w:autoSpaceDE w:val="0"/>
      <w:spacing w:line="218" w:lineRule="exact"/>
    </w:pPr>
    <w:rPr>
      <w:rFonts w:ascii="Arial" w:hAnsi="Arial" w:cs="Arial"/>
      <w:sz w:val="24"/>
      <w:szCs w:val="24"/>
      <w:lang w:eastAsia="zh-CN"/>
    </w:rPr>
  </w:style>
  <w:style w:type="paragraph" w:customStyle="1" w:styleId="Bezformatowania">
    <w:name w:val="Bez formatowania"/>
    <w:rsid w:val="00D353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customStyle="1" w:styleId="Czgwna">
    <w:name w:val="Część główna"/>
    <w:rsid w:val="00D353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u w:color="000000"/>
      <w:bdr w:val="nil"/>
    </w:rPr>
  </w:style>
  <w:style w:type="paragraph" w:customStyle="1" w:styleId="Heading21">
    <w:name w:val="Heading 21"/>
    <w:next w:val="Normalny"/>
    <w:rsid w:val="00D353B2"/>
    <w:pPr>
      <w:widowControl w:val="0"/>
      <w:suppressAutoHyphens/>
      <w:autoSpaceDE w:val="0"/>
    </w:pPr>
    <w:rPr>
      <w:rFonts w:eastAsia="Lucida Sans Unicode" w:cs="Tahoma"/>
      <w:sz w:val="24"/>
      <w:szCs w:val="24"/>
      <w:lang w:bidi="pl-PL"/>
    </w:rPr>
  </w:style>
  <w:style w:type="paragraph" w:customStyle="1" w:styleId="Nagwek81">
    <w:name w:val="Nagłówek 81"/>
    <w:next w:val="Normalny"/>
    <w:rsid w:val="00D353B2"/>
    <w:pPr>
      <w:widowControl w:val="0"/>
      <w:suppressAutoHyphens/>
      <w:autoSpaceDE w:val="0"/>
    </w:pPr>
    <w:rPr>
      <w:rFonts w:eastAsia="Lucida Sans Unicode" w:cs="Tahoma"/>
      <w:sz w:val="24"/>
      <w:szCs w:val="24"/>
      <w:lang w:bidi="pl-PL"/>
    </w:rPr>
  </w:style>
  <w:style w:type="paragraph" w:customStyle="1" w:styleId="Zwykytekst1">
    <w:name w:val="Zwykły tekst1"/>
    <w:basedOn w:val="Normalny"/>
    <w:rsid w:val="00D353B2"/>
    <w:rPr>
      <w:rFonts w:ascii="Courier New" w:hAnsi="Courier New" w:cs="Courier New"/>
      <w:lang w:val="en-US" w:eastAsia="ar-SA"/>
    </w:rPr>
  </w:style>
  <w:style w:type="paragraph" w:customStyle="1" w:styleId="Nagwek61">
    <w:name w:val="Nagłówek 61"/>
    <w:next w:val="Normalny"/>
    <w:rsid w:val="00D353B2"/>
    <w:pPr>
      <w:widowControl w:val="0"/>
      <w:suppressAutoHyphens/>
      <w:autoSpaceDE w:val="0"/>
    </w:pPr>
    <w:rPr>
      <w:rFonts w:eastAsia="Lucida Sans Unicode" w:cs="Tahoma"/>
      <w:sz w:val="24"/>
      <w:szCs w:val="24"/>
      <w:lang w:bidi="pl-PL"/>
    </w:rPr>
  </w:style>
  <w:style w:type="paragraph" w:styleId="Legenda">
    <w:name w:val="caption"/>
    <w:basedOn w:val="Normalny"/>
    <w:next w:val="Normalny"/>
    <w:uiPriority w:val="35"/>
    <w:qFormat/>
    <w:locked/>
    <w:rsid w:val="00D353B2"/>
    <w:pPr>
      <w:spacing w:before="120" w:after="120"/>
      <w:jc w:val="both"/>
    </w:pPr>
    <w:rPr>
      <w:rFonts w:ascii="Arial" w:hAnsi="Arial"/>
      <w:b/>
      <w:bCs/>
    </w:rPr>
  </w:style>
  <w:style w:type="paragraph" w:customStyle="1" w:styleId="rysunki">
    <w:name w:val="rysunki"/>
    <w:basedOn w:val="Nagwek8"/>
    <w:qFormat/>
    <w:rsid w:val="00D353B2"/>
    <w:pPr>
      <w:keepNext w:val="0"/>
      <w:numPr>
        <w:ilvl w:val="7"/>
      </w:numPr>
      <w:spacing w:before="120" w:after="120"/>
      <w:ind w:left="1440" w:hanging="1440"/>
      <w:jc w:val="both"/>
    </w:pPr>
    <w:rPr>
      <w:rFonts w:asciiTheme="majorHAnsi" w:hAnsiTheme="majorHAnsi"/>
      <w:i/>
      <w:iCs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F110B-D41D-4569-ABBC-63816C62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3798</Words>
  <Characters>22792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Śląskie Centrum Chorób Serca</vt:lpstr>
    </vt:vector>
  </TitlesOfParts>
  <Company>Hewlett-Packard Company</Company>
  <LinksUpToDate>false</LinksUpToDate>
  <CharactersWithSpaces>26537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Śląskie Centrum Chorób Serca</dc:title>
  <dc:creator>Bonczek Andrzej</dc:creator>
  <cp:lastModifiedBy>Romańczyk Marzena</cp:lastModifiedBy>
  <cp:revision>2</cp:revision>
  <cp:lastPrinted>2019-05-20T12:35:00Z</cp:lastPrinted>
  <dcterms:created xsi:type="dcterms:W3CDTF">2019-10-11T10:44:00Z</dcterms:created>
  <dcterms:modified xsi:type="dcterms:W3CDTF">2019-10-11T10:44:00Z</dcterms:modified>
</cp:coreProperties>
</file>