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42" w:rsidRPr="0008530B" w:rsidRDefault="00C85042" w:rsidP="00C85042">
      <w:pPr>
        <w:jc w:val="right"/>
        <w:rPr>
          <w:sz w:val="24"/>
          <w:szCs w:val="24"/>
        </w:rPr>
      </w:pPr>
      <w:r w:rsidRPr="0008530B">
        <w:rPr>
          <w:sz w:val="24"/>
          <w:szCs w:val="24"/>
        </w:rPr>
        <w:t xml:space="preserve">Załącznik nr 1 </w:t>
      </w:r>
    </w:p>
    <w:p w:rsidR="00C85042" w:rsidRPr="0008530B" w:rsidRDefault="00C85042" w:rsidP="00C85042">
      <w:pPr>
        <w:rPr>
          <w:sz w:val="24"/>
          <w:szCs w:val="24"/>
        </w:rPr>
      </w:pPr>
      <w:r w:rsidRPr="0008530B">
        <w:rPr>
          <w:sz w:val="24"/>
          <w:szCs w:val="24"/>
        </w:rPr>
        <w:t xml:space="preserve">Dane Wykonawcy :                                                                                            </w:t>
      </w:r>
    </w:p>
    <w:p w:rsidR="00C85042" w:rsidRPr="0008530B" w:rsidRDefault="00C85042" w:rsidP="00C85042">
      <w:pPr>
        <w:spacing w:line="360" w:lineRule="auto"/>
        <w:rPr>
          <w:sz w:val="24"/>
          <w:szCs w:val="24"/>
        </w:rPr>
      </w:pPr>
      <w:r w:rsidRPr="0008530B">
        <w:rPr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C85042" w:rsidRPr="0008530B" w:rsidRDefault="00C85042" w:rsidP="00C85042">
      <w:pPr>
        <w:spacing w:line="360" w:lineRule="auto"/>
        <w:rPr>
          <w:sz w:val="24"/>
          <w:szCs w:val="24"/>
        </w:rPr>
      </w:pPr>
      <w:r w:rsidRPr="0008530B">
        <w:rPr>
          <w:sz w:val="24"/>
          <w:szCs w:val="24"/>
        </w:rPr>
        <w:t>NIP …………………….</w:t>
      </w:r>
    </w:p>
    <w:p w:rsidR="00C85042" w:rsidRPr="0008530B" w:rsidRDefault="00C85042" w:rsidP="00C85042">
      <w:pPr>
        <w:spacing w:line="360" w:lineRule="auto"/>
        <w:rPr>
          <w:sz w:val="24"/>
          <w:szCs w:val="24"/>
        </w:rPr>
      </w:pPr>
      <w:r w:rsidRPr="0008530B">
        <w:rPr>
          <w:sz w:val="24"/>
          <w:szCs w:val="24"/>
        </w:rPr>
        <w:t>Regon ………………….</w:t>
      </w:r>
    </w:p>
    <w:p w:rsidR="00C85042" w:rsidRPr="0008530B" w:rsidRDefault="00C85042" w:rsidP="00C85042">
      <w:pPr>
        <w:rPr>
          <w:sz w:val="24"/>
          <w:szCs w:val="24"/>
        </w:rPr>
      </w:pPr>
      <w:r w:rsidRPr="0008530B">
        <w:rPr>
          <w:sz w:val="24"/>
          <w:szCs w:val="24"/>
        </w:rPr>
        <w:t>Nr KRS ………………..</w:t>
      </w:r>
    </w:p>
    <w:p w:rsidR="00C85042" w:rsidRPr="0008530B" w:rsidRDefault="00C85042" w:rsidP="00C85042">
      <w:pPr>
        <w:rPr>
          <w:sz w:val="24"/>
          <w:szCs w:val="24"/>
        </w:rPr>
      </w:pPr>
      <w:r w:rsidRPr="0008530B">
        <w:rPr>
          <w:sz w:val="24"/>
          <w:szCs w:val="24"/>
        </w:rPr>
        <w:t>(pieczęć adresowa oferenta)                                                     data ..................................</w:t>
      </w:r>
    </w:p>
    <w:p w:rsidR="00C85042" w:rsidRPr="0008530B" w:rsidRDefault="00C85042" w:rsidP="00C85042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8530B">
        <w:rPr>
          <w:rFonts w:ascii="Times New Roman" w:hAnsi="Times New Roman" w:cs="Times New Roman"/>
          <w:sz w:val="24"/>
          <w:szCs w:val="24"/>
        </w:rPr>
        <w:t>FORMULARZ OFERTY</w:t>
      </w:r>
    </w:p>
    <w:p w:rsidR="00C85042" w:rsidRPr="0008530B" w:rsidRDefault="00C85042" w:rsidP="00C85042">
      <w:pPr>
        <w:jc w:val="both"/>
        <w:rPr>
          <w:b/>
          <w:bCs/>
          <w:sz w:val="24"/>
          <w:szCs w:val="24"/>
        </w:rPr>
      </w:pPr>
    </w:p>
    <w:p w:rsidR="00C85042" w:rsidRPr="0008530B" w:rsidRDefault="00C85042" w:rsidP="00C85042">
      <w:pPr>
        <w:jc w:val="both"/>
        <w:rPr>
          <w:sz w:val="24"/>
          <w:szCs w:val="24"/>
        </w:rPr>
      </w:pP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</w:r>
      <w:r w:rsidRPr="0008530B">
        <w:rPr>
          <w:b/>
          <w:bCs/>
          <w:sz w:val="24"/>
          <w:szCs w:val="24"/>
        </w:rPr>
        <w:tab/>
        <w:t xml:space="preserve">         </w:t>
      </w:r>
      <w:r w:rsidRPr="0008530B">
        <w:rPr>
          <w:sz w:val="24"/>
          <w:szCs w:val="24"/>
        </w:rPr>
        <w:t>Do</w:t>
      </w:r>
      <w:r w:rsidRPr="0008530B">
        <w:rPr>
          <w:sz w:val="24"/>
          <w:szCs w:val="24"/>
        </w:rPr>
        <w:tab/>
        <w:t>Śląskiego Centrum</w:t>
      </w:r>
    </w:p>
    <w:p w:rsidR="00C85042" w:rsidRPr="0008530B" w:rsidRDefault="00C85042" w:rsidP="00C85042">
      <w:pPr>
        <w:jc w:val="both"/>
        <w:rPr>
          <w:sz w:val="24"/>
          <w:szCs w:val="24"/>
        </w:rPr>
      </w:pP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  <w:t xml:space="preserve">     </w:t>
      </w:r>
      <w:r w:rsidRPr="0008530B">
        <w:rPr>
          <w:sz w:val="24"/>
          <w:szCs w:val="24"/>
        </w:rPr>
        <w:tab/>
        <w:t>Chorób Serca</w:t>
      </w:r>
    </w:p>
    <w:p w:rsidR="00C85042" w:rsidRPr="0008530B" w:rsidRDefault="00C85042" w:rsidP="00C85042">
      <w:pPr>
        <w:jc w:val="both"/>
        <w:rPr>
          <w:sz w:val="24"/>
          <w:szCs w:val="24"/>
        </w:rPr>
      </w:pP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  <w:t xml:space="preserve">      </w:t>
      </w:r>
      <w:r w:rsidRPr="0008530B">
        <w:rPr>
          <w:sz w:val="24"/>
          <w:szCs w:val="24"/>
        </w:rPr>
        <w:tab/>
        <w:t xml:space="preserve">ul. </w:t>
      </w:r>
      <w:proofErr w:type="spellStart"/>
      <w:r w:rsidRPr="0008530B">
        <w:rPr>
          <w:sz w:val="24"/>
          <w:szCs w:val="24"/>
        </w:rPr>
        <w:t>M.C.Skłodowskiej</w:t>
      </w:r>
      <w:proofErr w:type="spellEnd"/>
      <w:r w:rsidRPr="0008530B">
        <w:rPr>
          <w:sz w:val="24"/>
          <w:szCs w:val="24"/>
        </w:rPr>
        <w:t xml:space="preserve"> 9</w:t>
      </w:r>
    </w:p>
    <w:p w:rsidR="00C85042" w:rsidRPr="0008530B" w:rsidRDefault="00C85042" w:rsidP="00C85042">
      <w:pPr>
        <w:jc w:val="both"/>
        <w:rPr>
          <w:sz w:val="24"/>
          <w:szCs w:val="24"/>
        </w:rPr>
      </w:pP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</w:r>
      <w:r w:rsidRPr="0008530B">
        <w:rPr>
          <w:sz w:val="24"/>
          <w:szCs w:val="24"/>
        </w:rPr>
        <w:tab/>
        <w:t xml:space="preserve">      </w:t>
      </w:r>
      <w:r w:rsidRPr="0008530B">
        <w:rPr>
          <w:sz w:val="24"/>
          <w:szCs w:val="24"/>
        </w:rPr>
        <w:tab/>
        <w:t>41-800 Zabrze</w:t>
      </w:r>
    </w:p>
    <w:p w:rsidR="00C85042" w:rsidRPr="0008530B" w:rsidRDefault="00C85042" w:rsidP="00C85042">
      <w:pPr>
        <w:jc w:val="both"/>
        <w:rPr>
          <w:sz w:val="16"/>
          <w:szCs w:val="16"/>
        </w:rPr>
      </w:pPr>
    </w:p>
    <w:p w:rsidR="00C85042" w:rsidRPr="0008530B" w:rsidRDefault="00C85042" w:rsidP="00C85042">
      <w:pPr>
        <w:jc w:val="both"/>
        <w:rPr>
          <w:sz w:val="24"/>
          <w:szCs w:val="24"/>
        </w:rPr>
      </w:pPr>
      <w:r w:rsidRPr="0008530B">
        <w:rPr>
          <w:sz w:val="24"/>
          <w:szCs w:val="24"/>
        </w:rPr>
        <w:t xml:space="preserve">     Nawiązując do zaproszenia do wzięcia udziału w przetargu nieograniczonym na </w:t>
      </w:r>
      <w:r>
        <w:rPr>
          <w:sz w:val="24"/>
          <w:szCs w:val="24"/>
        </w:rPr>
        <w:t>d</w:t>
      </w:r>
      <w:r w:rsidRPr="009F5A65">
        <w:rPr>
          <w:sz w:val="24"/>
          <w:szCs w:val="24"/>
        </w:rPr>
        <w:t xml:space="preserve">ostawę aparatury i oprogramowania do realizacji projektu edukacyjnego </w:t>
      </w:r>
      <w:r w:rsidRPr="0008530B">
        <w:rPr>
          <w:sz w:val="24"/>
          <w:szCs w:val="24"/>
        </w:rPr>
        <w:t xml:space="preserve">( </w:t>
      </w:r>
      <w:proofErr w:type="spellStart"/>
      <w:r w:rsidRPr="0008530B">
        <w:rPr>
          <w:sz w:val="24"/>
          <w:szCs w:val="24"/>
        </w:rPr>
        <w:t>spr</w:t>
      </w:r>
      <w:proofErr w:type="spellEnd"/>
      <w:r w:rsidRPr="0008530B">
        <w:rPr>
          <w:sz w:val="24"/>
          <w:szCs w:val="24"/>
        </w:rPr>
        <w:t xml:space="preserve">. </w:t>
      </w:r>
      <w:r>
        <w:rPr>
          <w:sz w:val="24"/>
          <w:szCs w:val="24"/>
        </w:rPr>
        <w:t>nr 48/EZP/19</w:t>
      </w:r>
      <w:r w:rsidRPr="0008530B">
        <w:rPr>
          <w:sz w:val="24"/>
          <w:szCs w:val="24"/>
        </w:rPr>
        <w:t xml:space="preserve"> ) , oferujemy wykonanie przedmiotu zamówienia w zakresie objętym Specyfikacją Istotnych Warunków Zamówienia za ceny  : </w:t>
      </w:r>
    </w:p>
    <w:p w:rsidR="00C85042" w:rsidRPr="0008530B" w:rsidRDefault="00C85042" w:rsidP="00C85042">
      <w:pPr>
        <w:jc w:val="both"/>
        <w:rPr>
          <w:sz w:val="16"/>
          <w:szCs w:val="16"/>
        </w:rPr>
      </w:pPr>
    </w:p>
    <w:p w:rsidR="00C85042" w:rsidRPr="0008530B" w:rsidRDefault="00C85042" w:rsidP="00C85042">
      <w:pPr>
        <w:jc w:val="center"/>
        <w:rPr>
          <w:b/>
          <w:bCs/>
          <w:sz w:val="24"/>
          <w:szCs w:val="24"/>
        </w:rPr>
      </w:pPr>
      <w:r w:rsidRPr="0008530B">
        <w:rPr>
          <w:b/>
          <w:bCs/>
          <w:sz w:val="24"/>
          <w:szCs w:val="24"/>
        </w:rPr>
        <w:t xml:space="preserve">wyszczególnione w Formularzu cenowym </w:t>
      </w:r>
    </w:p>
    <w:p w:rsidR="00C85042" w:rsidRPr="0008530B" w:rsidRDefault="00C85042" w:rsidP="00C85042">
      <w:pPr>
        <w:rPr>
          <w:b/>
          <w:bCs/>
          <w:sz w:val="16"/>
          <w:szCs w:val="16"/>
        </w:rPr>
      </w:pPr>
    </w:p>
    <w:p w:rsidR="00C85042" w:rsidRPr="0008530B" w:rsidRDefault="00C85042" w:rsidP="00C85042">
      <w:pPr>
        <w:rPr>
          <w:sz w:val="24"/>
          <w:szCs w:val="24"/>
        </w:rPr>
      </w:pPr>
      <w:r w:rsidRPr="0008530B">
        <w:rPr>
          <w:b/>
          <w:bCs/>
          <w:sz w:val="24"/>
          <w:szCs w:val="24"/>
        </w:rPr>
        <w:t xml:space="preserve">Termin płatności </w:t>
      </w:r>
      <w:r w:rsidRPr="0008530B">
        <w:rPr>
          <w:sz w:val="24"/>
          <w:szCs w:val="24"/>
        </w:rPr>
        <w:t>ustalamy do 30 dni licząc od dnia otrzymania faktury przez Zamawiającego.</w:t>
      </w:r>
    </w:p>
    <w:p w:rsidR="00C85042" w:rsidRPr="0008530B" w:rsidRDefault="00C85042" w:rsidP="00C85042">
      <w:pPr>
        <w:jc w:val="both"/>
        <w:rPr>
          <w:sz w:val="16"/>
          <w:szCs w:val="16"/>
        </w:rPr>
      </w:pPr>
    </w:p>
    <w:p w:rsidR="00C85042" w:rsidRPr="0008530B" w:rsidRDefault="00C85042" w:rsidP="00814CF2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C85042" w:rsidRPr="0008530B" w:rsidRDefault="00C85042" w:rsidP="00814CF2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Oświadczamy, że wszystkie złożone przez nas dokumenty są zgodne z aktualnym stanem prawnym i faktycznym.</w:t>
      </w:r>
    </w:p>
    <w:p w:rsidR="00C85042" w:rsidRPr="0008530B" w:rsidRDefault="00C85042" w:rsidP="00814CF2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Oświadczamy, że uważamy się za związanych niniejszą ofertą na czas wskazany w specyfikacji istotnych warunków zamówienia.</w:t>
      </w:r>
    </w:p>
    <w:p w:rsidR="00C85042" w:rsidRPr="0008530B" w:rsidRDefault="00C85042" w:rsidP="00814CF2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załączniku nr 3 do SIWZ  w miejscu i terminie wyznaczonym przez zamawiającego. </w:t>
      </w:r>
      <w:r w:rsidRPr="0008530B">
        <w:rPr>
          <w:sz w:val="24"/>
          <w:szCs w:val="24"/>
        </w:rPr>
        <w:tab/>
      </w:r>
    </w:p>
    <w:p w:rsidR="00C85042" w:rsidRPr="0008530B" w:rsidRDefault="00C85042" w:rsidP="00814CF2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Szpitala.</w:t>
      </w:r>
    </w:p>
    <w:p w:rsidR="00C85042" w:rsidRPr="0008530B" w:rsidRDefault="00C85042" w:rsidP="00814CF2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Nasz adres E-mail do odbierania korespondencji ………………………</w:t>
      </w:r>
    </w:p>
    <w:p w:rsidR="00C85042" w:rsidRPr="0008530B" w:rsidRDefault="00C85042" w:rsidP="00814CF2">
      <w:pPr>
        <w:numPr>
          <w:ilvl w:val="0"/>
          <w:numId w:val="2"/>
        </w:numPr>
        <w:jc w:val="both"/>
        <w:rPr>
          <w:sz w:val="24"/>
          <w:szCs w:val="24"/>
        </w:rPr>
      </w:pPr>
      <w:r w:rsidRPr="0008530B">
        <w:rPr>
          <w:sz w:val="24"/>
          <w:szCs w:val="24"/>
        </w:rPr>
        <w:t>Jesteśmy małym / średnim / dużym przedsiębiorstwem .</w:t>
      </w:r>
    </w:p>
    <w:p w:rsidR="00C85042" w:rsidRPr="0008530B" w:rsidRDefault="00C85042" w:rsidP="00C85042">
      <w:pPr>
        <w:rPr>
          <w:sz w:val="16"/>
          <w:szCs w:val="16"/>
        </w:rPr>
      </w:pPr>
    </w:p>
    <w:p w:rsidR="00C85042" w:rsidRPr="0008530B" w:rsidRDefault="00C85042" w:rsidP="00C85042">
      <w:pPr>
        <w:rPr>
          <w:sz w:val="24"/>
          <w:szCs w:val="24"/>
        </w:rPr>
      </w:pPr>
      <w:r w:rsidRPr="0008530B">
        <w:rPr>
          <w:sz w:val="24"/>
          <w:szCs w:val="24"/>
        </w:rPr>
        <w:t>Załącznikami do niniejszej oferty są :</w:t>
      </w:r>
    </w:p>
    <w:p w:rsidR="00C85042" w:rsidRPr="0008530B" w:rsidRDefault="00C85042" w:rsidP="00C85042">
      <w:pPr>
        <w:rPr>
          <w:sz w:val="24"/>
          <w:szCs w:val="24"/>
        </w:rPr>
      </w:pPr>
    </w:p>
    <w:p w:rsidR="00C85042" w:rsidRPr="0008530B" w:rsidRDefault="00C85042" w:rsidP="00814CF2">
      <w:pPr>
        <w:numPr>
          <w:ilvl w:val="0"/>
          <w:numId w:val="1"/>
        </w:numPr>
        <w:rPr>
          <w:sz w:val="24"/>
          <w:szCs w:val="24"/>
        </w:rPr>
      </w:pPr>
      <w:r w:rsidRPr="0008530B">
        <w:rPr>
          <w:sz w:val="24"/>
          <w:szCs w:val="24"/>
        </w:rPr>
        <w:t>..................................................</w:t>
      </w:r>
    </w:p>
    <w:p w:rsidR="00C85042" w:rsidRPr="0008530B" w:rsidRDefault="00C85042" w:rsidP="00814CF2">
      <w:pPr>
        <w:numPr>
          <w:ilvl w:val="0"/>
          <w:numId w:val="1"/>
        </w:numPr>
        <w:rPr>
          <w:sz w:val="24"/>
          <w:szCs w:val="24"/>
        </w:rPr>
      </w:pPr>
      <w:r w:rsidRPr="0008530B">
        <w:rPr>
          <w:sz w:val="24"/>
          <w:szCs w:val="24"/>
        </w:rPr>
        <w:t>..................................................</w:t>
      </w:r>
    </w:p>
    <w:p w:rsidR="00C85042" w:rsidRPr="0008530B" w:rsidRDefault="00C85042" w:rsidP="00814CF2">
      <w:pPr>
        <w:numPr>
          <w:ilvl w:val="0"/>
          <w:numId w:val="1"/>
        </w:numPr>
        <w:rPr>
          <w:sz w:val="24"/>
          <w:szCs w:val="24"/>
        </w:rPr>
      </w:pPr>
      <w:r w:rsidRPr="0008530B">
        <w:rPr>
          <w:sz w:val="24"/>
          <w:szCs w:val="24"/>
        </w:rPr>
        <w:t>..................................................          .........................................................</w:t>
      </w:r>
    </w:p>
    <w:p w:rsidR="00C85042" w:rsidRPr="0008530B" w:rsidRDefault="00C85042" w:rsidP="00C85042">
      <w:pPr>
        <w:ind w:left="4956"/>
        <w:rPr>
          <w:sz w:val="24"/>
          <w:szCs w:val="24"/>
        </w:rPr>
      </w:pPr>
      <w:r w:rsidRPr="0008530B">
        <w:rPr>
          <w:i/>
          <w:iCs/>
          <w:sz w:val="24"/>
          <w:szCs w:val="24"/>
        </w:rPr>
        <w:t>(podpis osoby upoważnionej do reprezentacji Wykonawcy)</w:t>
      </w:r>
    </w:p>
    <w:p w:rsidR="00C85042" w:rsidRPr="0008530B" w:rsidRDefault="00C85042" w:rsidP="00C85042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85042" w:rsidRPr="0008530B" w:rsidRDefault="00C85042" w:rsidP="00C85042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Załącznik nr 2</w:t>
      </w:r>
    </w:p>
    <w:p w:rsidR="00C85042" w:rsidRPr="0008530B" w:rsidRDefault="00C85042" w:rsidP="00C85042">
      <w:pPr>
        <w:spacing w:after="200" w:line="276" w:lineRule="auto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8530B">
        <w:rPr>
          <w:rFonts w:ascii="Calibri" w:hAnsi="Calibri" w:cs="Calibri"/>
          <w:sz w:val="28"/>
          <w:szCs w:val="28"/>
          <w:lang w:eastAsia="en-US"/>
        </w:rPr>
        <w:t>Oświadczenie</w:t>
      </w:r>
    </w:p>
    <w:p w:rsidR="00C85042" w:rsidRPr="0008530B" w:rsidRDefault="00C85042" w:rsidP="00C85042">
      <w:pPr>
        <w:spacing w:after="200" w:line="276" w:lineRule="auto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8530B">
        <w:rPr>
          <w:rFonts w:ascii="Calibri" w:hAnsi="Calibri" w:cs="Calibri"/>
          <w:sz w:val="28"/>
          <w:szCs w:val="28"/>
          <w:lang w:eastAsia="en-US"/>
        </w:rPr>
        <w:t>składane na podstawie art. 25a ust. 1 ustawy z dnia 29 stycznia 2004 r.</w:t>
      </w:r>
    </w:p>
    <w:p w:rsidR="00C85042" w:rsidRPr="0008530B" w:rsidRDefault="00C85042" w:rsidP="00C85042">
      <w:pPr>
        <w:spacing w:after="200" w:line="276" w:lineRule="auto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8530B">
        <w:rPr>
          <w:rFonts w:ascii="Calibri" w:hAnsi="Calibri" w:cs="Calibri"/>
          <w:sz w:val="28"/>
          <w:szCs w:val="28"/>
          <w:lang w:eastAsia="en-US"/>
        </w:rPr>
        <w:t>Prawo zamówień publicznych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Na potrzeby postępowania o udzielenie zamówienia publicznego pn.</w:t>
      </w:r>
    </w:p>
    <w:p w:rsidR="00C85042" w:rsidRDefault="00C85042" w:rsidP="00C8504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9F5A65">
        <w:rPr>
          <w:rFonts w:ascii="Calibri" w:hAnsi="Calibri" w:cs="Calibri"/>
          <w:sz w:val="24"/>
          <w:szCs w:val="24"/>
        </w:rPr>
        <w:t>Dostawę aparatury i oprogramowania do realizacji projektu edukacyjnego</w:t>
      </w:r>
    </w:p>
    <w:p w:rsidR="00C85042" w:rsidRPr="0008530B" w:rsidRDefault="00C85042" w:rsidP="00C85042">
      <w:pPr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4"/>
          <w:szCs w:val="24"/>
        </w:rPr>
        <w:t>(</w:t>
      </w:r>
      <w:proofErr w:type="spellStart"/>
      <w:r w:rsidRPr="0008530B">
        <w:rPr>
          <w:rFonts w:ascii="Calibri" w:hAnsi="Calibri" w:cs="Calibri"/>
          <w:sz w:val="24"/>
          <w:szCs w:val="24"/>
        </w:rPr>
        <w:t>spr</w:t>
      </w:r>
      <w:proofErr w:type="spellEnd"/>
      <w:r w:rsidRPr="0008530B">
        <w:rPr>
          <w:rFonts w:ascii="Calibri" w:hAnsi="Calibri" w:cs="Calibri"/>
          <w:sz w:val="24"/>
          <w:szCs w:val="24"/>
        </w:rPr>
        <w:t xml:space="preserve">. nr </w:t>
      </w:r>
      <w:r>
        <w:rPr>
          <w:rFonts w:ascii="Calibri" w:hAnsi="Calibri" w:cs="Calibri"/>
          <w:sz w:val="24"/>
          <w:szCs w:val="24"/>
        </w:rPr>
        <w:t>48/EZP/19</w:t>
      </w:r>
      <w:r w:rsidRPr="0008530B">
        <w:rPr>
          <w:rFonts w:ascii="Calibri" w:hAnsi="Calibri" w:cs="Calibri"/>
          <w:sz w:val="24"/>
          <w:szCs w:val="24"/>
        </w:rPr>
        <w:t>)</w:t>
      </w:r>
    </w:p>
    <w:p w:rsidR="00C85042" w:rsidRPr="0008530B" w:rsidRDefault="00C85042" w:rsidP="00C85042">
      <w:pPr>
        <w:spacing w:line="276" w:lineRule="auto"/>
        <w:jc w:val="center"/>
        <w:rPr>
          <w:rFonts w:ascii="Calibri" w:hAnsi="Calibri" w:cs="Calibri"/>
          <w:sz w:val="16"/>
          <w:szCs w:val="16"/>
          <w:lang w:eastAsia="en-US"/>
        </w:rPr>
      </w:pP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Oświadczam, co następuje: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1. Oświadczam, że nie podlegam wykluczeniu z postępowania na podstawie art. 24 ust. 1 pkt 12-23 ustawy </w:t>
      </w:r>
      <w:proofErr w:type="spellStart"/>
      <w:r w:rsidRPr="0008530B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08530B">
        <w:rPr>
          <w:rFonts w:ascii="Calibri" w:hAnsi="Calibri" w:cs="Calibri"/>
          <w:sz w:val="22"/>
          <w:szCs w:val="22"/>
          <w:lang w:eastAsia="en-US"/>
        </w:rPr>
        <w:t>,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2. Oświadczam, że nie podlegam wykluczeniu z postępowania na podstawie art. 24 ust. 5 ustawy </w:t>
      </w:r>
      <w:proofErr w:type="spellStart"/>
      <w:r w:rsidRPr="0008530B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08530B">
        <w:rPr>
          <w:rFonts w:ascii="Calibri" w:hAnsi="Calibri" w:cs="Calibri"/>
          <w:sz w:val="22"/>
          <w:szCs w:val="22"/>
          <w:lang w:eastAsia="en-US"/>
        </w:rPr>
        <w:t>.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........................................................ dnia ................ r.</w:t>
      </w:r>
    </w:p>
    <w:p w:rsidR="00C85042" w:rsidRPr="0008530B" w:rsidRDefault="00C85042" w:rsidP="00C85042">
      <w:pPr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.....................................................................</w:t>
      </w:r>
    </w:p>
    <w:p w:rsidR="00C85042" w:rsidRPr="0008530B" w:rsidRDefault="00C85042" w:rsidP="00C85042">
      <w:pPr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(podpis)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_________________________________________________________________________________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Oświadczam, że zachodzą w stosunku do mnie podstawy wykluczenia z postępowania na podstawie  art. ......ustawy </w:t>
      </w:r>
      <w:proofErr w:type="spellStart"/>
      <w:r w:rsidRPr="0008530B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08530B">
        <w:rPr>
          <w:rFonts w:ascii="Calibri" w:hAnsi="Calibri" w:cs="Calibri"/>
          <w:sz w:val="22"/>
          <w:szCs w:val="22"/>
          <w:lang w:eastAsia="en-US"/>
        </w:rPr>
        <w:t xml:space="preserve"> (podać mającą zastosowanie podstawę wykluczenia spośród wymienionych w art. 24 ust. 1 pkt 13-14, 16-20 lub art. 24 ust. 5 ustawy </w:t>
      </w:r>
      <w:proofErr w:type="spellStart"/>
      <w:r w:rsidRPr="0008530B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08530B">
        <w:rPr>
          <w:rFonts w:ascii="Calibri" w:hAnsi="Calibri" w:cs="Calibri"/>
          <w:sz w:val="22"/>
          <w:szCs w:val="22"/>
          <w:lang w:eastAsia="en-US"/>
        </w:rPr>
        <w:t>).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Jednocześnie oświadczam, że w związku z w/w okolicznością, na podstawie art. 24 ust. 8 ustawy </w:t>
      </w:r>
      <w:proofErr w:type="spellStart"/>
      <w:r w:rsidRPr="0008530B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08530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podjąłem następujące środki naprawcze:</w:t>
      </w:r>
    </w:p>
    <w:p w:rsidR="00C85042" w:rsidRPr="0008530B" w:rsidRDefault="00C85042" w:rsidP="00C85042">
      <w:pPr>
        <w:spacing w:after="200" w:line="480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C85042" w:rsidRPr="0008530B" w:rsidRDefault="00C85042" w:rsidP="00C85042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C85042" w:rsidRPr="0008530B" w:rsidRDefault="00C85042" w:rsidP="00C8504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C85042" w:rsidRPr="0008530B" w:rsidRDefault="00C85042" w:rsidP="00C8504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08530B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  <w:bookmarkStart w:id="0" w:name="_GoBack"/>
      <w:bookmarkEnd w:id="0"/>
    </w:p>
    <w:p w:rsidR="00C85042" w:rsidRPr="0008530B" w:rsidRDefault="00C85042" w:rsidP="00C85042">
      <w:pPr>
        <w:ind w:firstLine="709"/>
        <w:rPr>
          <w:sz w:val="24"/>
          <w:szCs w:val="24"/>
        </w:rPr>
        <w:sectPr w:rsidR="00C85042" w:rsidRPr="0008530B" w:rsidSect="00B2045D"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85042" w:rsidRPr="0009794F" w:rsidRDefault="00C85042" w:rsidP="00C85042">
      <w:pPr>
        <w:ind w:left="630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Załą</w:t>
      </w:r>
      <w:r w:rsidRPr="0009794F">
        <w:rPr>
          <w:rFonts w:asciiTheme="minorHAnsi" w:hAnsiTheme="minorHAnsi"/>
          <w:sz w:val="24"/>
          <w:szCs w:val="24"/>
        </w:rPr>
        <w:t>cznik nr 4</w:t>
      </w:r>
    </w:p>
    <w:p w:rsidR="00C85042" w:rsidRDefault="00C85042" w:rsidP="00C85042">
      <w:pPr>
        <w:ind w:left="6300"/>
        <w:jc w:val="right"/>
        <w:rPr>
          <w:sz w:val="24"/>
          <w:szCs w:val="24"/>
        </w:rPr>
      </w:pPr>
    </w:p>
    <w:p w:rsidR="00C85042" w:rsidRDefault="00C85042" w:rsidP="00C85042">
      <w:pPr>
        <w:ind w:left="6300"/>
        <w:jc w:val="right"/>
        <w:rPr>
          <w:sz w:val="24"/>
          <w:szCs w:val="24"/>
        </w:rPr>
      </w:pPr>
    </w:p>
    <w:p w:rsidR="00C85042" w:rsidRDefault="00C85042" w:rsidP="00C85042">
      <w:pPr>
        <w:ind w:left="6300"/>
        <w:jc w:val="right"/>
        <w:rPr>
          <w:sz w:val="24"/>
          <w:szCs w:val="24"/>
        </w:rPr>
      </w:pPr>
    </w:p>
    <w:p w:rsidR="00C85042" w:rsidRPr="005A2802" w:rsidRDefault="00C85042" w:rsidP="00C85042">
      <w:pPr>
        <w:rPr>
          <w:rFonts w:asciiTheme="minorHAnsi" w:hAnsiTheme="minorHAnsi"/>
          <w:sz w:val="24"/>
          <w:szCs w:val="24"/>
        </w:rPr>
      </w:pPr>
      <w:r w:rsidRPr="005A2802">
        <w:rPr>
          <w:rFonts w:asciiTheme="minorHAnsi" w:hAnsiTheme="minorHAnsi"/>
          <w:sz w:val="24"/>
          <w:szCs w:val="24"/>
        </w:rPr>
        <w:t xml:space="preserve">Pakiet nr 1 </w:t>
      </w:r>
    </w:p>
    <w:p w:rsidR="00C85042" w:rsidRPr="005A2802" w:rsidRDefault="00C85042" w:rsidP="00C85042">
      <w:pPr>
        <w:jc w:val="center"/>
        <w:rPr>
          <w:rFonts w:asciiTheme="minorHAnsi" w:hAnsiTheme="minorHAnsi"/>
          <w:sz w:val="24"/>
          <w:szCs w:val="24"/>
        </w:rPr>
      </w:pPr>
      <w:r w:rsidRPr="005A2802">
        <w:rPr>
          <w:rFonts w:asciiTheme="minorHAnsi" w:hAnsiTheme="minorHAnsi"/>
          <w:sz w:val="24"/>
          <w:szCs w:val="24"/>
        </w:rPr>
        <w:t>Upgrade oprogramowania do fantomu HEART WORKS - rozszerzenie na nowe patologie sercowe</w:t>
      </w:r>
    </w:p>
    <w:p w:rsidR="00C85042" w:rsidRPr="005A2802" w:rsidRDefault="00C85042" w:rsidP="00C85042">
      <w:pPr>
        <w:jc w:val="center"/>
        <w:rPr>
          <w:sz w:val="24"/>
          <w:szCs w:val="24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C85042" w:rsidRPr="005A2802" w:rsidTr="00A55C3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5A2802">
              <w:rPr>
                <w:rFonts w:ascii="Arial CE" w:hAnsi="Arial CE" w:cs="Arial C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Nazwa przedmiotu zamówienia*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802">
              <w:rPr>
                <w:rFonts w:ascii="Arial" w:hAnsi="Arial" w:cs="Arial"/>
                <w:sz w:val="18"/>
                <w:szCs w:val="18"/>
              </w:rPr>
              <w:t>Typ / Producent 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5A280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0359A6" w:rsidRDefault="00C85042" w:rsidP="00A55C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59A6">
              <w:rPr>
                <w:rFonts w:asciiTheme="minorHAnsi" w:hAnsiTheme="minorHAnsi"/>
                <w:sz w:val="22"/>
                <w:szCs w:val="22"/>
              </w:rPr>
              <w:t xml:space="preserve">Rozszerzenie </w:t>
            </w:r>
            <w:proofErr w:type="spellStart"/>
            <w:r w:rsidRPr="000359A6">
              <w:rPr>
                <w:rFonts w:asciiTheme="minorHAnsi" w:hAnsiTheme="minorHAnsi"/>
                <w:sz w:val="22"/>
                <w:szCs w:val="22"/>
              </w:rPr>
              <w:t>biosymulatora</w:t>
            </w:r>
            <w:proofErr w:type="spellEnd"/>
            <w:r w:rsidRPr="000359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359A6">
              <w:rPr>
                <w:rFonts w:asciiTheme="minorHAnsi" w:hAnsiTheme="minorHAnsi"/>
                <w:sz w:val="24"/>
                <w:szCs w:val="24"/>
              </w:rPr>
              <w:t>HEART WORKS</w:t>
            </w:r>
            <w:r w:rsidRPr="000359A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85042" w:rsidRPr="000359A6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0359A6">
              <w:rPr>
                <w:rFonts w:asciiTheme="minorHAnsi" w:hAnsiTheme="minorHAnsi"/>
                <w:sz w:val="22"/>
                <w:szCs w:val="22"/>
              </w:rPr>
              <w:t>moduł 6 lub równoważny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0359A6" w:rsidRDefault="00C85042" w:rsidP="00A55C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59A6">
              <w:rPr>
                <w:rFonts w:asciiTheme="minorHAnsi" w:hAnsiTheme="minorHAnsi"/>
                <w:sz w:val="22"/>
                <w:szCs w:val="22"/>
              </w:rPr>
              <w:t xml:space="preserve">Rozszerzenie </w:t>
            </w:r>
            <w:proofErr w:type="spellStart"/>
            <w:r w:rsidRPr="000359A6">
              <w:rPr>
                <w:rFonts w:asciiTheme="minorHAnsi" w:hAnsiTheme="minorHAnsi"/>
                <w:sz w:val="22"/>
                <w:szCs w:val="22"/>
              </w:rPr>
              <w:t>biosymulatora</w:t>
            </w:r>
            <w:proofErr w:type="spellEnd"/>
            <w:r w:rsidRPr="000359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359A6">
              <w:rPr>
                <w:rFonts w:asciiTheme="minorHAnsi" w:hAnsiTheme="minorHAnsi"/>
                <w:sz w:val="24"/>
                <w:szCs w:val="24"/>
              </w:rPr>
              <w:t>HEART WORKS</w:t>
            </w:r>
          </w:p>
          <w:p w:rsidR="00C85042" w:rsidRPr="000359A6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0359A6">
              <w:rPr>
                <w:rFonts w:asciiTheme="minorHAnsi" w:hAnsiTheme="minorHAnsi"/>
                <w:sz w:val="22"/>
                <w:szCs w:val="22"/>
              </w:rPr>
              <w:t xml:space="preserve"> moduł 7 lub równoważny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0359A6" w:rsidRDefault="00C85042" w:rsidP="00A55C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59A6">
              <w:rPr>
                <w:rFonts w:asciiTheme="minorHAnsi" w:hAnsiTheme="minorHAnsi"/>
                <w:sz w:val="22"/>
                <w:szCs w:val="22"/>
              </w:rPr>
              <w:t xml:space="preserve">Rozszerzenie </w:t>
            </w:r>
            <w:proofErr w:type="spellStart"/>
            <w:r w:rsidRPr="000359A6">
              <w:rPr>
                <w:rFonts w:asciiTheme="minorHAnsi" w:hAnsiTheme="minorHAnsi"/>
                <w:sz w:val="22"/>
                <w:szCs w:val="22"/>
              </w:rPr>
              <w:t>biosymulatora</w:t>
            </w:r>
            <w:proofErr w:type="spellEnd"/>
            <w:r w:rsidRPr="000359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359A6">
              <w:rPr>
                <w:rFonts w:asciiTheme="minorHAnsi" w:hAnsiTheme="minorHAnsi"/>
                <w:sz w:val="24"/>
                <w:szCs w:val="24"/>
              </w:rPr>
              <w:t>HEART WORKS</w:t>
            </w:r>
          </w:p>
          <w:p w:rsidR="00C85042" w:rsidRPr="000359A6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0359A6">
              <w:rPr>
                <w:rFonts w:asciiTheme="minorHAnsi" w:hAnsiTheme="minorHAnsi"/>
                <w:sz w:val="22"/>
                <w:szCs w:val="22"/>
              </w:rPr>
              <w:t xml:space="preserve"> moduł 8 lub równoważny 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0359A6" w:rsidRDefault="00C85042" w:rsidP="00A55C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59A6">
              <w:rPr>
                <w:rFonts w:asciiTheme="minorHAnsi" w:hAnsiTheme="minorHAnsi"/>
                <w:sz w:val="22"/>
                <w:szCs w:val="22"/>
              </w:rPr>
              <w:t xml:space="preserve">Rozszerzenie </w:t>
            </w:r>
            <w:proofErr w:type="spellStart"/>
            <w:r w:rsidRPr="000359A6">
              <w:rPr>
                <w:rFonts w:asciiTheme="minorHAnsi" w:hAnsiTheme="minorHAnsi"/>
                <w:sz w:val="22"/>
                <w:szCs w:val="22"/>
              </w:rPr>
              <w:t>biosymulatora</w:t>
            </w:r>
            <w:proofErr w:type="spellEnd"/>
            <w:r w:rsidRPr="000359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359A6">
              <w:rPr>
                <w:rFonts w:asciiTheme="minorHAnsi" w:hAnsiTheme="minorHAnsi"/>
                <w:sz w:val="24"/>
                <w:szCs w:val="24"/>
              </w:rPr>
              <w:t>HEART WORKS</w:t>
            </w:r>
          </w:p>
          <w:p w:rsidR="00C85042" w:rsidRPr="000359A6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0359A6">
              <w:rPr>
                <w:rFonts w:asciiTheme="minorHAnsi" w:hAnsiTheme="minorHAnsi"/>
                <w:sz w:val="22"/>
                <w:szCs w:val="22"/>
              </w:rPr>
              <w:t xml:space="preserve"> moduł 9 lub równoważny 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C85042" w:rsidRPr="001860DE" w:rsidTr="00A55C30">
        <w:trPr>
          <w:trHeight w:val="555"/>
        </w:trPr>
        <w:tc>
          <w:tcPr>
            <w:tcW w:w="10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razem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</w:tbl>
    <w:p w:rsidR="00C85042" w:rsidRDefault="00C85042" w:rsidP="00C85042">
      <w:pPr>
        <w:jc w:val="center"/>
        <w:rPr>
          <w:sz w:val="24"/>
          <w:szCs w:val="24"/>
        </w:rPr>
      </w:pPr>
    </w:p>
    <w:p w:rsidR="00C85042" w:rsidRPr="00EA1C75" w:rsidRDefault="00C85042" w:rsidP="00C850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równoważny uznajemy produkt kompatybilny </w:t>
      </w:r>
      <w:r w:rsidRPr="000359A6">
        <w:rPr>
          <w:rFonts w:asciiTheme="minorHAnsi" w:hAnsiTheme="minorHAnsi"/>
          <w:sz w:val="24"/>
          <w:szCs w:val="24"/>
        </w:rPr>
        <w:t xml:space="preserve">z </w:t>
      </w:r>
      <w:proofErr w:type="spellStart"/>
      <w:r w:rsidRPr="000359A6">
        <w:rPr>
          <w:rFonts w:asciiTheme="minorHAnsi" w:hAnsiTheme="minorHAnsi"/>
          <w:sz w:val="22"/>
          <w:szCs w:val="22"/>
        </w:rPr>
        <w:t>biosymulatorem</w:t>
      </w:r>
      <w:proofErr w:type="spellEnd"/>
      <w:r w:rsidRPr="000359A6">
        <w:rPr>
          <w:rFonts w:asciiTheme="minorHAnsi" w:hAnsiTheme="minorHAnsi"/>
          <w:sz w:val="24"/>
          <w:szCs w:val="24"/>
        </w:rPr>
        <w:t xml:space="preserve"> </w:t>
      </w:r>
      <w:r w:rsidRPr="000359A6">
        <w:rPr>
          <w:rFonts w:asciiTheme="minorHAnsi" w:hAnsiTheme="minorHAnsi"/>
          <w:sz w:val="22"/>
          <w:szCs w:val="22"/>
        </w:rPr>
        <w:t>HEART WORKS, spełn</w:t>
      </w:r>
      <w:r>
        <w:rPr>
          <w:rFonts w:asciiTheme="minorHAnsi" w:hAnsiTheme="minorHAnsi"/>
          <w:sz w:val="22"/>
          <w:szCs w:val="22"/>
        </w:rPr>
        <w:t>iający opisane w załączniku nr 8</w:t>
      </w:r>
      <w:r w:rsidRPr="000359A6">
        <w:rPr>
          <w:rFonts w:asciiTheme="minorHAnsi" w:hAnsiTheme="minorHAnsi"/>
          <w:sz w:val="22"/>
          <w:szCs w:val="22"/>
        </w:rPr>
        <w:t xml:space="preserve"> funkcjonalności  </w:t>
      </w:r>
      <w:r>
        <w:rPr>
          <w:rFonts w:asciiTheme="minorHAnsi" w:hAnsiTheme="minorHAnsi"/>
          <w:sz w:val="22"/>
          <w:szCs w:val="22"/>
        </w:rPr>
        <w:t>.</w:t>
      </w:r>
    </w:p>
    <w:p w:rsidR="00C85042" w:rsidRDefault="00C85042" w:rsidP="00C85042">
      <w:pPr>
        <w:jc w:val="right"/>
        <w:rPr>
          <w:sz w:val="24"/>
          <w:szCs w:val="24"/>
        </w:rPr>
      </w:pPr>
    </w:p>
    <w:p w:rsidR="00C85042" w:rsidRDefault="00C85042" w:rsidP="00C85042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0D6E35">
        <w:rPr>
          <w:rFonts w:asciiTheme="minorHAnsi" w:hAnsiTheme="minorHAnsi"/>
          <w:sz w:val="24"/>
          <w:szCs w:val="24"/>
        </w:rPr>
        <w:t xml:space="preserve">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C85042" w:rsidRDefault="00C85042" w:rsidP="00C85042">
      <w:pPr>
        <w:rPr>
          <w:rFonts w:asciiTheme="minorHAnsi" w:hAnsiTheme="minorHAnsi"/>
          <w:sz w:val="24"/>
          <w:szCs w:val="24"/>
        </w:rPr>
      </w:pPr>
    </w:p>
    <w:p w:rsidR="00C85042" w:rsidRDefault="00C85042" w:rsidP="00C85042">
      <w:pPr>
        <w:rPr>
          <w:rFonts w:asciiTheme="minorHAnsi" w:hAnsiTheme="minorHAnsi"/>
          <w:sz w:val="24"/>
          <w:szCs w:val="24"/>
        </w:rPr>
      </w:pPr>
    </w:p>
    <w:p w:rsidR="00C85042" w:rsidRPr="000D6E35" w:rsidRDefault="00C85042" w:rsidP="00C85042">
      <w:pPr>
        <w:rPr>
          <w:rFonts w:asciiTheme="minorHAnsi" w:hAnsiTheme="minorHAnsi"/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6258E8" w:rsidRDefault="00C85042" w:rsidP="00C85042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4</w:t>
      </w: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rPr>
          <w:rFonts w:asciiTheme="minorHAnsi" w:hAnsiTheme="minorHAnsi"/>
          <w:sz w:val="24"/>
          <w:szCs w:val="24"/>
        </w:rPr>
      </w:pPr>
    </w:p>
    <w:p w:rsidR="00C85042" w:rsidRDefault="00C85042" w:rsidP="00C85042">
      <w:pPr>
        <w:rPr>
          <w:rFonts w:asciiTheme="minorHAnsi" w:hAnsiTheme="minorHAnsi"/>
          <w:sz w:val="24"/>
          <w:szCs w:val="24"/>
        </w:rPr>
      </w:pPr>
    </w:p>
    <w:p w:rsidR="00C85042" w:rsidRPr="002328B6" w:rsidRDefault="00C85042" w:rsidP="00C850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Pakiet nr 2</w:t>
      </w:r>
    </w:p>
    <w:p w:rsidR="00C85042" w:rsidRPr="006258E8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C85042" w:rsidRPr="001860DE" w:rsidTr="00A55C3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860DE">
              <w:rPr>
                <w:rFonts w:ascii="Arial CE" w:hAnsi="Arial CE" w:cs="Arial C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Nazwa przedmiotu zamówienia</w:t>
            </w:r>
            <w:r>
              <w:rPr>
                <w:rFonts w:ascii="Arial CE" w:hAnsi="Arial CE" w:cs="Arial CE"/>
                <w:sz w:val="18"/>
                <w:szCs w:val="18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 / Producent </w:t>
            </w:r>
            <w:r w:rsidRPr="001860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4315F">
              <w:rPr>
                <w:rFonts w:ascii="Arial CE" w:hAnsi="Arial CE" w:cs="Arial CE"/>
                <w:sz w:val="18"/>
                <w:szCs w:val="18"/>
              </w:rPr>
              <w:t>System monitorowania z funkcją nagrywania i archiwizacji szkolenia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C85042" w:rsidRPr="006258E8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0D6E35" w:rsidRDefault="00C85042" w:rsidP="00C85042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 xml:space="preserve">*sprzęt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6258E8" w:rsidRDefault="00C85042" w:rsidP="00C85042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4</w:t>
      </w: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2328B6" w:rsidRDefault="00C85042" w:rsidP="00C850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Pakiet nr 3</w:t>
      </w: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C85042" w:rsidRPr="001860DE" w:rsidTr="00A55C3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860DE">
              <w:rPr>
                <w:rFonts w:ascii="Arial CE" w:hAnsi="Arial CE" w:cs="Arial C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Nazwa przedmiotu zamówienia</w:t>
            </w:r>
            <w:r>
              <w:rPr>
                <w:rFonts w:ascii="Arial CE" w:hAnsi="Arial CE" w:cs="Arial CE"/>
                <w:sz w:val="18"/>
                <w:szCs w:val="18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 / Producent </w:t>
            </w:r>
            <w:r w:rsidRPr="001860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82C58">
              <w:rPr>
                <w:rFonts w:ascii="Arial CE" w:hAnsi="Arial CE" w:cs="Arial CE"/>
                <w:sz w:val="18"/>
                <w:szCs w:val="18"/>
              </w:rPr>
              <w:t>Specjalistyczny manekin o dużym stopniu wiarygodności, reagujący na sytuacje kliniczne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0D6E35" w:rsidRDefault="00C85042" w:rsidP="00C85042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 xml:space="preserve">*sprzęt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6258E8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  <w:sectPr w:rsidR="00C85042" w:rsidRPr="006258E8" w:rsidSect="00EA483F">
          <w:footerReference w:type="default" r:id="rId7"/>
          <w:footerReference w:type="first" r:id="rId8"/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C85042" w:rsidRDefault="00C85042" w:rsidP="00C85042">
      <w:pPr>
        <w:jc w:val="right"/>
        <w:rPr>
          <w:rFonts w:asciiTheme="minorHAnsi" w:hAnsiTheme="minorHAnsi"/>
          <w:sz w:val="24"/>
          <w:szCs w:val="24"/>
        </w:rPr>
      </w:pPr>
    </w:p>
    <w:p w:rsidR="00C85042" w:rsidRDefault="00C85042" w:rsidP="00C85042">
      <w:pPr>
        <w:jc w:val="right"/>
        <w:rPr>
          <w:rFonts w:asciiTheme="minorHAnsi" w:hAnsiTheme="minorHAnsi"/>
          <w:sz w:val="24"/>
          <w:szCs w:val="24"/>
        </w:rPr>
      </w:pPr>
    </w:p>
    <w:p w:rsidR="00C85042" w:rsidRDefault="00C85042" w:rsidP="00C85042">
      <w:pPr>
        <w:jc w:val="right"/>
        <w:rPr>
          <w:rFonts w:asciiTheme="minorHAnsi" w:hAnsiTheme="minorHAnsi"/>
          <w:sz w:val="24"/>
          <w:szCs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Pr="006258E8" w:rsidRDefault="00C85042" w:rsidP="00C85042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2328B6" w:rsidRDefault="00C85042" w:rsidP="00C850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Pakiet nr 4</w:t>
      </w: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C85042" w:rsidRPr="001860DE" w:rsidTr="00A55C3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860DE">
              <w:rPr>
                <w:rFonts w:ascii="Arial CE" w:hAnsi="Arial CE" w:cs="Arial C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Nazwa przedmiotu zamówienia</w:t>
            </w:r>
            <w:r>
              <w:rPr>
                <w:rFonts w:ascii="Arial CE" w:hAnsi="Arial CE" w:cs="Arial CE"/>
                <w:sz w:val="18"/>
                <w:szCs w:val="18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 / Producent </w:t>
            </w:r>
            <w:r w:rsidRPr="001860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4315F">
              <w:rPr>
                <w:rFonts w:ascii="Arial CE" w:hAnsi="Arial CE" w:cs="Arial CE"/>
                <w:sz w:val="18"/>
                <w:szCs w:val="18"/>
              </w:rPr>
              <w:t>Fantom do nauki wentylacji</w:t>
            </w:r>
            <w:r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r w:rsidRPr="00882C58">
              <w:rPr>
                <w:rFonts w:ascii="Arial CE" w:hAnsi="Arial CE" w:cs="Arial CE"/>
                <w:sz w:val="18"/>
                <w:szCs w:val="18"/>
              </w:rPr>
              <w:t xml:space="preserve">mechanicznej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0D6E35" w:rsidRDefault="00C85042" w:rsidP="00C85042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 xml:space="preserve">*sprzęt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Pr="006258E8" w:rsidRDefault="00C85042" w:rsidP="00C85042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2328B6" w:rsidRDefault="00C85042" w:rsidP="00C850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Pakiet nr 5</w:t>
      </w: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C85042" w:rsidRPr="001860DE" w:rsidTr="00A55C3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860DE">
              <w:rPr>
                <w:rFonts w:ascii="Arial CE" w:hAnsi="Arial CE" w:cs="Arial C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Nazwa przedmiotu zamówienia</w:t>
            </w:r>
            <w:r>
              <w:rPr>
                <w:rFonts w:ascii="Arial CE" w:hAnsi="Arial CE" w:cs="Arial CE"/>
                <w:sz w:val="18"/>
                <w:szCs w:val="18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 / Producent </w:t>
            </w:r>
            <w:r w:rsidRPr="001860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341DAD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341DAD">
              <w:rPr>
                <w:rFonts w:asciiTheme="minorHAnsi" w:hAnsiTheme="minorHAnsi"/>
                <w:sz w:val="22"/>
                <w:szCs w:val="22"/>
              </w:rPr>
              <w:t>Respirator do wentylacji nieinwazyjnej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341DAD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341DAD">
              <w:rPr>
                <w:rFonts w:asciiTheme="minorHAnsi" w:hAnsiTheme="minorHAnsi"/>
                <w:sz w:val="22"/>
                <w:szCs w:val="22"/>
              </w:rPr>
              <w:t>Respirator do wentylacji nieinwazyjnej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341DAD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r w:rsidRPr="00341DAD">
              <w:rPr>
                <w:rFonts w:asciiTheme="minorHAnsi" w:hAnsiTheme="minorHAnsi"/>
                <w:sz w:val="22"/>
                <w:szCs w:val="22"/>
              </w:rPr>
              <w:t>Respirator do wentylacji nieinwazyjnej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C85042" w:rsidRPr="001860DE" w:rsidTr="00A55C30">
        <w:trPr>
          <w:trHeight w:val="555"/>
        </w:trPr>
        <w:tc>
          <w:tcPr>
            <w:tcW w:w="10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Razem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</w:tbl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0D6E35" w:rsidRDefault="00C85042" w:rsidP="00C85042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 xml:space="preserve">*sprzęt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Default="00C85042" w:rsidP="00C85042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C85042" w:rsidRPr="006258E8" w:rsidRDefault="00C85042" w:rsidP="00C85042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C85042" w:rsidRPr="006258E8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2328B6" w:rsidRDefault="00C85042" w:rsidP="00C850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Pakiet nr 6</w:t>
      </w: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C85042" w:rsidRPr="001860DE" w:rsidTr="00A55C3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860DE">
              <w:rPr>
                <w:rFonts w:ascii="Arial CE" w:hAnsi="Arial CE" w:cs="Arial CE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Nazwa przedmiotu zamówienia</w:t>
            </w:r>
            <w:r>
              <w:rPr>
                <w:rFonts w:ascii="Arial CE" w:hAnsi="Arial CE" w:cs="Arial CE"/>
                <w:sz w:val="18"/>
                <w:szCs w:val="18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 / Producent </w:t>
            </w:r>
            <w:r w:rsidRPr="001860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341DAD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proofErr w:type="spellStart"/>
            <w:r w:rsidRPr="00341DAD">
              <w:rPr>
                <w:rFonts w:asciiTheme="minorHAnsi" w:hAnsiTheme="minorHAnsi"/>
                <w:sz w:val="22"/>
                <w:szCs w:val="22"/>
              </w:rPr>
              <w:t>Koflator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341DAD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proofErr w:type="spellStart"/>
            <w:r w:rsidRPr="00341DAD">
              <w:rPr>
                <w:rFonts w:asciiTheme="minorHAnsi" w:hAnsiTheme="minorHAnsi"/>
                <w:sz w:val="22"/>
                <w:szCs w:val="22"/>
              </w:rPr>
              <w:t>Koflator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C85042" w:rsidRPr="001860DE" w:rsidTr="00A55C3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341DAD" w:rsidRDefault="00C85042" w:rsidP="00A55C30">
            <w:pPr>
              <w:jc w:val="center"/>
              <w:rPr>
                <w:rFonts w:asciiTheme="minorHAnsi" w:hAnsiTheme="minorHAnsi" w:cs="Arial CE"/>
                <w:sz w:val="18"/>
                <w:szCs w:val="18"/>
              </w:rPr>
            </w:pPr>
            <w:proofErr w:type="spellStart"/>
            <w:r w:rsidRPr="00341DAD">
              <w:rPr>
                <w:rFonts w:asciiTheme="minorHAnsi" w:hAnsiTheme="minorHAnsi"/>
                <w:sz w:val="22"/>
                <w:szCs w:val="22"/>
              </w:rPr>
              <w:t>Koflator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C85042" w:rsidRPr="001860DE" w:rsidTr="00A55C30">
        <w:trPr>
          <w:trHeight w:val="555"/>
        </w:trPr>
        <w:tc>
          <w:tcPr>
            <w:tcW w:w="10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Razem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42" w:rsidRPr="001860DE" w:rsidRDefault="00C85042" w:rsidP="00A55C3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</w:tr>
    </w:tbl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Default="00C85042" w:rsidP="00C85042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C85042" w:rsidRPr="000D6E35" w:rsidRDefault="00C85042" w:rsidP="00C85042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 xml:space="preserve">*sprzęt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ind w:left="6300"/>
        <w:jc w:val="right"/>
        <w:rPr>
          <w:sz w:val="24"/>
          <w:szCs w:val="24"/>
        </w:rPr>
      </w:pPr>
    </w:p>
    <w:p w:rsidR="00C85042" w:rsidRPr="0008530B" w:rsidRDefault="00C85042" w:rsidP="00C85042">
      <w:pPr>
        <w:ind w:left="6300"/>
        <w:jc w:val="right"/>
        <w:rPr>
          <w:sz w:val="24"/>
          <w:szCs w:val="24"/>
        </w:rPr>
        <w:sectPr w:rsidR="00C85042" w:rsidRPr="0008530B" w:rsidSect="001107A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85042" w:rsidRPr="0008530B" w:rsidRDefault="00C85042" w:rsidP="00C85042">
      <w:pPr>
        <w:jc w:val="center"/>
        <w:rPr>
          <w:b/>
          <w:bCs/>
          <w:sz w:val="24"/>
          <w:szCs w:val="24"/>
        </w:rPr>
      </w:pPr>
      <w:r w:rsidRPr="0008530B">
        <w:rPr>
          <w:b/>
          <w:bCs/>
          <w:sz w:val="24"/>
          <w:szCs w:val="24"/>
        </w:rPr>
        <w:lastRenderedPageBreak/>
        <w:t>Dokument składany dopiero po upublicznieniu informacji z otwarcia ofert</w:t>
      </w:r>
    </w:p>
    <w:p w:rsidR="00C85042" w:rsidRPr="0008530B" w:rsidRDefault="00C85042" w:rsidP="00C85042">
      <w:pPr>
        <w:ind w:left="6300"/>
        <w:jc w:val="right"/>
        <w:rPr>
          <w:sz w:val="24"/>
          <w:szCs w:val="24"/>
        </w:rPr>
      </w:pPr>
      <w:r w:rsidRPr="0008530B">
        <w:rPr>
          <w:sz w:val="24"/>
          <w:szCs w:val="24"/>
        </w:rPr>
        <w:t>Załącznik nr 5</w:t>
      </w:r>
    </w:p>
    <w:p w:rsidR="00C85042" w:rsidRPr="0008530B" w:rsidRDefault="00C85042" w:rsidP="00C85042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Sprawa nr 48/EZP/19</w:t>
      </w:r>
    </w:p>
    <w:p w:rsidR="00C85042" w:rsidRPr="0008530B" w:rsidRDefault="00C85042" w:rsidP="00C85042">
      <w:pPr>
        <w:rPr>
          <w:i/>
          <w:iCs/>
          <w:sz w:val="24"/>
          <w:szCs w:val="24"/>
          <w:lang w:eastAsia="en-US"/>
        </w:rPr>
      </w:pPr>
      <w:r w:rsidRPr="0008530B">
        <w:rPr>
          <w:i/>
          <w:iCs/>
          <w:sz w:val="24"/>
          <w:szCs w:val="24"/>
          <w:lang w:eastAsia="en-US"/>
        </w:rPr>
        <w:t>………………………….</w:t>
      </w:r>
    </w:p>
    <w:p w:rsidR="00C85042" w:rsidRPr="0008530B" w:rsidRDefault="00C85042" w:rsidP="00C85042">
      <w:pPr>
        <w:rPr>
          <w:i/>
          <w:iCs/>
          <w:sz w:val="24"/>
          <w:szCs w:val="24"/>
          <w:lang w:eastAsia="en-US"/>
        </w:rPr>
      </w:pPr>
      <w:r w:rsidRPr="0008530B">
        <w:rPr>
          <w:i/>
          <w:iCs/>
          <w:sz w:val="24"/>
          <w:szCs w:val="24"/>
          <w:lang w:eastAsia="en-US"/>
        </w:rPr>
        <w:t xml:space="preserve">Miejscowość , data </w:t>
      </w:r>
    </w:p>
    <w:p w:rsidR="00C85042" w:rsidRPr="0008530B" w:rsidRDefault="00C85042" w:rsidP="00C85042">
      <w:pPr>
        <w:jc w:val="center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Dane Wykonawcy:</w:t>
      </w: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…………………………………</w:t>
      </w: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…………………………………</w:t>
      </w: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</w:p>
    <w:p w:rsidR="00C85042" w:rsidRPr="0008530B" w:rsidRDefault="00C85042" w:rsidP="00C8504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85042" w:rsidRPr="0008530B" w:rsidRDefault="00C85042" w:rsidP="00C8504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b/>
          <w:bCs/>
          <w:sz w:val="22"/>
          <w:szCs w:val="22"/>
        </w:rPr>
        <w:t>Oświadczenie</w:t>
      </w:r>
    </w:p>
    <w:p w:rsidR="00C85042" w:rsidRPr="0008530B" w:rsidRDefault="00C85042" w:rsidP="00C8504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85042" w:rsidRPr="0008530B" w:rsidRDefault="00C85042" w:rsidP="00C850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Zgodnie z przepisem art. 24 ust.11 ustawy z dnia 29 stycznia 2004 - Prawo zamówień publicznych (tekst jednolity Dz. U.  2013 poz. 907 j.t.  z </w:t>
      </w:r>
      <w:proofErr w:type="spellStart"/>
      <w:r w:rsidRPr="0008530B">
        <w:rPr>
          <w:rFonts w:ascii="Arial" w:hAnsi="Arial" w:cs="Arial"/>
          <w:sz w:val="22"/>
          <w:szCs w:val="22"/>
        </w:rPr>
        <w:t>późn</w:t>
      </w:r>
      <w:proofErr w:type="spellEnd"/>
      <w:r w:rsidRPr="0008530B">
        <w:rPr>
          <w:rFonts w:ascii="Arial" w:hAnsi="Arial" w:cs="Arial"/>
          <w:sz w:val="22"/>
          <w:szCs w:val="22"/>
        </w:rPr>
        <w:t>. zm.),przystępując do postępowania o udzielenie zamówienia publicznego prowadzonego w trybie przetargu nieograniczonego w przedmiocie:</w:t>
      </w:r>
    </w:p>
    <w:p w:rsidR="00C85042" w:rsidRPr="0008530B" w:rsidRDefault="00C85042" w:rsidP="00C85042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Dostawa</w:t>
      </w:r>
      <w:r w:rsidRPr="00961FFA">
        <w:rPr>
          <w:rFonts w:ascii="Arial" w:hAnsi="Arial" w:cs="Arial"/>
          <w:sz w:val="22"/>
          <w:szCs w:val="22"/>
        </w:rPr>
        <w:t xml:space="preserve"> aparatury i oprogramowania do realizacji projektu edukacyjnego</w:t>
      </w:r>
      <w:r w:rsidRPr="0008530B">
        <w:rPr>
          <w:rFonts w:ascii="Arial" w:hAnsi="Arial" w:cs="Arial"/>
          <w:sz w:val="22"/>
          <w:szCs w:val="22"/>
        </w:rPr>
        <w:t>”</w:t>
      </w: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po zapoznaniu się z informacją z otwarcia ofert  na stronie internetowej oświadczam(y), że :</w:t>
      </w:r>
    </w:p>
    <w:p w:rsidR="00C85042" w:rsidRPr="0008530B" w:rsidRDefault="00C85042" w:rsidP="00C8504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należymy*, nie należymy * do grupy kapitałowej</w:t>
      </w: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*niewłaściwe skreślić</w:t>
      </w:r>
    </w:p>
    <w:p w:rsidR="00C85042" w:rsidRPr="0008530B" w:rsidRDefault="00C85042" w:rsidP="00C8504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z wykonawcami uczestniczącymi w w/w postępowaniu .</w:t>
      </w: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W związku z przynależnością do grupy kapitałowej podajemy jej uczestników</w:t>
      </w:r>
    </w:p>
    <w:p w:rsidR="00C85042" w:rsidRPr="0008530B" w:rsidRDefault="00C85042" w:rsidP="00C8504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( wykonawca nie należący do grupy kapitałowej poniższe rubryki przekreśla).</w:t>
      </w:r>
    </w:p>
    <w:p w:rsidR="00C85042" w:rsidRPr="0008530B" w:rsidRDefault="00C85042" w:rsidP="00C8504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C85042" w:rsidRPr="0008530B" w:rsidRDefault="00C85042" w:rsidP="00C8504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</w:p>
    <w:p w:rsidR="00C85042" w:rsidRPr="0008530B" w:rsidRDefault="00C85042" w:rsidP="00C85042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Miejscowość ……………………………. Dnia………………………………………</w:t>
      </w:r>
    </w:p>
    <w:p w:rsidR="00C85042" w:rsidRPr="0008530B" w:rsidRDefault="00C85042" w:rsidP="00C85042">
      <w:pPr>
        <w:rPr>
          <w:rFonts w:ascii="Arial" w:hAnsi="Arial" w:cs="Arial"/>
          <w:sz w:val="22"/>
          <w:szCs w:val="22"/>
        </w:rPr>
      </w:pPr>
    </w:p>
    <w:p w:rsidR="00C85042" w:rsidRPr="0008530B" w:rsidRDefault="00C85042" w:rsidP="00C85042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………………………………………………………..</w:t>
      </w:r>
    </w:p>
    <w:p w:rsidR="00C85042" w:rsidRPr="0008530B" w:rsidRDefault="00C85042" w:rsidP="00C85042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(czytelne podpisy – imiona i nazwiska osób </w:t>
      </w:r>
    </w:p>
    <w:p w:rsidR="00C85042" w:rsidRPr="0008530B" w:rsidRDefault="00C85042" w:rsidP="00C85042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uprawnionych do reprezentowania Wykonawcy)</w:t>
      </w:r>
    </w:p>
    <w:p w:rsidR="00C85042" w:rsidRPr="0008530B" w:rsidRDefault="00C85042" w:rsidP="00C850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85042" w:rsidRPr="0008530B" w:rsidRDefault="00C85042" w:rsidP="00C85042">
      <w:pPr>
        <w:rPr>
          <w:rFonts w:ascii="Arial" w:hAnsi="Arial" w:cs="Arial"/>
          <w:b/>
          <w:bCs/>
          <w:sz w:val="22"/>
          <w:szCs w:val="22"/>
        </w:rPr>
      </w:pPr>
    </w:p>
    <w:p w:rsidR="00C85042" w:rsidRPr="0008530B" w:rsidRDefault="00C85042" w:rsidP="00C85042">
      <w:pPr>
        <w:jc w:val="center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right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right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right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right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right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right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right"/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lastRenderedPageBreak/>
        <w:t>Załącznik nr 6</w:t>
      </w: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t>………………………..</w:t>
      </w:r>
    </w:p>
    <w:p w:rsidR="00C85042" w:rsidRPr="0008530B" w:rsidRDefault="00C85042" w:rsidP="00C85042">
      <w:pPr>
        <w:rPr>
          <w:lang w:eastAsia="en-US"/>
        </w:rPr>
      </w:pPr>
      <w:r w:rsidRPr="0008530B">
        <w:rPr>
          <w:lang w:eastAsia="en-US"/>
        </w:rPr>
        <w:t xml:space="preserve">    (pieczęć wykonawcy)</w:t>
      </w: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08530B">
        <w:rPr>
          <w:b/>
          <w:bCs/>
          <w:sz w:val="24"/>
          <w:szCs w:val="24"/>
          <w:u w:val="single"/>
          <w:lang w:eastAsia="en-US"/>
        </w:rPr>
        <w:t>OŚWIADCZENIE</w:t>
      </w:r>
    </w:p>
    <w:p w:rsidR="00C85042" w:rsidRPr="0008530B" w:rsidRDefault="00C85042" w:rsidP="00C85042">
      <w:pPr>
        <w:jc w:val="center"/>
        <w:rPr>
          <w:sz w:val="24"/>
          <w:szCs w:val="24"/>
          <w:u w:val="single"/>
          <w:lang w:eastAsia="en-US"/>
        </w:rPr>
      </w:pPr>
    </w:p>
    <w:p w:rsidR="00C85042" w:rsidRPr="0008530B" w:rsidRDefault="00C85042" w:rsidP="00C85042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C85042" w:rsidRPr="0008530B" w:rsidRDefault="00C85042" w:rsidP="00C85042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C85042" w:rsidRPr="0008530B" w:rsidRDefault="00C85042" w:rsidP="00C85042">
      <w:pPr>
        <w:pStyle w:val="Nagwek7"/>
        <w:ind w:firstLine="708"/>
        <w:jc w:val="both"/>
      </w:pPr>
      <w:r w:rsidRPr="0008530B">
        <w:t xml:space="preserve">Oświadczamy, że posiadamy dokumenty dopuszczające oferowany przedmiot zamówienia – </w:t>
      </w:r>
      <w:r>
        <w:t>…………………………………….. ( nr sprawy 48</w:t>
      </w:r>
      <w:r w:rsidRPr="0008530B">
        <w:t>/EZP/1</w:t>
      </w:r>
      <w:r>
        <w:t>9</w:t>
      </w:r>
      <w:r w:rsidRPr="0008530B">
        <w:t>) do używania  i obrotu na terenie Polski oraz, że jesteśmy gotowi do dostarczenia tych dokumentów na każde żądanie zamawiającego w terminie 3 dni od otrzymania zawiadomienia</w:t>
      </w:r>
    </w:p>
    <w:p w:rsidR="00C85042" w:rsidRPr="0008530B" w:rsidRDefault="00C85042" w:rsidP="00C85042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ind w:left="360"/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t>…………………. dn.   …………….                                    ……………………………………</w:t>
      </w:r>
    </w:p>
    <w:p w:rsidR="00C85042" w:rsidRPr="0008530B" w:rsidRDefault="00C85042" w:rsidP="00C85042">
      <w:pPr>
        <w:rPr>
          <w:i/>
          <w:iCs/>
        </w:rPr>
      </w:pPr>
      <w:r w:rsidRPr="0008530B">
        <w:rPr>
          <w:sz w:val="18"/>
          <w:szCs w:val="18"/>
          <w:lang w:eastAsia="en-US"/>
        </w:rPr>
        <w:t xml:space="preserve">        (miejscowość)                             (data)                                                           </w:t>
      </w:r>
      <w:r w:rsidRPr="0008530B">
        <w:rPr>
          <w:i/>
          <w:iCs/>
        </w:rPr>
        <w:t xml:space="preserve">(podpis osoby upoważnionej do </w:t>
      </w:r>
    </w:p>
    <w:p w:rsidR="00C85042" w:rsidRPr="0008530B" w:rsidRDefault="00C85042" w:rsidP="00C85042">
      <w:pPr>
        <w:ind w:left="5672"/>
        <w:rPr>
          <w:sz w:val="18"/>
          <w:szCs w:val="18"/>
          <w:lang w:eastAsia="en-US"/>
        </w:rPr>
      </w:pPr>
      <w:r w:rsidRPr="0008530B">
        <w:rPr>
          <w:i/>
          <w:iCs/>
        </w:rPr>
        <w:t xml:space="preserve">      reprezentacji Wykonawcy)</w:t>
      </w:r>
    </w:p>
    <w:p w:rsidR="00C85042" w:rsidRPr="0008530B" w:rsidRDefault="00C85042" w:rsidP="00C85042">
      <w:pPr>
        <w:rPr>
          <w:sz w:val="24"/>
          <w:szCs w:val="24"/>
          <w:lang w:eastAsia="en-US"/>
        </w:rPr>
      </w:pPr>
    </w:p>
    <w:p w:rsidR="00C85042" w:rsidRPr="0008530B" w:rsidRDefault="00C85042" w:rsidP="00C85042">
      <w:pPr>
        <w:jc w:val="center"/>
        <w:rPr>
          <w:sz w:val="24"/>
          <w:szCs w:val="24"/>
        </w:rPr>
      </w:pPr>
    </w:p>
    <w:p w:rsidR="00C85042" w:rsidRPr="0008530B" w:rsidRDefault="00C85042" w:rsidP="00C85042"/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Pr="00ED52CB" w:rsidRDefault="00C85042" w:rsidP="00C85042">
      <w:pPr>
        <w:tabs>
          <w:tab w:val="left" w:pos="1620"/>
          <w:tab w:val="left" w:pos="6660"/>
        </w:tabs>
        <w:spacing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7</w:t>
      </w:r>
      <w:r w:rsidRPr="00ED52CB">
        <w:rPr>
          <w:rFonts w:ascii="Arial" w:hAnsi="Arial" w:cs="Arial"/>
        </w:rPr>
        <w:t xml:space="preserve"> </w:t>
      </w:r>
    </w:p>
    <w:p w:rsidR="00C85042" w:rsidRDefault="00C85042" w:rsidP="00C85042">
      <w:pPr>
        <w:jc w:val="center"/>
        <w:rPr>
          <w:rFonts w:ascii="Arial" w:hAnsi="Arial" w:cs="Arial"/>
          <w:sz w:val="24"/>
          <w:szCs w:val="24"/>
        </w:rPr>
      </w:pPr>
      <w:r w:rsidRPr="00253847">
        <w:rPr>
          <w:rFonts w:ascii="Arial" w:hAnsi="Arial" w:cs="Arial"/>
          <w:sz w:val="24"/>
          <w:szCs w:val="24"/>
        </w:rPr>
        <w:t>Formularz cenowy</w:t>
      </w:r>
    </w:p>
    <w:p w:rsidR="00C85042" w:rsidRPr="00253847" w:rsidRDefault="00C85042" w:rsidP="00C85042">
      <w:pPr>
        <w:jc w:val="center"/>
        <w:rPr>
          <w:rFonts w:ascii="Arial" w:hAnsi="Arial" w:cs="Arial"/>
          <w:sz w:val="24"/>
          <w:szCs w:val="24"/>
        </w:rPr>
      </w:pPr>
    </w:p>
    <w:p w:rsidR="00C85042" w:rsidRPr="00767098" w:rsidRDefault="00C85042" w:rsidP="00C85042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             Oferowane ceny na poszczególne pakiety w przetargu na  dostawę </w:t>
      </w:r>
      <w:r w:rsidRPr="00961FFA">
        <w:rPr>
          <w:rFonts w:ascii="Arial" w:hAnsi="Arial" w:cs="Arial"/>
          <w:sz w:val="24"/>
          <w:szCs w:val="24"/>
        </w:rPr>
        <w:t xml:space="preserve"> aparatury i oprogramowania do realizacji projektu edukacyjnego </w:t>
      </w:r>
      <w:r w:rsidRPr="00767098">
        <w:rPr>
          <w:rFonts w:ascii="Arial" w:hAnsi="Arial" w:cs="Arial"/>
          <w:sz w:val="24"/>
          <w:szCs w:val="24"/>
        </w:rPr>
        <w:t>wynoszą :</w:t>
      </w:r>
    </w:p>
    <w:p w:rsidR="00C85042" w:rsidRDefault="00C85042" w:rsidP="00C85042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3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4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Default="00C85042" w:rsidP="00C85042">
      <w:pPr>
        <w:rPr>
          <w:rFonts w:ascii="Arial" w:hAnsi="Arial" w:cs="Arial"/>
          <w:sz w:val="24"/>
          <w:szCs w:val="24"/>
        </w:rPr>
      </w:pP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5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6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C85042" w:rsidRPr="00767098" w:rsidRDefault="00C85042" w:rsidP="00C85042">
      <w:pPr>
        <w:rPr>
          <w:rFonts w:ascii="Arial" w:hAnsi="Arial" w:cs="Arial"/>
          <w:sz w:val="16"/>
          <w:szCs w:val="16"/>
        </w:rPr>
      </w:pPr>
    </w:p>
    <w:p w:rsidR="00C85042" w:rsidRPr="00767098" w:rsidRDefault="00C85042" w:rsidP="00C85042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767098">
        <w:rPr>
          <w:rFonts w:ascii="Arial" w:hAnsi="Arial" w:cs="Arial"/>
          <w:b/>
          <w:bCs/>
          <w:sz w:val="24"/>
          <w:szCs w:val="24"/>
        </w:rPr>
        <w:t xml:space="preserve">Termin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C85042" w:rsidRPr="00767098" w:rsidRDefault="00C85042" w:rsidP="00C850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C85042" w:rsidRPr="00767098" w:rsidRDefault="00C85042" w:rsidP="00C85042">
      <w:pPr>
        <w:rPr>
          <w:b/>
          <w:sz w:val="16"/>
        </w:rPr>
      </w:pPr>
    </w:p>
    <w:p w:rsidR="00C85042" w:rsidRDefault="00C85042" w:rsidP="00C85042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C85042" w:rsidRDefault="00C85042" w:rsidP="00C85042">
      <w:pPr>
        <w:rPr>
          <w:b/>
          <w:sz w:val="24"/>
        </w:rPr>
      </w:pPr>
    </w:p>
    <w:p w:rsidR="00C85042" w:rsidRPr="00767098" w:rsidRDefault="00C85042" w:rsidP="00C8504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767098">
        <w:rPr>
          <w:b/>
          <w:sz w:val="24"/>
        </w:rPr>
        <w:t>................................</w:t>
      </w:r>
    </w:p>
    <w:p w:rsidR="00C85042" w:rsidRPr="00FB3E88" w:rsidRDefault="00C85042" w:rsidP="00C85042">
      <w:pPr>
        <w:jc w:val="center"/>
        <w:rPr>
          <w:sz w:val="24"/>
          <w:szCs w:val="24"/>
        </w:rPr>
      </w:pPr>
      <w:r w:rsidRPr="00767098">
        <w:t xml:space="preserve">                                                        </w:t>
      </w:r>
      <w:r>
        <w:t xml:space="preserve">               </w:t>
      </w:r>
      <w:r w:rsidRPr="00767098">
        <w:t xml:space="preserve"> podpis Wykonawcy</w:t>
      </w:r>
    </w:p>
    <w:p w:rsidR="00C85042" w:rsidRDefault="00C85042" w:rsidP="00C85042"/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Załącznik nr 8 </w:t>
      </w:r>
    </w:p>
    <w:p w:rsidR="00C85042" w:rsidRDefault="00C85042" w:rsidP="00C85042">
      <w:pPr>
        <w:jc w:val="center"/>
        <w:rPr>
          <w:rFonts w:asciiTheme="minorHAnsi" w:hAnsiTheme="minorHAnsi"/>
        </w:rPr>
      </w:pPr>
      <w:r w:rsidRPr="00B92E36">
        <w:rPr>
          <w:rFonts w:asciiTheme="minorHAnsi" w:hAnsiTheme="minorHAnsi"/>
        </w:rPr>
        <w:t xml:space="preserve">Rozszerzenie </w:t>
      </w:r>
      <w:proofErr w:type="spellStart"/>
      <w:r w:rsidRPr="00B92E36">
        <w:rPr>
          <w:rFonts w:asciiTheme="minorHAnsi" w:hAnsiTheme="minorHAnsi"/>
        </w:rPr>
        <w:t>biosymulatora</w:t>
      </w:r>
      <w:proofErr w:type="spellEnd"/>
      <w:r w:rsidRPr="00B92E36">
        <w:rPr>
          <w:rFonts w:asciiTheme="minorHAnsi" w:hAnsiTheme="minorHAnsi"/>
        </w:rPr>
        <w:t xml:space="preserve"> </w:t>
      </w:r>
      <w:r w:rsidRPr="00882C58">
        <w:rPr>
          <w:rFonts w:asciiTheme="minorHAnsi" w:hAnsiTheme="minorHAnsi"/>
          <w:sz w:val="24"/>
          <w:szCs w:val="24"/>
        </w:rPr>
        <w:t>HEART WORKS</w:t>
      </w:r>
      <w:r w:rsidRPr="00882C58">
        <w:rPr>
          <w:rFonts w:asciiTheme="minorHAnsi" w:hAnsiTheme="minorHAnsi"/>
        </w:rPr>
        <w:t xml:space="preserve"> </w:t>
      </w:r>
      <w:r w:rsidRPr="00B92E36">
        <w:rPr>
          <w:rFonts w:asciiTheme="minorHAnsi" w:hAnsiTheme="minorHAnsi"/>
        </w:rPr>
        <w:t>- moduł 6</w:t>
      </w:r>
    </w:p>
    <w:p w:rsidR="00C85042" w:rsidRPr="00B92E36" w:rsidRDefault="00C85042" w:rsidP="00C85042">
      <w:pPr>
        <w:jc w:val="center"/>
        <w:rPr>
          <w:rFonts w:asciiTheme="minorHAnsi" w:hAnsiTheme="minorHAnsi"/>
        </w:rPr>
      </w:pPr>
    </w:p>
    <w:tbl>
      <w:tblPr>
        <w:tblpPr w:leftFromText="141" w:rightFromText="141" w:vertAnchor="text" w:tblpY="1"/>
        <w:tblOverlap w:val="never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640"/>
        <w:gridCol w:w="3544"/>
        <w:gridCol w:w="2693"/>
      </w:tblGrid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Parametr graniczny 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Spełnianie parametru granicznego </w:t>
            </w: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Producent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Certyfikaty i dopuszczenia, deklaracje zgodności, zgodne z obowiązującym prawem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Parametry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Model: Płuca bez patologii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Symulacja cech ultrasonograficznych prawidłowego płuca, w tym blaszek opłucnowych. (Linie A i B, ruch ślizgowy blaszek) i obrazowanie w trybie M. Odtworzenie ruchów przeponowych, żyły głównej dolnej i żył wątrobowych. Identyfikacja blaszek opłucnowych: przeponowych i ściennych Symulacja pomiaru separacji blaszek przeponowych i ściennych.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Model:  Wysięk opłucnowy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Symulacja wysięku w jamie opłucnowej. Odtworzenie typowych zmian w jamie opłucnej (brak typowego ruchu ślizgowego blaszek opłucnowych, obecność linii B, obecność pasm włóknika w obrębie wysięku)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Model:  Tamponada serca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Symulacja ostrej tamponady serca. Symulacja zapadania się wolnej ściany prawej komory i prawego przedsionka spowodowanego obecnością wysięku do worka osierdziowego. Symulacja zmienności oddechowej napływu do PK oraz zmienności oddechowej wymiaru żyły głównej dolnej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Moduł współpracuje z głowicą TEE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Moduł współpracuje z głowicą TTE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Forma dostarczenia oprogramowania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Nośnik elektroniczny + instrukcja instalacji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 xml:space="preserve">Możliwość instalacji na posiadanym przez SCCS </w:t>
            </w:r>
            <w:proofErr w:type="spellStart"/>
            <w:r w:rsidRPr="00882C58">
              <w:rPr>
                <w:rFonts w:asciiTheme="minorHAnsi" w:hAnsiTheme="minorHAnsi"/>
              </w:rPr>
              <w:t>biosymulatorze</w:t>
            </w:r>
            <w:proofErr w:type="spellEnd"/>
            <w:r w:rsidRPr="00882C58">
              <w:rPr>
                <w:rFonts w:asciiTheme="minorHAnsi" w:hAnsiTheme="minorHAnsi"/>
              </w:rPr>
              <w:t xml:space="preserve"> </w:t>
            </w:r>
            <w:r w:rsidRPr="00882C58">
              <w:rPr>
                <w:rFonts w:asciiTheme="minorHAnsi" w:hAnsiTheme="minorHAnsi"/>
                <w:sz w:val="24"/>
                <w:szCs w:val="24"/>
              </w:rPr>
              <w:t xml:space="preserve"> HEART WORKS</w:t>
            </w:r>
            <w:r w:rsidRPr="00882C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2C58">
              <w:rPr>
                <w:rFonts w:asciiTheme="minorHAnsi" w:hAnsiTheme="minorHAnsi"/>
              </w:rPr>
              <w:t xml:space="preserve"> (HW0306)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Default="00C85042" w:rsidP="00C85042">
      <w:pPr>
        <w:jc w:val="center"/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Pr="00B92E36" w:rsidRDefault="00C85042" w:rsidP="00C85042">
      <w:pPr>
        <w:rPr>
          <w:rFonts w:asciiTheme="minorHAnsi" w:hAnsiTheme="minorHAnsi"/>
        </w:rPr>
      </w:pPr>
      <w:r w:rsidRPr="00B92E36">
        <w:rPr>
          <w:rFonts w:asciiTheme="minorHAnsi" w:hAnsiTheme="minorHAnsi"/>
        </w:rPr>
        <w:lastRenderedPageBreak/>
        <w:t xml:space="preserve">Rozszerzenie </w:t>
      </w:r>
      <w:proofErr w:type="spellStart"/>
      <w:r w:rsidRPr="00882C58">
        <w:rPr>
          <w:rFonts w:asciiTheme="minorHAnsi" w:hAnsiTheme="minorHAnsi"/>
        </w:rPr>
        <w:t>biosymulatora</w:t>
      </w:r>
      <w:proofErr w:type="spellEnd"/>
      <w:r w:rsidRPr="00882C58">
        <w:rPr>
          <w:rFonts w:asciiTheme="minorHAnsi" w:hAnsiTheme="minorHAnsi"/>
        </w:rPr>
        <w:t xml:space="preserve"> </w:t>
      </w:r>
      <w:r w:rsidRPr="00882C58">
        <w:rPr>
          <w:rFonts w:asciiTheme="minorHAnsi" w:hAnsiTheme="minorHAnsi"/>
          <w:sz w:val="24"/>
          <w:szCs w:val="24"/>
        </w:rPr>
        <w:t>HEART WORKS</w:t>
      </w:r>
      <w:r w:rsidRPr="00882C58">
        <w:rPr>
          <w:rFonts w:asciiTheme="minorHAnsi" w:hAnsiTheme="minorHAnsi"/>
        </w:rPr>
        <w:t xml:space="preserve"> </w:t>
      </w:r>
      <w:r w:rsidRPr="00B92E36">
        <w:rPr>
          <w:rFonts w:asciiTheme="minorHAnsi" w:hAnsiTheme="minorHAnsi"/>
        </w:rPr>
        <w:t>- moduł 7</w:t>
      </w:r>
    </w:p>
    <w:tbl>
      <w:tblPr>
        <w:tblpPr w:leftFromText="141" w:rightFromText="141" w:vertAnchor="text" w:tblpY="1"/>
        <w:tblOverlap w:val="never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640"/>
        <w:gridCol w:w="3544"/>
        <w:gridCol w:w="2693"/>
      </w:tblGrid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Parametr graniczny 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Spełnianie parametru granicznego </w:t>
            </w: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Producent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Certyfikaty i dopuszczenia, deklaracje zgodności, zgodne z obowiązującym prawem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Parametry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Model:  Niedomykalność zastawki aortalnej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Symulacja typowych markerów infekcyjnego zapalenia wsierdzia prowadzących do uszkodzenia zastawki aortalnej: wegetacja, perforacja płatka, ropień około zastawkowy. Symulacja ciężkiej niedomykalności aortalnej w oparciu o ocenę Dopplerem ciągłym oraz Dopplerem kolorowym.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Model: Odma opłucnowa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Symulacja odmy opłucnowej umożliwiająca nabycie umiejętności rozpoznania powietrza w jamie opłucnowej, odróżnienia od prawidłowego płuca.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Model: Hipowolemia.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Symulacja zmniejszonej objętości krwi krążącej umożliwiająca nabycie umiejętności rozpoznania hiperkinezy serca, obniżonej objętości wyrzutowej lewej komory, zapadania się światła żyły głównej dolnej.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Moduł współpracuje z głowicą TEE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Moduł współpracuje z głowicą TTE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Forma dostarczenia oprogramowania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Nośnik elektroniczny + instrukcja instalacji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 xml:space="preserve">Możliwość instalacji na posiadanym przez SCCS </w:t>
            </w:r>
            <w:proofErr w:type="spellStart"/>
            <w:r w:rsidRPr="00882C58">
              <w:rPr>
                <w:rFonts w:asciiTheme="minorHAnsi" w:hAnsiTheme="minorHAnsi"/>
              </w:rPr>
              <w:t>biosymulatorze</w:t>
            </w:r>
            <w:proofErr w:type="spellEnd"/>
            <w:r w:rsidRPr="00882C58">
              <w:rPr>
                <w:rFonts w:asciiTheme="minorHAnsi" w:hAnsiTheme="minorHAnsi"/>
              </w:rPr>
              <w:t xml:space="preserve"> </w:t>
            </w:r>
            <w:r w:rsidRPr="00882C58">
              <w:rPr>
                <w:rFonts w:asciiTheme="minorHAnsi" w:hAnsiTheme="minorHAnsi"/>
                <w:sz w:val="24"/>
                <w:szCs w:val="24"/>
              </w:rPr>
              <w:t xml:space="preserve"> HEART WORKS</w:t>
            </w:r>
            <w:r w:rsidRPr="00882C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2C58">
              <w:rPr>
                <w:rFonts w:asciiTheme="minorHAnsi" w:hAnsiTheme="minorHAnsi"/>
              </w:rPr>
              <w:t xml:space="preserve"> (HW0306)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Pr="00B92E36" w:rsidRDefault="00C85042" w:rsidP="00C85042">
      <w:pPr>
        <w:rPr>
          <w:rFonts w:asciiTheme="minorHAnsi" w:hAnsiTheme="minorHAnsi"/>
        </w:rPr>
      </w:pPr>
    </w:p>
    <w:p w:rsidR="00C85042" w:rsidRPr="00B92E36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  <w:r w:rsidRPr="00B92E36">
        <w:rPr>
          <w:rFonts w:asciiTheme="minorHAnsi" w:hAnsiTheme="minorHAnsi"/>
        </w:rPr>
        <w:t xml:space="preserve">Rozszerzenie </w:t>
      </w:r>
      <w:proofErr w:type="spellStart"/>
      <w:r w:rsidRPr="00B92E36">
        <w:rPr>
          <w:rFonts w:asciiTheme="minorHAnsi" w:hAnsiTheme="minorHAnsi"/>
        </w:rPr>
        <w:t>biosymulatora</w:t>
      </w:r>
      <w:proofErr w:type="spellEnd"/>
      <w:r w:rsidRPr="00B92E36">
        <w:rPr>
          <w:rFonts w:asciiTheme="minorHAnsi" w:hAnsiTheme="minorHAnsi"/>
        </w:rPr>
        <w:t xml:space="preserve"> </w:t>
      </w:r>
      <w:r w:rsidRPr="00882C58">
        <w:rPr>
          <w:rFonts w:asciiTheme="minorHAnsi" w:hAnsiTheme="minorHAnsi"/>
          <w:sz w:val="24"/>
          <w:szCs w:val="24"/>
        </w:rPr>
        <w:t>HEART WORKS</w:t>
      </w:r>
      <w:r w:rsidRPr="00882C58">
        <w:rPr>
          <w:rFonts w:asciiTheme="minorHAnsi" w:hAnsiTheme="minorHAnsi"/>
        </w:rPr>
        <w:t xml:space="preserve"> - </w:t>
      </w:r>
      <w:r w:rsidRPr="00B92E36">
        <w:rPr>
          <w:rFonts w:asciiTheme="minorHAnsi" w:hAnsiTheme="minorHAnsi"/>
        </w:rPr>
        <w:t>moduł 8</w:t>
      </w:r>
    </w:p>
    <w:p w:rsidR="00C85042" w:rsidRPr="00B92E36" w:rsidRDefault="00C85042" w:rsidP="00C85042">
      <w:pPr>
        <w:rPr>
          <w:rFonts w:asciiTheme="minorHAnsi" w:hAnsiTheme="minorHAnsi"/>
        </w:rPr>
      </w:pPr>
    </w:p>
    <w:tbl>
      <w:tblPr>
        <w:tblpPr w:leftFromText="141" w:rightFromText="141" w:vertAnchor="text" w:tblpY="1"/>
        <w:tblOverlap w:val="never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640"/>
        <w:gridCol w:w="3544"/>
        <w:gridCol w:w="2693"/>
      </w:tblGrid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Parametr graniczny 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Spełnianie parametru granicznego </w:t>
            </w: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Producent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Certyfikaty i dopuszczenia, deklaracje zgodności, zgodne z obowiązującym prawem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Parametry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Model: Zatorowość płucna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 xml:space="preserve">Symulacja typowych cech ostrego ciśnieniowego  przeciążenia prawej komory, w tym powiększenia PK, objawu </w:t>
            </w:r>
            <w:proofErr w:type="spellStart"/>
            <w:r w:rsidRPr="00B92E36">
              <w:rPr>
                <w:rFonts w:asciiTheme="minorHAnsi" w:hAnsiTheme="minorHAnsi"/>
              </w:rPr>
              <w:t>Mc</w:t>
            </w:r>
            <w:proofErr w:type="spellEnd"/>
            <w:r w:rsidRPr="00B92E36">
              <w:rPr>
                <w:rFonts w:asciiTheme="minorHAnsi" w:hAnsiTheme="minorHAnsi"/>
              </w:rPr>
              <w:t xml:space="preserve"> </w:t>
            </w:r>
            <w:proofErr w:type="spellStart"/>
            <w:r w:rsidRPr="00B92E36">
              <w:rPr>
                <w:rFonts w:asciiTheme="minorHAnsi" w:hAnsiTheme="minorHAnsi"/>
              </w:rPr>
              <w:t>Conella</w:t>
            </w:r>
            <w:proofErr w:type="spellEnd"/>
            <w:r w:rsidRPr="00B92E36">
              <w:rPr>
                <w:rFonts w:asciiTheme="minorHAnsi" w:hAnsiTheme="minorHAnsi"/>
              </w:rPr>
              <w:t xml:space="preserve">, poszerzenia pnia płucnego. Możliwość identyfikacji materiału zatorowego w proksymalnych odcinkach </w:t>
            </w:r>
            <w:proofErr w:type="spellStart"/>
            <w:r w:rsidRPr="00B92E36">
              <w:rPr>
                <w:rFonts w:asciiTheme="minorHAnsi" w:hAnsiTheme="minorHAnsi"/>
              </w:rPr>
              <w:t>tt.płucnych</w:t>
            </w:r>
            <w:proofErr w:type="spellEnd"/>
            <w:r w:rsidRPr="00B92E36">
              <w:rPr>
                <w:rFonts w:asciiTheme="minorHAnsi" w:hAnsiTheme="minorHAnsi"/>
              </w:rPr>
              <w:t>. Symulacja objawu 60/60 w badaniu dopplerowskim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Model: Urządzenia zamykające uszko lewego przedsionka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 xml:space="preserve">Symulacja obecności urządzenia zamykającego uszko lewego przedsionka. Możliwość Identyfikacji prawidłowego położenia </w:t>
            </w:r>
            <w:proofErr w:type="spellStart"/>
            <w:r w:rsidRPr="00B92E36">
              <w:rPr>
                <w:rFonts w:asciiTheme="minorHAnsi" w:hAnsiTheme="minorHAnsi"/>
              </w:rPr>
              <w:t>okludera</w:t>
            </w:r>
            <w:proofErr w:type="spellEnd"/>
            <w:r w:rsidRPr="00B92E36">
              <w:rPr>
                <w:rFonts w:asciiTheme="minorHAnsi" w:hAnsiTheme="minorHAnsi"/>
              </w:rPr>
              <w:t xml:space="preserve"> w ujściu uszka o różnych morfologiach: wielopłatowym, jednopłatowym, zagiętym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Funkcjonalność: Zgięcie boczne końcówki głowicy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Symulacja dodatkowej funkcjonalności głowicy: zgięcia bocznego końcówki głowicy. Funkcjonalność dostępna z poziomu menu oprogramowania lub poprzez pokrętło dostępne na uchwycie głowicy symulatora.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B92E36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Moduł współpracuje z głowicą TEE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Moduł współpracuje z głowicą TTE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Forma dostarczenia oprogramowania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Nośnik elektroniczny + instrukcja instalacji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B92E36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B92E36" w:rsidRDefault="00C85042" w:rsidP="00814CF2">
            <w:pPr>
              <w:numPr>
                <w:ilvl w:val="0"/>
                <w:numId w:val="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 xml:space="preserve">Możliwość instalacji na posiadanym przez SCCS </w:t>
            </w:r>
            <w:proofErr w:type="spellStart"/>
            <w:r w:rsidRPr="00882C58">
              <w:rPr>
                <w:rFonts w:asciiTheme="minorHAnsi" w:hAnsiTheme="minorHAnsi"/>
              </w:rPr>
              <w:t>biosymulatorze</w:t>
            </w:r>
            <w:proofErr w:type="spellEnd"/>
            <w:r w:rsidRPr="00882C58">
              <w:rPr>
                <w:rFonts w:asciiTheme="minorHAnsi" w:hAnsiTheme="minorHAnsi"/>
              </w:rPr>
              <w:t xml:space="preserve"> </w:t>
            </w:r>
            <w:r w:rsidRPr="00882C58">
              <w:rPr>
                <w:rFonts w:asciiTheme="minorHAnsi" w:hAnsiTheme="minorHAnsi"/>
                <w:sz w:val="24"/>
                <w:szCs w:val="24"/>
              </w:rPr>
              <w:t xml:space="preserve"> HEART WORKS</w:t>
            </w:r>
            <w:r w:rsidRPr="00882C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2C58">
              <w:rPr>
                <w:rFonts w:asciiTheme="minorHAnsi" w:hAnsiTheme="minorHAnsi"/>
              </w:rPr>
              <w:t xml:space="preserve"> (HW0306)</w:t>
            </w:r>
          </w:p>
        </w:tc>
        <w:tc>
          <w:tcPr>
            <w:tcW w:w="3544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B92E36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B92E36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Pr="00B92E36" w:rsidRDefault="00C85042" w:rsidP="00C85042">
      <w:pPr>
        <w:rPr>
          <w:rFonts w:asciiTheme="minorHAnsi" w:hAnsiTheme="minorHAnsi"/>
        </w:rPr>
      </w:pPr>
    </w:p>
    <w:p w:rsidR="00C85042" w:rsidRPr="00B92E36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  <w:r w:rsidRPr="00EC2857">
        <w:rPr>
          <w:rFonts w:asciiTheme="minorHAnsi" w:hAnsiTheme="minorHAnsi"/>
        </w:rPr>
        <w:t xml:space="preserve">Rozszerzenie </w:t>
      </w:r>
      <w:proofErr w:type="spellStart"/>
      <w:r w:rsidRPr="00EC2857">
        <w:rPr>
          <w:rFonts w:asciiTheme="minorHAnsi" w:hAnsiTheme="minorHAnsi"/>
        </w:rPr>
        <w:t>biosymulatora</w:t>
      </w:r>
      <w:proofErr w:type="spellEnd"/>
      <w:r w:rsidRPr="00EC2857">
        <w:rPr>
          <w:rFonts w:asciiTheme="minorHAnsi" w:hAnsiTheme="minorHAnsi"/>
        </w:rPr>
        <w:t xml:space="preserve"> </w:t>
      </w:r>
      <w:r w:rsidRPr="00882C58">
        <w:rPr>
          <w:rFonts w:asciiTheme="minorHAnsi" w:hAnsiTheme="minorHAnsi"/>
          <w:sz w:val="24"/>
          <w:szCs w:val="24"/>
        </w:rPr>
        <w:t>HEART WORKS</w:t>
      </w:r>
      <w:r w:rsidRPr="00882C58">
        <w:rPr>
          <w:rFonts w:asciiTheme="minorHAnsi" w:hAnsiTheme="minorHAnsi"/>
          <w:sz w:val="22"/>
          <w:szCs w:val="22"/>
        </w:rPr>
        <w:t xml:space="preserve"> </w:t>
      </w:r>
      <w:r w:rsidRPr="00EC2857">
        <w:rPr>
          <w:rFonts w:asciiTheme="minorHAnsi" w:hAnsiTheme="minorHAnsi"/>
        </w:rPr>
        <w:t>- moduł 9</w:t>
      </w:r>
    </w:p>
    <w:p w:rsidR="00C85042" w:rsidRPr="00EC2857" w:rsidRDefault="00C85042" w:rsidP="00C85042">
      <w:pPr>
        <w:rPr>
          <w:rFonts w:asciiTheme="minorHAnsi" w:hAnsiTheme="minorHAnsi"/>
        </w:rPr>
      </w:pPr>
    </w:p>
    <w:tbl>
      <w:tblPr>
        <w:tblpPr w:leftFromText="141" w:rightFromText="141" w:vertAnchor="text" w:tblpY="1"/>
        <w:tblOverlap w:val="never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640"/>
        <w:gridCol w:w="3544"/>
        <w:gridCol w:w="2693"/>
      </w:tblGrid>
      <w:tr w:rsidR="00C85042" w:rsidRPr="00EC2857" w:rsidTr="00A55C30">
        <w:trPr>
          <w:cantSplit/>
        </w:trPr>
        <w:tc>
          <w:tcPr>
            <w:tcW w:w="519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857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857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857">
              <w:rPr>
                <w:rFonts w:asciiTheme="minorHAnsi" w:hAnsiTheme="minorHAnsi"/>
                <w:b/>
                <w:bCs/>
              </w:rPr>
              <w:t>Wymagania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857">
              <w:rPr>
                <w:rFonts w:asciiTheme="minorHAnsi" w:hAnsiTheme="minorHAnsi"/>
                <w:b/>
              </w:rPr>
              <w:t>Wartość oferowana</w:t>
            </w:r>
          </w:p>
        </w:tc>
      </w:tr>
      <w:tr w:rsidR="00C85042" w:rsidRPr="00EC2857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EC2857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EC2857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EC2857" w:rsidTr="00A55C30">
        <w:trPr>
          <w:cantSplit/>
        </w:trPr>
        <w:tc>
          <w:tcPr>
            <w:tcW w:w="519" w:type="dxa"/>
            <w:vAlign w:val="center"/>
          </w:tcPr>
          <w:p w:rsidR="00C85042" w:rsidRPr="00EC2857" w:rsidRDefault="00C85042" w:rsidP="00814CF2">
            <w:pPr>
              <w:numPr>
                <w:ilvl w:val="0"/>
                <w:numId w:val="25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Producent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EC2857" w:rsidTr="00A55C30">
        <w:trPr>
          <w:cantSplit/>
        </w:trPr>
        <w:tc>
          <w:tcPr>
            <w:tcW w:w="519" w:type="dxa"/>
            <w:vAlign w:val="center"/>
          </w:tcPr>
          <w:p w:rsidR="00C85042" w:rsidRPr="00EC2857" w:rsidRDefault="00C85042" w:rsidP="00814CF2">
            <w:pPr>
              <w:numPr>
                <w:ilvl w:val="0"/>
                <w:numId w:val="25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EC2857" w:rsidTr="00A55C30">
        <w:trPr>
          <w:cantSplit/>
        </w:trPr>
        <w:tc>
          <w:tcPr>
            <w:tcW w:w="519" w:type="dxa"/>
            <w:vAlign w:val="center"/>
          </w:tcPr>
          <w:p w:rsidR="00C85042" w:rsidRPr="00EC2857" w:rsidRDefault="00C85042" w:rsidP="00814CF2">
            <w:pPr>
              <w:numPr>
                <w:ilvl w:val="0"/>
                <w:numId w:val="25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Certyfikaty i dopuszczenia, deklaracje zgodności, zgodne z obowiązującym prawem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EC2857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EC2857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EC2857">
              <w:rPr>
                <w:rFonts w:asciiTheme="minorHAnsi" w:hAnsiTheme="minorHAnsi"/>
                <w:b/>
              </w:rPr>
              <w:t>Parametry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EC2857" w:rsidTr="00A55C30">
        <w:trPr>
          <w:cantSplit/>
        </w:trPr>
        <w:tc>
          <w:tcPr>
            <w:tcW w:w="519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Moduł rozszerzający funkcjonalności interfejsu użytkownika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Moduł zawierający interaktywne materiały do nauki anatomii serca.</w:t>
            </w:r>
          </w:p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Symulacja zarządzania obrazami echo zbliżona do koncepcji pracy na stacjach roboczych echo.</w:t>
            </w:r>
          </w:p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Symulacja obsługi konsoli wirtualnej stacji roboczej.</w:t>
            </w:r>
          </w:p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Rozszerzenie ułatwiające dokonywanie pomiarów na zapamiętanych obrazach echo.</w:t>
            </w:r>
          </w:p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Funkcjonalność umożliwiająca szybkie pozyskiwanie obrazów w celu przygotowania prezentacji multimedialnych.</w:t>
            </w:r>
          </w:p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Filmy instruktażowe do nauki pracy z symulatorem.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EC2857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EC2857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EC2857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EC2857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EC2857" w:rsidRDefault="00C85042" w:rsidP="00814CF2">
            <w:pPr>
              <w:numPr>
                <w:ilvl w:val="0"/>
                <w:numId w:val="2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Moduł współpracuje z głowicą TEE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EC2857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EC2857" w:rsidRDefault="00C85042" w:rsidP="00814CF2">
            <w:pPr>
              <w:numPr>
                <w:ilvl w:val="0"/>
                <w:numId w:val="2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Moduł współpracuje z głowicą TTE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EC2857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EC2857" w:rsidRDefault="00C85042" w:rsidP="00814CF2">
            <w:pPr>
              <w:numPr>
                <w:ilvl w:val="0"/>
                <w:numId w:val="2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Forma dostarczenia oprogramowania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Nośnik elektroniczny + instrukcja instalacji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EC2857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EC2857" w:rsidRDefault="00C85042" w:rsidP="00814CF2">
            <w:pPr>
              <w:numPr>
                <w:ilvl w:val="0"/>
                <w:numId w:val="2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 xml:space="preserve">Możliwość instalacji na posiadanym przez SCCS </w:t>
            </w:r>
            <w:proofErr w:type="spellStart"/>
            <w:r w:rsidRPr="00EC2857">
              <w:rPr>
                <w:rFonts w:asciiTheme="minorHAnsi" w:hAnsiTheme="minorHAnsi"/>
              </w:rPr>
              <w:t>biosymulatorze</w:t>
            </w:r>
            <w:proofErr w:type="spellEnd"/>
            <w:r w:rsidRPr="00EC2857">
              <w:rPr>
                <w:rFonts w:asciiTheme="minorHAnsi" w:hAnsiTheme="minorHAnsi"/>
              </w:rPr>
              <w:t xml:space="preserve"> </w:t>
            </w:r>
            <w:r w:rsidRPr="00397E9F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882C58">
              <w:rPr>
                <w:rFonts w:asciiTheme="minorHAnsi" w:hAnsiTheme="minorHAnsi"/>
                <w:sz w:val="24"/>
                <w:szCs w:val="24"/>
              </w:rPr>
              <w:t>HEART WORKS</w:t>
            </w:r>
            <w:r w:rsidRPr="00882C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2C58">
              <w:rPr>
                <w:rFonts w:asciiTheme="minorHAnsi" w:hAnsiTheme="minorHAnsi"/>
              </w:rPr>
              <w:t>(HW0306)</w:t>
            </w:r>
          </w:p>
        </w:tc>
        <w:tc>
          <w:tcPr>
            <w:tcW w:w="3544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EC2857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EC2857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Pr="00EC2857" w:rsidRDefault="00C85042" w:rsidP="00C85042">
      <w:pPr>
        <w:rPr>
          <w:rFonts w:asciiTheme="minorHAnsi" w:hAnsiTheme="minorHAnsi"/>
        </w:rPr>
      </w:pPr>
    </w:p>
    <w:p w:rsidR="00C85042" w:rsidRPr="00EC2857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  <w:sectPr w:rsidR="00C85042" w:rsidSect="001B14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Załącznik nr 8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Pakiet nr 2        </w:t>
      </w:r>
      <w:r w:rsidRPr="008275D9">
        <w:rPr>
          <w:rFonts w:asciiTheme="minorHAnsi" w:hAnsiTheme="minorHAnsi"/>
          <w:b/>
        </w:rPr>
        <w:t>System monitorowania z funkcj</w:t>
      </w:r>
      <w:r w:rsidRPr="00882C58">
        <w:rPr>
          <w:rFonts w:asciiTheme="minorHAnsi" w:hAnsiTheme="minorHAnsi"/>
          <w:b/>
        </w:rPr>
        <w:t>ą</w:t>
      </w:r>
      <w:r>
        <w:rPr>
          <w:rFonts w:asciiTheme="minorHAnsi" w:hAnsiTheme="minorHAnsi"/>
          <w:b/>
        </w:rPr>
        <w:t xml:space="preserve"> </w:t>
      </w:r>
      <w:r w:rsidRPr="008275D9">
        <w:rPr>
          <w:rFonts w:asciiTheme="minorHAnsi" w:hAnsiTheme="minorHAnsi"/>
          <w:b/>
        </w:rPr>
        <w:t>nagrywania i archiwizacji szkolenia</w:t>
      </w:r>
    </w:p>
    <w:p w:rsidR="00C85042" w:rsidRPr="008275D9" w:rsidRDefault="00C85042" w:rsidP="00C85042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page" w:tblpX="2586" w:tblpY="1"/>
        <w:tblOverlap w:val="never"/>
        <w:tblW w:w="1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640"/>
        <w:gridCol w:w="3544"/>
        <w:gridCol w:w="2693"/>
        <w:gridCol w:w="2693"/>
      </w:tblGrid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Parametr graniczny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Punktacja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Potwierdzenie spełniania parametru</w:t>
            </w:r>
          </w:p>
        </w:tc>
      </w:tr>
      <w:tr w:rsidR="00C85042" w:rsidRPr="008275D9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275D9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275D9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Producent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Podać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Certyfikaty i dopuszczenia, deklaracje zgodności, zgodne z obowiązującym prawem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275D9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275D9">
              <w:rPr>
                <w:rFonts w:asciiTheme="minorHAnsi" w:hAnsiTheme="minorHAnsi"/>
                <w:b/>
              </w:rPr>
              <w:t>Parametry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System składający się z 2 kamer, mikrofonu oraz stacji archiwizującej nagrania.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Kamery – akceptowany zakres parametrów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Przetwornik: 1/2.5" – 1/3" CMOS (Ze skanowaniem progresywnym)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Obiektyw: 3 - 12mm (</w:t>
            </w:r>
            <w:proofErr w:type="spellStart"/>
            <w:r w:rsidRPr="008275D9">
              <w:rPr>
                <w:rFonts w:asciiTheme="minorHAnsi" w:hAnsiTheme="minorHAnsi"/>
              </w:rPr>
              <w:t>motozoom</w:t>
            </w:r>
            <w:proofErr w:type="spellEnd"/>
            <w:r w:rsidRPr="008275D9">
              <w:rPr>
                <w:rFonts w:asciiTheme="minorHAnsi" w:hAnsiTheme="minorHAnsi"/>
              </w:rPr>
              <w:t xml:space="preserve"> z autofocusem)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Czułość min (kolor): 0.01lux/F1.5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Rozdzielczość min: 1920x1080 / 50kl/s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 xml:space="preserve">Interfejs: Ethernet 10/100 Base-T </w:t>
            </w:r>
            <w:proofErr w:type="spellStart"/>
            <w:r w:rsidRPr="008275D9">
              <w:rPr>
                <w:rFonts w:asciiTheme="minorHAnsi" w:hAnsiTheme="minorHAnsi"/>
              </w:rPr>
              <w:t>PoE</w:t>
            </w:r>
            <w:proofErr w:type="spellEnd"/>
            <w:r w:rsidRPr="008275D9">
              <w:rPr>
                <w:rFonts w:asciiTheme="minorHAnsi" w:hAnsiTheme="minorHAnsi"/>
              </w:rPr>
              <w:t xml:space="preserve"> 802.3af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Kompresja: H.264+/ H.264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Wbudowany mikrofon lub wejście audio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Możliwość montażu do ściany/sufitu oraz na statywach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Mikrofon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Wbudowany w kamerę lub z możliwością podłączenia do kamer z zestawu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Dodatkowy mikrofon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Umożliwiający nagrywanie komentarza osoby znajdującej się poza polem widzenia kamer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Stacja archiwizująca z monitorem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Urządzenie / komputer umożliwiające sterowanie kamerami oraz zapewniające stały podgląd rejestrowanego szkolenia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275D9">
              <w:rPr>
                <w:rFonts w:asciiTheme="minorHAnsi" w:hAnsiTheme="minorHAnsi"/>
                <w:b/>
              </w:rPr>
              <w:lastRenderedPageBreak/>
              <w:t>III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275D9">
              <w:rPr>
                <w:rFonts w:asciiTheme="minorHAnsi" w:hAnsiTheme="minorHAnsi"/>
                <w:b/>
              </w:rPr>
              <w:t>Możliwości systemu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8275D9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Możliwość oznaczania pkt czasowych nagrania wraz z możliwością dodania komentarza do każdego znacznika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Archiwizacja nagrań oznaczonych datą, z możliwością dodania komentarza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Wbudowany odtwarzacz nagrań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Możliwość odtwarzania, zatrzymywania, przewijania oraz zmiany tempa odtwarzanego materiału. Możliwość szybkiego przeskoku do zapisanego punktu czasowego nagrania.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Wbudowana wyszukiwarka nagrań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Wyszukiwanie / sortowanie po dacie nagrania.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Wyszukiwanie tekstowe w komentarzach opisujących nagranie.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Pojemność systemu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Nieograniczona ilość nagrań.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Pojemność umożliwiająca zapis min 384 godzin video w jakości Full HD (1920 x 1080)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8275D9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275D9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Rok produkcji oferowanego sprzę</w:t>
            </w:r>
            <w:r>
              <w:rPr>
                <w:rFonts w:asciiTheme="minorHAnsi" w:hAnsiTheme="minorHAnsi"/>
              </w:rPr>
              <w:t>tu – sprzęt fabrycznie nowy 2019</w:t>
            </w:r>
            <w:r w:rsidRPr="008275D9">
              <w:rPr>
                <w:rFonts w:asciiTheme="minorHAnsi" w:hAnsiTheme="minorHAnsi"/>
              </w:rPr>
              <w:t xml:space="preserve"> rok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 xml:space="preserve">Komplet zawierający wszystkie elementy pozwalające na uruchomienie systemu (tj. kamery, mikrofony, </w:t>
            </w:r>
            <w:proofErr w:type="spellStart"/>
            <w:r w:rsidRPr="008275D9">
              <w:rPr>
                <w:rFonts w:asciiTheme="minorHAnsi" w:hAnsiTheme="minorHAnsi"/>
              </w:rPr>
              <w:t>switche</w:t>
            </w:r>
            <w:proofErr w:type="spellEnd"/>
            <w:r w:rsidRPr="008275D9">
              <w:rPr>
                <w:rFonts w:asciiTheme="minorHAnsi" w:hAnsiTheme="minorHAnsi"/>
              </w:rPr>
              <w:t>, jednostka główna / rejestrator, monitor, statywy / uchwyty do kamery i mikrofonu itp.)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Język interfejsu użytkownika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Min j. angielski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j. polski - 10pkt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Zagwarantowanie dostępności części przez minimum 3 lata od dostawy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Tak, oświadczenie załączyć do umowy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Gwarancja minimum 24 miesięcy przez autoryzowany serwis (podać okres)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24 m-ce - 0 pkt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36 m-</w:t>
            </w:r>
            <w:proofErr w:type="spellStart"/>
            <w:r w:rsidRPr="008275D9">
              <w:rPr>
                <w:rFonts w:asciiTheme="minorHAnsi" w:hAnsiTheme="minorHAnsi"/>
              </w:rPr>
              <w:t>cy</w:t>
            </w:r>
            <w:proofErr w:type="spellEnd"/>
            <w:r w:rsidRPr="008275D9">
              <w:rPr>
                <w:rFonts w:asciiTheme="minorHAnsi" w:hAnsiTheme="minorHAnsi"/>
              </w:rPr>
              <w:t xml:space="preserve"> - 10 pkt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W przypadku trzykrotnej naprawy tej samej części lub oprogramowania – wymiana całości urządzenia na nowe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Reakcja na zgłoszenie awarii (w dni robocze)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Do 48 godzin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do 24 godzin – 5pkt</w:t>
            </w:r>
          </w:p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powyżej 24 godzin – 0 pkt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Instalacja w siedzibie zamawiającego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Szkolenie personelu z zakresu obsługi i eksploatacji urządzenia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275D9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275D9" w:rsidRDefault="00C85042" w:rsidP="00814CF2">
            <w:pPr>
              <w:numPr>
                <w:ilvl w:val="0"/>
                <w:numId w:val="2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40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Instrukcja obsługi systemu w języku polskim (dostawa z urządzeniem)</w:t>
            </w:r>
          </w:p>
        </w:tc>
        <w:tc>
          <w:tcPr>
            <w:tcW w:w="3544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275D9">
              <w:rPr>
                <w:rFonts w:asciiTheme="minorHAnsi" w:hAnsiTheme="minorHAnsi"/>
              </w:rPr>
              <w:t>Tak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275D9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Pr="008275D9" w:rsidRDefault="00C85042" w:rsidP="00C85042">
      <w:pPr>
        <w:rPr>
          <w:rFonts w:asciiTheme="minorHAnsi" w:hAnsiTheme="minorHAnsi"/>
        </w:rPr>
      </w:pPr>
    </w:p>
    <w:p w:rsidR="00C85042" w:rsidRPr="008275D9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 w:rsidRPr="00882C58">
        <w:rPr>
          <w:rFonts w:asciiTheme="minorHAnsi" w:hAnsiTheme="minorHAnsi"/>
        </w:rPr>
        <w:lastRenderedPageBreak/>
        <w:t>Za</w:t>
      </w:r>
      <w:r>
        <w:rPr>
          <w:rFonts w:asciiTheme="minorHAnsi" w:hAnsiTheme="minorHAnsi"/>
        </w:rPr>
        <w:t>łącznik nr 8</w:t>
      </w: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Pr="00A42711" w:rsidRDefault="00C85042" w:rsidP="00C85042">
      <w:pPr>
        <w:pStyle w:val="Akapitzlist"/>
        <w:ind w:left="426"/>
        <w:jc w:val="center"/>
        <w:rPr>
          <w:rFonts w:asciiTheme="minorHAnsi" w:hAnsiTheme="minorHAnsi"/>
          <w:b/>
          <w:strike/>
        </w:rPr>
      </w:pPr>
      <w:r w:rsidRPr="00A42711">
        <w:rPr>
          <w:rFonts w:asciiTheme="minorHAnsi" w:hAnsiTheme="minorHAnsi"/>
          <w:b/>
        </w:rPr>
        <w:t>Pakiet nr 3          Specjalistyczny manekin o dużym stopniu wiarygodności, reagujący na sytuacje kliniczne</w:t>
      </w:r>
    </w:p>
    <w:p w:rsidR="00C85042" w:rsidRPr="008C6EEB" w:rsidRDefault="00C85042" w:rsidP="00C85042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page" w:tblpX="2076" w:tblpY="46"/>
        <w:tblOverlap w:val="never"/>
        <w:tblW w:w="1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490"/>
        <w:gridCol w:w="2977"/>
        <w:gridCol w:w="2410"/>
        <w:gridCol w:w="2693"/>
      </w:tblGrid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92E36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Parametr graniczny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Punktacja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Potwierdzenie spełniania parametru</w:t>
            </w:r>
          </w:p>
        </w:tc>
      </w:tr>
      <w:tr w:rsidR="00C85042" w:rsidRPr="008C6EEB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C6EEB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3490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C6EEB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Producent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Podać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Podać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Certyfikaty i dopuszczenia, deklaracje zgodności, zgodne z obowiązującym prawem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C6EEB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3490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C6EEB">
              <w:rPr>
                <w:rFonts w:asciiTheme="minorHAnsi" w:hAnsiTheme="minorHAnsi"/>
                <w:b/>
              </w:rPr>
              <w:t>Parametry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Symulacja pacjenta podłączonego do ECMO żylno-żylnego lub tętniczo-żylnego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Płaski monitor, ekran dotykowy, rozdzielczość 1920x1080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Monitor symulujący pracę monitora (OR lub ICU monitor) dla trenującego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Graficzny interfejs użytkownika dla osoby trenującej, obsługiwany z poziomu ekranu dotykowego, bez konieczności użycia klawiatury i myszy.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Osobny pulpit sterowniczy dla osoby nadzorującej naukę.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Kompatybilność z dowolnym, dostępnym na rynku urządzeniem ECMO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Możliwość symulacji typowych urządzeń monitorujących stosowanych na bloku operacyjnym oraz w oddziale intensywnej terapii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Fantom pozwalający na trening podłączania ECMO dorosłemu człowiekowi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Wielkość odpowiadająca typowym rozmiarom człowieka</w:t>
            </w:r>
          </w:p>
          <w:p w:rsidR="00C85042" w:rsidRPr="008C6EEB" w:rsidRDefault="00C85042" w:rsidP="00814CF2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 xml:space="preserve">Umożliwiający </w:t>
            </w:r>
            <w:proofErr w:type="spellStart"/>
            <w:r w:rsidRPr="008C6EEB">
              <w:rPr>
                <w:rFonts w:asciiTheme="minorHAnsi" w:hAnsiTheme="minorHAnsi"/>
              </w:rPr>
              <w:t>kaniulację</w:t>
            </w:r>
            <w:proofErr w:type="spellEnd"/>
            <w:r w:rsidRPr="008C6EEB">
              <w:rPr>
                <w:rFonts w:asciiTheme="minorHAnsi" w:hAnsiTheme="minorHAnsi"/>
              </w:rPr>
              <w:t xml:space="preserve"> naczyń udowych i szyjnych lub z umieszczonymi kaniulami w naczyniach udowych lub szyjnych.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Czujniki pozwalające zmierzyć parametry ustawione w urządzeniu ECMO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Szybkość przepływu</w:t>
            </w:r>
          </w:p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Objętość krwi w układzie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C6EEB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3490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C6EEB">
              <w:rPr>
                <w:rFonts w:asciiTheme="minorHAnsi" w:hAnsiTheme="minorHAnsi"/>
                <w:b/>
              </w:rPr>
              <w:t>Możliwości systemu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8C6EEB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Wgrane typowe scenariusze pozwalające na trening reakcji na problemy występujące podczas pracy urządzenia ECMO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Min 10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10-20 – 0 pkt</w:t>
            </w:r>
          </w:p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20-50 – 5 pkt</w:t>
            </w:r>
          </w:p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&gt;50 – 10 pkt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Kreator scenariuszy z możliwością ustawienia wartości każdego z mierzonych oraz symulowanych parametrów, z możliwością programowania wyzwalaczy dla przejścia do kolejnych stanów oraz automatyczną reakcją na działania trenującego.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Panel instruktora umożliwiający manipulowanie wszelkimi parametrami fizjologicznymi symulowanego pacjenta, zmianę informacji wyświetlanych na ekranie monitora osoby trenującej oraz kontrolę postępów scenariusz klinicznego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351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Możliwość zatrzymania oraz ingerowania w parametry scenariuszy w trakcie ich trwania przez operatora nadzorującego trening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Możliwości symulatora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Sterowanie oporem układu krążenia</w:t>
            </w:r>
          </w:p>
          <w:p w:rsidR="00C85042" w:rsidRPr="008C6EEB" w:rsidRDefault="00C85042" w:rsidP="00814CF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Sterowanie koagulacją pacjenta</w:t>
            </w:r>
          </w:p>
          <w:p w:rsidR="00C85042" w:rsidRPr="008C6EEB" w:rsidRDefault="00C85042" w:rsidP="00814CF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Stosowanie leków rozszerzających naczynia krwionośne</w:t>
            </w:r>
          </w:p>
          <w:p w:rsidR="00C85042" w:rsidRPr="008C6EEB" w:rsidRDefault="00C85042" w:rsidP="00814CF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Stosowanie środków zwężających naczynia</w:t>
            </w:r>
          </w:p>
          <w:p w:rsidR="00C85042" w:rsidRPr="008C6EEB" w:rsidRDefault="00C85042" w:rsidP="00814CF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Sterowanie zużyciem tlenu</w:t>
            </w:r>
          </w:p>
          <w:p w:rsidR="00C85042" w:rsidRPr="008C6EEB" w:rsidRDefault="00C85042" w:rsidP="00814CF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Kontrola wentylacji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Symulacja pacjenta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Utrata krwi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Dysfunkcja lewej komory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Dysfunkcja prawej komory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Płucny opór naczyniowy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Przeciek płucny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Zaburzenia metaboliczne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Przestrzeń martwa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Arytmie serca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 xml:space="preserve">Niepowodzenie </w:t>
            </w:r>
            <w:proofErr w:type="spellStart"/>
            <w:r w:rsidRPr="008C6EEB">
              <w:rPr>
                <w:rFonts w:asciiTheme="minorHAnsi" w:hAnsiTheme="minorHAnsi"/>
              </w:rPr>
              <w:t>antykoagulacji</w:t>
            </w:r>
            <w:proofErr w:type="spellEnd"/>
            <w:r w:rsidRPr="008C6EEB">
              <w:rPr>
                <w:rFonts w:asciiTheme="minorHAnsi" w:hAnsiTheme="minorHAnsi"/>
              </w:rPr>
              <w:t xml:space="preserve"> – zaburzenia </w:t>
            </w:r>
            <w:proofErr w:type="spellStart"/>
            <w:r w:rsidRPr="008C6EEB">
              <w:rPr>
                <w:rFonts w:asciiTheme="minorHAnsi" w:hAnsiTheme="minorHAnsi"/>
              </w:rPr>
              <w:t>antykoagulacji</w:t>
            </w:r>
            <w:proofErr w:type="spellEnd"/>
            <w:r w:rsidRPr="008C6EEB">
              <w:rPr>
                <w:rFonts w:asciiTheme="minorHAnsi" w:hAnsiTheme="minorHAnsi"/>
              </w:rPr>
              <w:t xml:space="preserve"> / wykrzepianie systemu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Zator powietrzny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Anafilaksja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Reakcja na podanie protaminy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Reakcja na przetoczenie krwi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Błędy lekowe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Symulacja usterek sprzętu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Niedrożność kaniuli aorty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Przemieszczenie kaniuli aorty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Zakłócenia w linii żylnej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Obecność pęcherzyka powietrza w  linii żylnej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Niedrożność kaniuli żylnej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Awaria zasilania tlenem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Awaria zasilania pompy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Awaria wymiennika ciepła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Awaria urządzenia monitorującego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Awaria czujnika tlenu</w:t>
            </w:r>
          </w:p>
          <w:p w:rsidR="00C85042" w:rsidRPr="008C6EEB" w:rsidRDefault="00C85042" w:rsidP="00814CF2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Wycieki z obwodu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Dowolne konfigurowanie parametrów przepływu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Symulacja urządzeń monitorujących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  <w:lang w:val="en-AU"/>
              </w:rPr>
            </w:pPr>
            <w:proofErr w:type="spellStart"/>
            <w:r w:rsidRPr="008C6EEB">
              <w:rPr>
                <w:rFonts w:asciiTheme="minorHAnsi" w:hAnsiTheme="minorHAnsi"/>
                <w:lang w:val="en-AU"/>
              </w:rPr>
              <w:t>Typowy</w:t>
            </w:r>
            <w:proofErr w:type="spellEnd"/>
            <w:r w:rsidRPr="008C6EEB">
              <w:rPr>
                <w:rFonts w:asciiTheme="minorHAnsi" w:hAnsiTheme="minorHAnsi"/>
                <w:lang w:val="en-AU"/>
              </w:rPr>
              <w:t xml:space="preserve"> </w:t>
            </w:r>
            <w:proofErr w:type="spellStart"/>
            <w:r w:rsidRPr="008C6EEB">
              <w:rPr>
                <w:rFonts w:asciiTheme="minorHAnsi" w:hAnsiTheme="minorHAnsi"/>
                <w:lang w:val="en-AU"/>
              </w:rPr>
              <w:t>kardiomonitor</w:t>
            </w:r>
            <w:proofErr w:type="spellEnd"/>
          </w:p>
          <w:p w:rsidR="00C85042" w:rsidRPr="008C6EEB" w:rsidRDefault="00C85042" w:rsidP="00814CF2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Gazometr, analizator wymiany gazowej w krwi</w:t>
            </w:r>
          </w:p>
          <w:p w:rsidR="00C85042" w:rsidRPr="008C6EEB" w:rsidRDefault="00C85042" w:rsidP="00814CF2">
            <w:pPr>
              <w:numPr>
                <w:ilvl w:val="0"/>
                <w:numId w:val="16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System symulujący odpowiedź układu krzepnięcia na  dawkę heparyny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Symulacja różnych rytmów EKG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8C6EEB">
              <w:rPr>
                <w:rFonts w:asciiTheme="minorHAnsi" w:hAnsiTheme="minorHAnsi"/>
                <w:lang w:val="en-GB"/>
              </w:rPr>
              <w:t>Rytm</w:t>
            </w:r>
            <w:proofErr w:type="spellEnd"/>
            <w:r w:rsidRPr="008C6EEB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C6EEB">
              <w:rPr>
                <w:rFonts w:asciiTheme="minorHAnsi" w:hAnsiTheme="minorHAnsi"/>
                <w:lang w:val="en-GB"/>
              </w:rPr>
              <w:t>zatokowy</w:t>
            </w:r>
            <w:proofErr w:type="spellEnd"/>
          </w:p>
          <w:p w:rsidR="00C85042" w:rsidRPr="008C6EEB" w:rsidRDefault="00C85042" w:rsidP="00814CF2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8C6EEB">
              <w:rPr>
                <w:rFonts w:asciiTheme="minorHAnsi" w:hAnsiTheme="minorHAnsi"/>
                <w:lang w:val="en-GB"/>
              </w:rPr>
              <w:t>Uniesienie</w:t>
            </w:r>
            <w:proofErr w:type="spellEnd"/>
            <w:r w:rsidRPr="008C6EEB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C6EEB">
              <w:rPr>
                <w:rFonts w:asciiTheme="minorHAnsi" w:hAnsiTheme="minorHAnsi"/>
                <w:lang w:val="en-GB"/>
              </w:rPr>
              <w:t>odcinka</w:t>
            </w:r>
            <w:proofErr w:type="spellEnd"/>
            <w:r w:rsidRPr="008C6EEB">
              <w:rPr>
                <w:rFonts w:asciiTheme="minorHAnsi" w:hAnsiTheme="minorHAnsi"/>
                <w:lang w:val="en-GB"/>
              </w:rPr>
              <w:t xml:space="preserve"> ST</w:t>
            </w:r>
          </w:p>
          <w:p w:rsidR="00C85042" w:rsidRPr="008C6EEB" w:rsidRDefault="00C85042" w:rsidP="00814CF2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 xml:space="preserve">Rytm serca z blokiem lewej odnogi pęczka </w:t>
            </w:r>
            <w:proofErr w:type="spellStart"/>
            <w:r w:rsidRPr="008C6EEB">
              <w:rPr>
                <w:rFonts w:asciiTheme="minorHAnsi" w:hAnsiTheme="minorHAnsi"/>
              </w:rPr>
              <w:t>Hisa</w:t>
            </w:r>
            <w:proofErr w:type="spellEnd"/>
          </w:p>
          <w:p w:rsidR="00C85042" w:rsidRPr="008C6EEB" w:rsidRDefault="00C85042" w:rsidP="00814CF2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8C6EEB">
              <w:rPr>
                <w:rFonts w:asciiTheme="minorHAnsi" w:hAnsiTheme="minorHAnsi"/>
                <w:lang w:val="en-GB"/>
              </w:rPr>
              <w:t>Migotanie</w:t>
            </w:r>
            <w:proofErr w:type="spellEnd"/>
            <w:r w:rsidRPr="008C6EEB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C6EEB">
              <w:rPr>
                <w:rFonts w:asciiTheme="minorHAnsi" w:hAnsiTheme="minorHAnsi"/>
                <w:lang w:val="en-GB"/>
              </w:rPr>
              <w:t>komór</w:t>
            </w:r>
            <w:proofErr w:type="spellEnd"/>
          </w:p>
          <w:p w:rsidR="00C85042" w:rsidRPr="008C6EEB" w:rsidRDefault="00C85042" w:rsidP="00814CF2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  <w:lang w:val="en-GB"/>
              </w:rPr>
            </w:pPr>
            <w:r w:rsidRPr="008C6EEB">
              <w:rPr>
                <w:rFonts w:asciiTheme="minorHAnsi" w:hAnsiTheme="minorHAnsi"/>
                <w:lang w:val="en-GB"/>
              </w:rPr>
              <w:t>Tachycardia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Możliwość ustawienia wartości dowolnego badania laboratoryjnego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Możliwość dodania do scenariusza dowolnego obrazu (np. zdjęcie RTG) lub wideo (np. zapis badania UKG)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Zapis parametrów pompy z przebiegu treningu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42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Zapis przebiegu treningu umożliwiający analizę oraz ocenę zastosowanych procedur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</w:trPr>
        <w:tc>
          <w:tcPr>
            <w:tcW w:w="519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8C6EEB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3490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8C6EEB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 xml:space="preserve">Rok produkcji oferowanego sprzętu – </w:t>
            </w:r>
            <w:r>
              <w:rPr>
                <w:rFonts w:asciiTheme="minorHAnsi" w:hAnsiTheme="minorHAnsi"/>
              </w:rPr>
              <w:t>sprzęt fabrycznie nowy 2019</w:t>
            </w:r>
            <w:r w:rsidRPr="008C6EEB">
              <w:rPr>
                <w:rFonts w:asciiTheme="minorHAnsi" w:hAnsiTheme="minorHAnsi"/>
              </w:rPr>
              <w:t xml:space="preserve"> rok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Komplet zawierający wszystkie elementy systemu pozwalające na działanie symulatora (np. jednostka główna, manekin, komputery, monitory)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Potwierdzona specyfikacja techniczna z uwzględnieniem zawartych w tabeli parametrów technicznych – załączyć do oferty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Język interfejsu użytkownika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Min j. angielski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j. polski - 10pkt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Zagwarantowanie dostępności części przez minimum 3 lata od dostawy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Tak, oświadczenie załączyć do umowy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Gwarancja minimum 24 miesięcy przez autoryzowany serwis (podać okres)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24 m-ce - 0 pkt</w:t>
            </w:r>
          </w:p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36 m-</w:t>
            </w:r>
            <w:proofErr w:type="spellStart"/>
            <w:r w:rsidRPr="008C6EEB">
              <w:rPr>
                <w:rFonts w:asciiTheme="minorHAnsi" w:hAnsiTheme="minorHAnsi"/>
              </w:rPr>
              <w:t>cy</w:t>
            </w:r>
            <w:proofErr w:type="spellEnd"/>
            <w:r w:rsidRPr="008C6EEB">
              <w:rPr>
                <w:rFonts w:asciiTheme="minorHAnsi" w:hAnsiTheme="minorHAnsi"/>
              </w:rPr>
              <w:t xml:space="preserve"> - 10 pkt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W przypadku trzykrotnej naprawy tej samej części lub oprogramowania – wymiana całości urządzenia na nowe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Reakcja na zgłoszenie awarii (w dni robocze)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Do 48 godzin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do 24 godzin – 5pkt</w:t>
            </w:r>
          </w:p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powyżej 24 godzin – 0 pkt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Instalacja w siedzibie zamawiającego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Szkolenie personelu z zakresu obsługi i eksploatacji aparatu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8C6EEB" w:rsidTr="00A55C30">
        <w:trPr>
          <w:cantSplit/>
          <w:trHeight w:val="465"/>
        </w:trPr>
        <w:tc>
          <w:tcPr>
            <w:tcW w:w="519" w:type="dxa"/>
            <w:vAlign w:val="center"/>
          </w:tcPr>
          <w:p w:rsidR="00C85042" w:rsidRPr="008C6EEB" w:rsidRDefault="00C85042" w:rsidP="00814CF2">
            <w:pPr>
              <w:numPr>
                <w:ilvl w:val="0"/>
                <w:numId w:val="2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Instrukcja obsługi aparatu w języku polskim (dostawa z aparatem)</w:t>
            </w:r>
          </w:p>
        </w:tc>
        <w:tc>
          <w:tcPr>
            <w:tcW w:w="2977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8C6EEB">
              <w:rPr>
                <w:rFonts w:asciiTheme="minorHAnsi" w:hAnsiTheme="minorHAnsi"/>
              </w:rPr>
              <w:t>Tak</w:t>
            </w:r>
          </w:p>
        </w:tc>
        <w:tc>
          <w:tcPr>
            <w:tcW w:w="2410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693" w:type="dxa"/>
            <w:vAlign w:val="center"/>
          </w:tcPr>
          <w:p w:rsidR="00C85042" w:rsidRPr="008C6EEB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Pr="008C6EEB" w:rsidRDefault="00C85042" w:rsidP="00C85042">
      <w:pPr>
        <w:rPr>
          <w:rFonts w:asciiTheme="minorHAnsi" w:hAnsiTheme="minorHAnsi"/>
        </w:rPr>
      </w:pPr>
    </w:p>
    <w:p w:rsidR="00C85042" w:rsidRPr="008C6EEB" w:rsidRDefault="00C85042" w:rsidP="00C85042">
      <w:pPr>
        <w:rPr>
          <w:rFonts w:asciiTheme="minorHAnsi" w:hAnsiTheme="minorHAnsi"/>
        </w:rPr>
      </w:pPr>
    </w:p>
    <w:p w:rsidR="00C85042" w:rsidRPr="008C6EEB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4956"/>
        <w:jc w:val="center"/>
        <w:rPr>
          <w:sz w:val="24"/>
          <w:szCs w:val="24"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ind w:left="567"/>
        <w:rPr>
          <w:rFonts w:asciiTheme="minorHAnsi" w:hAnsiTheme="minorHAnsi"/>
          <w:b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Załącznik nr 8 </w:t>
      </w:r>
    </w:p>
    <w:p w:rsidR="00C85042" w:rsidRPr="00A42711" w:rsidRDefault="00C85042" w:rsidP="00C85042">
      <w:pPr>
        <w:jc w:val="right"/>
        <w:rPr>
          <w:rFonts w:asciiTheme="minorHAnsi" w:hAnsiTheme="minorHAnsi"/>
          <w:b/>
        </w:rPr>
      </w:pPr>
    </w:p>
    <w:p w:rsidR="00C85042" w:rsidRPr="00A42711" w:rsidRDefault="00C85042" w:rsidP="00C85042">
      <w:pPr>
        <w:jc w:val="center"/>
        <w:rPr>
          <w:rFonts w:asciiTheme="minorHAnsi" w:hAnsiTheme="minorHAnsi"/>
          <w:b/>
        </w:rPr>
      </w:pPr>
      <w:r w:rsidRPr="00A42711">
        <w:rPr>
          <w:rFonts w:asciiTheme="minorHAnsi" w:hAnsiTheme="minorHAnsi"/>
          <w:b/>
        </w:rPr>
        <w:t xml:space="preserve">Pakiet nr 4       Fantom do nauki wentylacji </w:t>
      </w:r>
    </w:p>
    <w:p w:rsidR="00C85042" w:rsidRDefault="00C85042" w:rsidP="00C85042">
      <w:pPr>
        <w:jc w:val="right"/>
        <w:rPr>
          <w:rFonts w:asciiTheme="minorHAnsi" w:hAnsiTheme="minorHAnsi"/>
        </w:rPr>
      </w:pPr>
    </w:p>
    <w:tbl>
      <w:tblPr>
        <w:tblW w:w="1360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4308"/>
        <w:gridCol w:w="2897"/>
        <w:gridCol w:w="2885"/>
        <w:gridCol w:w="2718"/>
      </w:tblGrid>
      <w:tr w:rsidR="00C85042" w:rsidRPr="00974DA7" w:rsidTr="00A55C30">
        <w:trPr>
          <w:cantSplit/>
        </w:trPr>
        <w:tc>
          <w:tcPr>
            <w:tcW w:w="13608" w:type="dxa"/>
            <w:gridSpan w:val="5"/>
            <w:vAlign w:val="center"/>
          </w:tcPr>
          <w:p w:rsidR="00C85042" w:rsidRPr="005276EB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urządzenia: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Fantom do nauki wentylacji </w:t>
            </w:r>
            <w:r w:rsidRPr="00882C58">
              <w:rPr>
                <w:rFonts w:ascii="Arial" w:hAnsi="Arial" w:cs="Arial"/>
                <w:b/>
                <w:sz w:val="16"/>
                <w:szCs w:val="16"/>
              </w:rPr>
              <w:t>mechanicznej</w:t>
            </w:r>
          </w:p>
        </w:tc>
      </w:tr>
      <w:tr w:rsidR="00C85042" w:rsidRPr="00974DA7" w:rsidTr="00A55C30">
        <w:trPr>
          <w:cantSplit/>
        </w:trPr>
        <w:tc>
          <w:tcPr>
            <w:tcW w:w="13608" w:type="dxa"/>
            <w:gridSpan w:val="5"/>
            <w:vAlign w:val="center"/>
          </w:tcPr>
          <w:p w:rsidR="00C85042" w:rsidRPr="005276EB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Miejsce przeznaczenia: </w:t>
            </w:r>
            <w:r>
              <w:rPr>
                <w:rFonts w:ascii="Arial" w:hAnsi="Arial" w:cs="Arial"/>
                <w:b/>
                <w:sz w:val="16"/>
                <w:szCs w:val="16"/>
              </w:rPr>
              <w:t>Centrum Szkoleniowe B</w:t>
            </w: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2E36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308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2E36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</w:rPr>
              <w:t>Parametr graniczny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>Punktacja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>Potwierdzenie spełniania parametru</w:t>
            </w: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Informacje ogólne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tabs>
                <w:tab w:val="right" w:pos="317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Producent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Nazwa i typ aparatu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Rok produkcji: min.  2019, sprzęt fabrycznie nowy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ogólne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8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Manekin w rozmiarze odzwierciedlającym wielkość rzeczywistą głowy i płuc</w:t>
            </w:r>
          </w:p>
        </w:tc>
        <w:tc>
          <w:tcPr>
            <w:tcW w:w="2897" w:type="dxa"/>
            <w:vAlign w:val="center"/>
          </w:tcPr>
          <w:p w:rsidR="00C85042" w:rsidRPr="00F571D8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założenia maski do wentylacji nieinwazyjnej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Możliwość podłączenia do respiratora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koflatora</w:t>
            </w:r>
            <w:proofErr w:type="spellEnd"/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Aparat umożliwiający obserwację pracy sztucznych płuc oraz sztucznego żołądka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wykonania intubacji dotchawicznej</w:t>
            </w:r>
          </w:p>
        </w:tc>
        <w:tc>
          <w:tcPr>
            <w:tcW w:w="2897" w:type="dxa"/>
            <w:vAlign w:val="center"/>
          </w:tcPr>
          <w:p w:rsidR="00C85042" w:rsidRPr="00E1431F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drogach oddechowych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fantoma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zainstalowane 3 fabrycznie nowe spirometry (prawe płuco, lewe płuco, tchawica) wykrywające min. przepływ powietrza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 fabrycznie nowy komputer (rok produkcji min.2018) z oprogramowaniem umożliwiającym wyświetlanie pomiarów każdego ze spirometrów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851">
              <w:rPr>
                <w:rFonts w:ascii="Arial" w:hAnsi="Arial" w:cs="Arial"/>
                <w:b/>
                <w:sz w:val="16"/>
                <w:szCs w:val="16"/>
              </w:rPr>
              <w:t>Pozostałe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7878AE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8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 xml:space="preserve">Gwarancja minimum 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555851">
              <w:rPr>
                <w:rFonts w:ascii="Arial" w:hAnsi="Arial" w:cs="Arial"/>
                <w:sz w:val="16"/>
                <w:szCs w:val="16"/>
              </w:rPr>
              <w:t xml:space="preserve"> miesięcy przez autoryzowany serwis (podać okres)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miesięcy – 10 pkt.</w:t>
            </w:r>
          </w:p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 miesiące – 0 pkt.</w:t>
            </w:r>
          </w:p>
        </w:tc>
        <w:tc>
          <w:tcPr>
            <w:tcW w:w="2718" w:type="dxa"/>
            <w:vAlign w:val="center"/>
          </w:tcPr>
          <w:p w:rsidR="00C85042" w:rsidRPr="00A72A2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Szkolenie personelu z zakresu obsługi i eksploatacji aparatu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pStyle w:val="Default"/>
              <w:jc w:val="center"/>
              <w:rPr>
                <w:sz w:val="16"/>
                <w:szCs w:val="16"/>
              </w:rPr>
            </w:pPr>
            <w:r w:rsidRPr="00555851">
              <w:rPr>
                <w:sz w:val="16"/>
                <w:szCs w:val="16"/>
              </w:rPr>
              <w:t>Szkolenie pracowników Pracowni Elektroniki Medycznej Zamawiającego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</w:t>
            </w:r>
          </w:p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przypadku awarii zapewnienie na czas naprawy aparatu zastępczego o parametrach nie gorszych niż uszkodzony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</w:t>
            </w:r>
          </w:p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Częstotliwość przeglądów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i opisać</w:t>
            </w:r>
          </w:p>
        </w:tc>
        <w:tc>
          <w:tcPr>
            <w:tcW w:w="2885" w:type="dxa"/>
            <w:vAlign w:val="center"/>
          </w:tcPr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Gromadzenie i przetwarzanie danych osobowych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885" w:type="dxa"/>
            <w:vAlign w:val="center"/>
          </w:tcPr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F59">
              <w:rPr>
                <w:rFonts w:ascii="Arial" w:hAnsi="Arial" w:cs="Arial"/>
                <w:sz w:val="16"/>
                <w:szCs w:val="16"/>
              </w:rPr>
              <w:t>Cz</w:t>
            </w:r>
            <w:r>
              <w:rPr>
                <w:rFonts w:ascii="Arial" w:hAnsi="Arial" w:cs="Arial"/>
                <w:sz w:val="16"/>
                <w:szCs w:val="16"/>
              </w:rPr>
              <w:t>as reakcji na zgłoszenie awarii</w:t>
            </w:r>
            <w:r w:rsidRPr="00750F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50F59">
              <w:rPr>
                <w:rFonts w:ascii="Arial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sz w:val="16"/>
                <w:szCs w:val="16"/>
              </w:rPr>
              <w:t>24 godz. (</w:t>
            </w:r>
            <w:r w:rsidRPr="00750F59">
              <w:rPr>
                <w:rFonts w:ascii="Arial" w:hAnsi="Arial" w:cs="Arial"/>
                <w:sz w:val="16"/>
                <w:szCs w:val="16"/>
              </w:rPr>
              <w:t>w dni robocze), czas usunięcia zgłoszonych usterek i wykonania napraw ma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r w:rsidRPr="00750F59">
              <w:rPr>
                <w:rFonts w:ascii="Arial" w:hAnsi="Arial" w:cs="Arial"/>
                <w:sz w:val="16"/>
                <w:szCs w:val="16"/>
              </w:rPr>
              <w:t>. 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0F59">
              <w:rPr>
                <w:rFonts w:ascii="Arial" w:hAnsi="Arial" w:cs="Arial"/>
                <w:sz w:val="16"/>
                <w:szCs w:val="16"/>
              </w:rPr>
              <w:t>dni roboczych, czas wykonania napraw,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50F59">
              <w:rPr>
                <w:rFonts w:ascii="Arial" w:hAnsi="Arial" w:cs="Arial"/>
                <w:sz w:val="16"/>
                <w:szCs w:val="16"/>
              </w:rPr>
              <w:t>przypadku konieczności importu części zamiennych lub podzespołów ma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r w:rsidRPr="00750F59">
              <w:rPr>
                <w:rFonts w:ascii="Arial" w:hAnsi="Arial" w:cs="Arial"/>
                <w:sz w:val="16"/>
                <w:szCs w:val="16"/>
              </w:rPr>
              <w:t>. 14 dni roboczych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750F59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BF2">
              <w:rPr>
                <w:rFonts w:ascii="Arial" w:hAnsi="Arial" w:cs="Arial"/>
                <w:sz w:val="16"/>
                <w:szCs w:val="16"/>
              </w:rPr>
              <w:t>Zapewnienie wsparcia technicznego 24h/dobę, 7 dni w tygodniu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55851">
              <w:rPr>
                <w:rFonts w:ascii="Arial" w:hAnsi="Arial" w:cs="Arial"/>
                <w:sz w:val="16"/>
                <w:szCs w:val="16"/>
              </w:rPr>
              <w:t xml:space="preserve">rzedłużenie okresu gwarancji </w:t>
            </w:r>
            <w:r>
              <w:rPr>
                <w:rFonts w:ascii="Arial" w:hAnsi="Arial" w:cs="Arial"/>
                <w:sz w:val="16"/>
                <w:szCs w:val="16"/>
              </w:rPr>
              <w:t xml:space="preserve">następuje </w:t>
            </w:r>
            <w:r w:rsidRPr="00555851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55851">
              <w:rPr>
                <w:rFonts w:ascii="Arial" w:hAnsi="Arial" w:cs="Arial"/>
                <w:sz w:val="16"/>
                <w:szCs w:val="16"/>
              </w:rPr>
              <w:t>pełny okres niesprawności dostarczonego przedmiotu zamówienia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Paszport techniczny</w:t>
            </w:r>
            <w:r>
              <w:rPr>
                <w:rFonts w:ascii="Arial" w:hAnsi="Arial" w:cs="Arial"/>
                <w:sz w:val="16"/>
                <w:szCs w:val="16"/>
              </w:rPr>
              <w:t xml:space="preserve"> (dostawa z urządzeniem)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Załącznik nr 8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Pr="00A42711" w:rsidRDefault="00C85042" w:rsidP="00C85042">
      <w:pPr>
        <w:jc w:val="center"/>
        <w:rPr>
          <w:rFonts w:asciiTheme="minorHAnsi" w:hAnsiTheme="minorHAnsi"/>
          <w:b/>
        </w:rPr>
      </w:pPr>
      <w:r w:rsidRPr="00A42711">
        <w:rPr>
          <w:rFonts w:asciiTheme="minorHAnsi" w:hAnsiTheme="minorHAnsi"/>
          <w:b/>
        </w:rPr>
        <w:t xml:space="preserve">Pakiet nr 5 </w:t>
      </w:r>
      <w:r>
        <w:rPr>
          <w:rFonts w:asciiTheme="minorHAnsi" w:hAnsiTheme="minorHAnsi"/>
          <w:b/>
        </w:rPr>
        <w:t xml:space="preserve">                   </w:t>
      </w:r>
      <w:r w:rsidRPr="00A42711">
        <w:rPr>
          <w:rFonts w:asciiTheme="minorHAnsi" w:hAnsiTheme="minorHAnsi"/>
          <w:b/>
        </w:rPr>
        <w:t xml:space="preserve">Respiratory </w:t>
      </w:r>
    </w:p>
    <w:p w:rsidR="00C85042" w:rsidRDefault="00C85042" w:rsidP="00C85042">
      <w:pPr>
        <w:jc w:val="center"/>
        <w:rPr>
          <w:rFonts w:asciiTheme="minorHAnsi" w:hAnsiTheme="minorHAnsi"/>
        </w:rPr>
      </w:pPr>
    </w:p>
    <w:tbl>
      <w:tblPr>
        <w:tblW w:w="1346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4308"/>
        <w:gridCol w:w="2897"/>
        <w:gridCol w:w="2885"/>
        <w:gridCol w:w="2577"/>
      </w:tblGrid>
      <w:tr w:rsidR="00C85042" w:rsidRPr="00974DA7" w:rsidTr="00A55C30">
        <w:trPr>
          <w:cantSplit/>
        </w:trPr>
        <w:tc>
          <w:tcPr>
            <w:tcW w:w="13467" w:type="dxa"/>
            <w:gridSpan w:val="5"/>
            <w:vAlign w:val="center"/>
          </w:tcPr>
          <w:p w:rsidR="00C85042" w:rsidRPr="005276EB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urządzenia: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Respirator do wentylacji nieinwazyjnej poz. 1</w:t>
            </w:r>
          </w:p>
        </w:tc>
      </w:tr>
      <w:tr w:rsidR="00C85042" w:rsidRPr="00974DA7" w:rsidTr="00A55C30">
        <w:trPr>
          <w:cantSplit/>
        </w:trPr>
        <w:tc>
          <w:tcPr>
            <w:tcW w:w="13467" w:type="dxa"/>
            <w:gridSpan w:val="5"/>
            <w:vAlign w:val="center"/>
          </w:tcPr>
          <w:p w:rsidR="00C85042" w:rsidRPr="005276EB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Miejsce przeznaczenia: </w:t>
            </w:r>
            <w:r>
              <w:rPr>
                <w:rFonts w:ascii="Arial" w:hAnsi="Arial" w:cs="Arial"/>
                <w:b/>
                <w:sz w:val="16"/>
                <w:szCs w:val="16"/>
              </w:rPr>
              <w:t>Centrum Szkoleniowe B</w:t>
            </w: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08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Parametry techniczne i funkcjonalne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 oceniany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Informacje ogólne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tabs>
                <w:tab w:val="right" w:pos="317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Producent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Nazwa i typ aparatu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Rok produkcji: 2019, sprzęt fabrycznie nowy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ogólne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Tryby wentylacji</w:t>
            </w:r>
          </w:p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Min.: PSV, PSV + objętość docelowa, PCV, PCV + objętość docelowa, CPAP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Tryby pacjenta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Min.: dorosły, dziecięcy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1BE4">
              <w:rPr>
                <w:rFonts w:ascii="Arial" w:hAnsi="Arial" w:cs="Arial"/>
                <w:sz w:val="16"/>
                <w:szCs w:val="16"/>
              </w:rPr>
              <w:t>Ciśnienie wdechu</w:t>
            </w:r>
            <w:r>
              <w:rPr>
                <w:rFonts w:ascii="Arial" w:hAnsi="Arial" w:cs="Arial"/>
                <w:sz w:val="16"/>
                <w:szCs w:val="16"/>
              </w:rPr>
              <w:t xml:space="preserve"> IPAP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1BE4">
              <w:rPr>
                <w:rFonts w:ascii="Arial" w:hAnsi="Arial" w:cs="Arial"/>
                <w:sz w:val="16"/>
                <w:szCs w:val="16"/>
              </w:rPr>
              <w:t>Min. 4 -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1BE4">
              <w:rPr>
                <w:rFonts w:ascii="Arial" w:hAnsi="Arial" w:cs="Arial"/>
                <w:sz w:val="16"/>
                <w:szCs w:val="16"/>
              </w:rPr>
              <w:t>40 cmH</w:t>
            </w:r>
            <w:r w:rsidRPr="00A71BE4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A71B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Ciśnienie wydechu EPAP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2 – 20 cmH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Stałe dodatnie ciśnienie w drogach oddechowych CPAP</w:t>
            </w:r>
          </w:p>
        </w:tc>
        <w:tc>
          <w:tcPr>
            <w:tcW w:w="2897" w:type="dxa"/>
            <w:vAlign w:val="center"/>
          </w:tcPr>
          <w:p w:rsidR="00C85042" w:rsidRPr="00E1431F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4 – 20 cmH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Częstość oddechów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Min. 4 – 40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./min.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wdechu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0,5 – 5 s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8 poziomów regulacji czułości wyzwalania wdechu i wydechu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Objętość docelowa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30 – 1300 ml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narastania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1 – 9 s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funkcji narastania</w:t>
            </w:r>
          </w:p>
        </w:tc>
        <w:tc>
          <w:tcPr>
            <w:tcW w:w="289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10 – 60 min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nawilżania</w:t>
            </w:r>
          </w:p>
        </w:tc>
        <w:tc>
          <w:tcPr>
            <w:tcW w:w="2897" w:type="dxa"/>
            <w:vAlign w:val="center"/>
          </w:tcPr>
          <w:p w:rsidR="00C85042" w:rsidRPr="00B021BE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10-30 mgH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O/l</w:t>
            </w:r>
          </w:p>
        </w:tc>
        <w:tc>
          <w:tcPr>
            <w:tcW w:w="2885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Maksymalny przepływ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200 l/min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Dokładność wskazania objętości oddechowej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Maks. ±20%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Dokładność wskazania pomiaru przecieku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Maks. ±20%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Alarm min. niskiego/wysokiego ciśnienia, alarm niskiej objętości, alarm niskiej/wysokiej częstości oddechów, alarm niskiego/wysokiego przecieku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Zasilanie główne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240 V AC; 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Urządzenie wyposażone w wewnętrzny akumulator o pojemności min. 3,5 Ah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A71BE4" w:rsidTr="00A55C30">
        <w:trPr>
          <w:cantSplit/>
        </w:trPr>
        <w:tc>
          <w:tcPr>
            <w:tcW w:w="800" w:type="dxa"/>
            <w:vAlign w:val="center"/>
          </w:tcPr>
          <w:p w:rsidR="00C85042" w:rsidRPr="00A71BE4" w:rsidRDefault="00C85042" w:rsidP="00814CF2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Waga urządzenia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Maks. 5 kg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1BE4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Wyposażenie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 oddechowy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 powietrza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 antybakteryjny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Maska oddechowa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755862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BD2116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Torba transportowa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851">
              <w:rPr>
                <w:rFonts w:ascii="Arial" w:hAnsi="Arial" w:cs="Arial"/>
                <w:b/>
                <w:sz w:val="16"/>
                <w:szCs w:val="16"/>
              </w:rPr>
              <w:t>Pozostałe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7878AE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7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Zagwarantowanie dos</w:t>
            </w:r>
            <w:r>
              <w:rPr>
                <w:rFonts w:ascii="Arial" w:hAnsi="Arial" w:cs="Arial"/>
                <w:sz w:val="16"/>
                <w:szCs w:val="16"/>
              </w:rPr>
              <w:t>tępności części przez minimum 6 lat od dostawy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Tak, oświadczenie załączyć do umowy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2A2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 xml:space="preserve">Gwarancja minimum 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555851">
              <w:rPr>
                <w:rFonts w:ascii="Arial" w:hAnsi="Arial" w:cs="Arial"/>
                <w:sz w:val="16"/>
                <w:szCs w:val="16"/>
              </w:rPr>
              <w:t xml:space="preserve"> miesięcy przez autoryzowany serwis (podać okres)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miesięcy – 10 pkt.</w:t>
            </w:r>
          </w:p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 miesiące – 0 pkt.</w:t>
            </w:r>
          </w:p>
        </w:tc>
        <w:tc>
          <w:tcPr>
            <w:tcW w:w="2577" w:type="dxa"/>
            <w:vAlign w:val="center"/>
          </w:tcPr>
          <w:p w:rsidR="00C85042" w:rsidRPr="00A72A2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Instrukcja w języku polskim (</w:t>
            </w:r>
            <w:r>
              <w:rPr>
                <w:rFonts w:ascii="Arial" w:hAnsi="Arial" w:cs="Arial"/>
                <w:sz w:val="16"/>
                <w:szCs w:val="16"/>
              </w:rPr>
              <w:t>dostawa z urządzeniem</w:t>
            </w:r>
            <w:r w:rsidRPr="005558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Pr="00A72A2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Szkolenie personelu z zakresu obsługi i eksploatacji aparatu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pStyle w:val="Default"/>
              <w:jc w:val="center"/>
              <w:rPr>
                <w:sz w:val="16"/>
                <w:szCs w:val="16"/>
              </w:rPr>
            </w:pPr>
            <w:r w:rsidRPr="00555851">
              <w:rPr>
                <w:sz w:val="16"/>
                <w:szCs w:val="16"/>
              </w:rPr>
              <w:t>Szkolenie pracowników Pracowni Elektroniki Medycznej Zamawiającego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przypadku awarii zapewnienie na czas naprawy aparatu zastępczego o parametrach nie gorszych niż uszkodzony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</w:t>
            </w:r>
          </w:p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Częstotliwość przeglądów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i opisać</w:t>
            </w:r>
          </w:p>
        </w:tc>
        <w:tc>
          <w:tcPr>
            <w:tcW w:w="2885" w:type="dxa"/>
            <w:vAlign w:val="center"/>
          </w:tcPr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Gromadzenie i przetwarzanie danych osobowych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885" w:type="dxa"/>
            <w:vAlign w:val="center"/>
          </w:tcPr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F59">
              <w:rPr>
                <w:rFonts w:ascii="Arial" w:hAnsi="Arial" w:cs="Arial"/>
                <w:sz w:val="16"/>
                <w:szCs w:val="16"/>
              </w:rPr>
              <w:t>Cz</w:t>
            </w:r>
            <w:r>
              <w:rPr>
                <w:rFonts w:ascii="Arial" w:hAnsi="Arial" w:cs="Arial"/>
                <w:sz w:val="16"/>
                <w:szCs w:val="16"/>
              </w:rPr>
              <w:t>as reakcji na zgłoszenie awarii</w:t>
            </w:r>
            <w:r w:rsidRPr="00750F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50F59">
              <w:rPr>
                <w:rFonts w:ascii="Arial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sz w:val="16"/>
                <w:szCs w:val="16"/>
              </w:rPr>
              <w:t>24 godz. (</w:t>
            </w:r>
            <w:r w:rsidRPr="00750F59">
              <w:rPr>
                <w:rFonts w:ascii="Arial" w:hAnsi="Arial" w:cs="Arial"/>
                <w:sz w:val="16"/>
                <w:szCs w:val="16"/>
              </w:rPr>
              <w:t>w dni robocze), czas usunięcia zgłoszonych usterek i wykonania napraw ma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r w:rsidRPr="00750F59">
              <w:rPr>
                <w:rFonts w:ascii="Arial" w:hAnsi="Arial" w:cs="Arial"/>
                <w:sz w:val="16"/>
                <w:szCs w:val="16"/>
              </w:rPr>
              <w:t>. 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0F59">
              <w:rPr>
                <w:rFonts w:ascii="Arial" w:hAnsi="Arial" w:cs="Arial"/>
                <w:sz w:val="16"/>
                <w:szCs w:val="16"/>
              </w:rPr>
              <w:t>dni roboczych, czas wykonania napraw,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50F59">
              <w:rPr>
                <w:rFonts w:ascii="Arial" w:hAnsi="Arial" w:cs="Arial"/>
                <w:sz w:val="16"/>
                <w:szCs w:val="16"/>
              </w:rPr>
              <w:t>przypadku konieczności importu części zamiennych lub podzespołów ma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r w:rsidRPr="00750F59">
              <w:rPr>
                <w:rFonts w:ascii="Arial" w:hAnsi="Arial" w:cs="Arial"/>
                <w:sz w:val="16"/>
                <w:szCs w:val="16"/>
              </w:rPr>
              <w:t>. 14 dni roboczych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750F59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wsparcia technicznego 24h/dobę, 7 dni w tygodniu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55851">
              <w:rPr>
                <w:rFonts w:ascii="Arial" w:hAnsi="Arial" w:cs="Arial"/>
                <w:sz w:val="16"/>
                <w:szCs w:val="16"/>
              </w:rPr>
              <w:t xml:space="preserve">rzedłużenie okresu gwarancji </w:t>
            </w:r>
            <w:r>
              <w:rPr>
                <w:rFonts w:ascii="Arial" w:hAnsi="Arial" w:cs="Arial"/>
                <w:sz w:val="16"/>
                <w:szCs w:val="16"/>
              </w:rPr>
              <w:t xml:space="preserve">następuje </w:t>
            </w:r>
            <w:r w:rsidRPr="00555851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55851">
              <w:rPr>
                <w:rFonts w:ascii="Arial" w:hAnsi="Arial" w:cs="Arial"/>
                <w:sz w:val="16"/>
                <w:szCs w:val="16"/>
              </w:rPr>
              <w:t>pełny okres niesprawności dostarczonego przedmiotu zamówienia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Autoryzowany serwis gwarancyjny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dane kontaktowe</w:t>
            </w:r>
          </w:p>
        </w:tc>
        <w:tc>
          <w:tcPr>
            <w:tcW w:w="2885" w:type="dxa"/>
            <w:vAlign w:val="center"/>
          </w:tcPr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Paszport techniczny</w:t>
            </w:r>
            <w:r>
              <w:rPr>
                <w:rFonts w:ascii="Arial" w:hAnsi="Arial" w:cs="Arial"/>
                <w:sz w:val="16"/>
                <w:szCs w:val="16"/>
              </w:rPr>
              <w:t xml:space="preserve"> (dostawa z urządzeniem)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B61C13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D73BA8">
              <w:rPr>
                <w:rFonts w:ascii="Arial" w:hAnsi="Arial" w:cs="Arial"/>
                <w:sz w:val="16"/>
                <w:szCs w:val="16"/>
              </w:rPr>
              <w:t>roszury techniczne, instrukcje, foldery</w:t>
            </w:r>
            <w:r>
              <w:rPr>
                <w:rFonts w:ascii="Arial" w:hAnsi="Arial" w:cs="Arial"/>
                <w:sz w:val="16"/>
                <w:szCs w:val="16"/>
              </w:rPr>
              <w:t xml:space="preserve"> potwierdzające spełnienie wymagań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, załączyć do oferty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57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Załącznik nr 8 </w:t>
      </w:r>
    </w:p>
    <w:p w:rsidR="00C85042" w:rsidRDefault="00C85042" w:rsidP="00C85042">
      <w:pPr>
        <w:rPr>
          <w:rFonts w:asciiTheme="minorHAnsi" w:hAnsiTheme="minorHAnsi"/>
        </w:rPr>
      </w:pPr>
    </w:p>
    <w:tbl>
      <w:tblPr>
        <w:tblW w:w="13325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4308"/>
        <w:gridCol w:w="2897"/>
        <w:gridCol w:w="2885"/>
        <w:gridCol w:w="2435"/>
      </w:tblGrid>
      <w:tr w:rsidR="00C85042" w:rsidRPr="00233AFF" w:rsidTr="00A55C30">
        <w:trPr>
          <w:cantSplit/>
        </w:trPr>
        <w:tc>
          <w:tcPr>
            <w:tcW w:w="13325" w:type="dxa"/>
            <w:gridSpan w:val="5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</w:rPr>
              <w:t xml:space="preserve">Nazwa urządzenia: </w:t>
            </w:r>
            <w:r w:rsidRPr="00233AFF">
              <w:rPr>
                <w:rFonts w:asciiTheme="minorHAnsi" w:hAnsiTheme="minorHAnsi"/>
                <w:b/>
              </w:rPr>
              <w:t>Respirator do wentylacji nieinwazyjnej poz. 2</w:t>
            </w:r>
          </w:p>
        </w:tc>
      </w:tr>
      <w:tr w:rsidR="00C85042" w:rsidRPr="00233AFF" w:rsidTr="00A55C30">
        <w:trPr>
          <w:cantSplit/>
        </w:trPr>
        <w:tc>
          <w:tcPr>
            <w:tcW w:w="13325" w:type="dxa"/>
            <w:gridSpan w:val="5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</w:rPr>
              <w:t xml:space="preserve">Miejsce przeznaczenia: </w:t>
            </w:r>
            <w:r w:rsidRPr="00233AFF">
              <w:rPr>
                <w:rFonts w:asciiTheme="minorHAnsi" w:hAnsiTheme="minorHAnsi"/>
                <w:b/>
              </w:rPr>
              <w:t>Centrum Szkoleniowe B</w:t>
            </w: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Wymagania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Parametr oceniany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Wartość oferowana</w:t>
            </w:r>
          </w:p>
        </w:tc>
      </w:tr>
      <w:tr w:rsidR="00C85042" w:rsidRPr="00233AFF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233AFF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814CF2">
            <w:pPr>
              <w:numPr>
                <w:ilvl w:val="0"/>
                <w:numId w:val="35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Producent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814CF2">
            <w:pPr>
              <w:numPr>
                <w:ilvl w:val="0"/>
                <w:numId w:val="35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814CF2">
            <w:pPr>
              <w:numPr>
                <w:ilvl w:val="0"/>
                <w:numId w:val="35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produkcji: 2019</w:t>
            </w:r>
            <w:r w:rsidRPr="00233AFF">
              <w:rPr>
                <w:rFonts w:asciiTheme="minorHAnsi" w:hAnsiTheme="minorHAnsi"/>
              </w:rPr>
              <w:t>, sprzęt fabrycznie nowy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Parametry ogólne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3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Tryby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Min.: CPAP, S, T, ST, PAC, utrzymywania docelowej minutowej wentylacji pęcherzykowej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Aparat do wspomagania oddechu do inwazyjnej i nieinwazyjnej wentylacji płuc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Ciśnienie wdechu IPAP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2 - 40 cmH</w:t>
            </w:r>
            <w:r w:rsidRPr="00233AFF">
              <w:rPr>
                <w:rFonts w:asciiTheme="minorHAnsi" w:hAnsiTheme="minorHAnsi"/>
                <w:vertAlign w:val="subscript"/>
              </w:rPr>
              <w:t>2</w:t>
            </w:r>
            <w:r w:rsidRPr="00233AFF">
              <w:rPr>
                <w:rFonts w:asciiTheme="minorHAnsi" w:hAnsiTheme="minorHAnsi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Ciśnienie wydechu EPAP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2 – 20 cmH</w:t>
            </w:r>
            <w:r w:rsidRPr="00233AFF">
              <w:rPr>
                <w:rFonts w:asciiTheme="minorHAnsi" w:hAnsiTheme="minorHAnsi"/>
                <w:vertAlign w:val="subscript"/>
              </w:rPr>
              <w:t>2</w:t>
            </w:r>
            <w:r w:rsidRPr="00233AFF">
              <w:rPr>
                <w:rFonts w:asciiTheme="minorHAnsi" w:hAnsiTheme="minorHAnsi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Stałe dodatnie ciśnienie w drogach oddechowych CPAP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4 – 20 cmH</w:t>
            </w:r>
            <w:r w:rsidRPr="00233AFF">
              <w:rPr>
                <w:rFonts w:asciiTheme="minorHAnsi" w:hAnsiTheme="minorHAnsi"/>
                <w:vertAlign w:val="subscript"/>
              </w:rPr>
              <w:t>2</w:t>
            </w:r>
            <w:r w:rsidRPr="00233AFF">
              <w:rPr>
                <w:rFonts w:asciiTheme="minorHAnsi" w:hAnsiTheme="minorHAnsi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Częstość oddechów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 xml:space="preserve">Min. 5 – 60 </w:t>
            </w:r>
            <w:proofErr w:type="spellStart"/>
            <w:r w:rsidRPr="00233AFF">
              <w:rPr>
                <w:rFonts w:asciiTheme="minorHAnsi" w:hAnsiTheme="minorHAnsi"/>
              </w:rPr>
              <w:t>odd</w:t>
            </w:r>
            <w:proofErr w:type="spellEnd"/>
            <w:r w:rsidRPr="00233AFF">
              <w:rPr>
                <w:rFonts w:asciiTheme="minorHAnsi" w:hAnsiTheme="minorHAnsi"/>
              </w:rPr>
              <w:t>./min.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Czas wdechu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0,5 – 4 s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5 poziomów regulacji czułości wyzwalania wdechu i wydechu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Funkcja automatyczna start/stop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Możliwość podłączenia źródła tlenu bezpośrednio do aparatu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Możliwość odczytu danych statystycznych terapii na ekranie respiratora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Czas narastania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1 – 9 s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Maksymalny przepływ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30 l/min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Alarm min. niskiego/wysokiego ciśnienia, alarm niskiej wentylacji minutowej, alarm niskiej/wysokiej częstości oddechów, dużej nieszczelności, bezdechu, rozładowania akumulatora, rozłączenia układu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Zasilanie główne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 xml:space="preserve">240 V AC; 50 </w:t>
            </w:r>
            <w:proofErr w:type="spellStart"/>
            <w:r w:rsidRPr="00233AFF">
              <w:rPr>
                <w:rFonts w:asciiTheme="minorHAnsi" w:hAnsiTheme="minorHAnsi"/>
              </w:rPr>
              <w:t>Hz</w:t>
            </w:r>
            <w:proofErr w:type="spellEnd"/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Urządzenie wyposażone w zintegrowany, wewnętrzny akumulator, umożliwiający pracę przez min. 3h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Waga urządzenia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Maks. 3 kg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 xml:space="preserve">Możliwość podłączenia </w:t>
            </w:r>
            <w:proofErr w:type="spellStart"/>
            <w:r w:rsidRPr="00233AFF">
              <w:rPr>
                <w:rFonts w:asciiTheme="minorHAnsi" w:hAnsiTheme="minorHAnsi"/>
              </w:rPr>
              <w:t>pulsoksymetru</w:t>
            </w:r>
            <w:proofErr w:type="spellEnd"/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Możliwość ustawienia programów wentylacji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2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Możliwość podłączenia nawilżacza z podgrzewaczem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4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 xml:space="preserve">Możliwość wyboru patologii min. obturacyjna choroba płuc, </w:t>
            </w:r>
            <w:proofErr w:type="spellStart"/>
            <w:r w:rsidRPr="00233AFF">
              <w:rPr>
                <w:rFonts w:asciiTheme="minorHAnsi" w:hAnsiTheme="minorHAnsi"/>
              </w:rPr>
              <w:t>restrykcyjan</w:t>
            </w:r>
            <w:proofErr w:type="spellEnd"/>
            <w:r w:rsidRPr="00233AFF">
              <w:rPr>
                <w:rFonts w:asciiTheme="minorHAnsi" w:hAnsiTheme="minorHAnsi"/>
              </w:rPr>
              <w:t xml:space="preserve"> </w:t>
            </w:r>
            <w:proofErr w:type="spellStart"/>
            <w:r w:rsidRPr="00233AFF">
              <w:rPr>
                <w:rFonts w:asciiTheme="minorHAnsi" w:hAnsiTheme="minorHAnsi"/>
              </w:rPr>
              <w:t>chroba</w:t>
            </w:r>
            <w:proofErr w:type="spellEnd"/>
            <w:r w:rsidRPr="00233AFF">
              <w:rPr>
                <w:rFonts w:asciiTheme="minorHAnsi" w:hAnsiTheme="minorHAnsi"/>
              </w:rPr>
              <w:t xml:space="preserve"> płuc, zespół hipowentylacji otyłych, normalna czynność płuc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Wyposażenie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3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Układ oddechowy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1 szt.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Filtr powietrza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5 szt.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Filtr antybakteryjny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10 szt.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Maska oddechowa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Torba transportowa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IV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Zagwarantowanie dostępności części przez minimum 6 lat od dostawy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Tak, oświadczenie załączyć do umowy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Gwarancja minimum 24 miesięcy przez autoryzowany serwis (podać okres)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36 miesięcy – 10 pkt.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24 miesiące – 0 pkt.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Instrukcja w języku polskim (dostawa z urządzeniem)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Szkolenie personelu z zakresu obsługi i eksploatacji aparatu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Szkolenie pracowników Pracowni Elektroniki Medycznej Zamawiającego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 – 10 pkt.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Nie – 0 pkt.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W przypadku awarii zapewnienie na czas naprawy aparatu zastępczego o parametrach nie gorszych niż uszkodzony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 – 10 pkt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Nie – 0 pkt.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Częstotliwość przeglądów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 i opisać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Gromadzenie i przetwarzanie danych osobowych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Zapewnienie wsparcia technicznego 24h/dobę, 7 dni w tygodniu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 – 10 pkt.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Nie – 0 pkt.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Przedłużenie okresu gwarancji następuje o pełny okres niesprawności dostarczonego przedmiotu zamówienia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Autoryzowany serwis gwarancyjny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 dane kontaktowe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Paszport techniczny (dostawa z urządzeniem)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Broszury techniczne, instrukcje, foldery potwierdzające spełnienie wymagań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Tak, załączyć do oferty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8 </w:t>
      </w:r>
    </w:p>
    <w:tbl>
      <w:tblPr>
        <w:tblW w:w="1360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4308"/>
        <w:gridCol w:w="2897"/>
        <w:gridCol w:w="2885"/>
        <w:gridCol w:w="2718"/>
      </w:tblGrid>
      <w:tr w:rsidR="00C85042" w:rsidRPr="00233AFF" w:rsidTr="00A55C30">
        <w:trPr>
          <w:cantSplit/>
        </w:trPr>
        <w:tc>
          <w:tcPr>
            <w:tcW w:w="13608" w:type="dxa"/>
            <w:gridSpan w:val="5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</w:rPr>
              <w:t xml:space="preserve">Nazwa urządzenia: </w:t>
            </w:r>
            <w:r w:rsidRPr="00233AFF">
              <w:rPr>
                <w:rFonts w:asciiTheme="minorHAnsi" w:hAnsiTheme="minorHAnsi"/>
                <w:b/>
              </w:rPr>
              <w:t>Respirator do wentylacji nieinwazyjnej poz. 3</w:t>
            </w:r>
          </w:p>
        </w:tc>
      </w:tr>
      <w:tr w:rsidR="00C85042" w:rsidRPr="00233AFF" w:rsidTr="00A55C30">
        <w:trPr>
          <w:cantSplit/>
        </w:trPr>
        <w:tc>
          <w:tcPr>
            <w:tcW w:w="13608" w:type="dxa"/>
            <w:gridSpan w:val="5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</w:rPr>
              <w:t xml:space="preserve">Miejsce przeznaczenia: </w:t>
            </w:r>
            <w:r w:rsidRPr="00233AFF">
              <w:rPr>
                <w:rFonts w:asciiTheme="minorHAnsi" w:hAnsiTheme="minorHAnsi"/>
                <w:b/>
              </w:rPr>
              <w:t>Centrum Szkoleniowe B</w:t>
            </w: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Wymagania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Parametr oceniany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33AFF">
              <w:rPr>
                <w:rFonts w:asciiTheme="minorHAnsi" w:hAnsiTheme="minorHAnsi"/>
                <w:b/>
                <w:bCs/>
              </w:rPr>
              <w:t>Wartość oferowana</w:t>
            </w:r>
          </w:p>
        </w:tc>
      </w:tr>
      <w:tr w:rsidR="00C85042" w:rsidRPr="00233AFF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233AFF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814CF2">
            <w:pPr>
              <w:numPr>
                <w:ilvl w:val="0"/>
                <w:numId w:val="3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Producent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814CF2">
            <w:pPr>
              <w:numPr>
                <w:ilvl w:val="0"/>
                <w:numId w:val="3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814CF2">
            <w:pPr>
              <w:numPr>
                <w:ilvl w:val="0"/>
                <w:numId w:val="36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ok produkcji: 2019</w:t>
            </w:r>
            <w:r w:rsidRPr="00233AFF">
              <w:rPr>
                <w:rFonts w:asciiTheme="minorHAnsi" w:hAnsiTheme="minorHAnsi"/>
              </w:rPr>
              <w:t>, sprzęt fabrycznie nowy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Parametry ogólne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Tryby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lang w:val="en-US"/>
              </w:rPr>
            </w:pPr>
            <w:r w:rsidRPr="00233AFF">
              <w:rPr>
                <w:rFonts w:asciiTheme="minorHAnsi" w:hAnsiTheme="minorHAnsi"/>
                <w:lang w:val="en-US"/>
              </w:rPr>
              <w:t>Min.: CPAP, T, ST, S, PCV, PSV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Aparat do wspomagania oddechu do nieinwazyjnej wentylacji płuc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Zakres ciśnień IPAP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4 - 30 cmH</w:t>
            </w:r>
            <w:r w:rsidRPr="00233AFF">
              <w:rPr>
                <w:rFonts w:asciiTheme="minorHAnsi" w:hAnsiTheme="minorHAnsi"/>
                <w:vertAlign w:val="subscript"/>
              </w:rPr>
              <w:t>2</w:t>
            </w:r>
            <w:r w:rsidRPr="00233AFF">
              <w:rPr>
                <w:rFonts w:asciiTheme="minorHAnsi" w:hAnsiTheme="minorHAnsi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Zakres ciśnień PEEP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4 – 25 cmH</w:t>
            </w:r>
            <w:r w:rsidRPr="00233AFF">
              <w:rPr>
                <w:rFonts w:asciiTheme="minorHAnsi" w:hAnsiTheme="minorHAnsi"/>
                <w:vertAlign w:val="subscript"/>
              </w:rPr>
              <w:t>2</w:t>
            </w:r>
            <w:r w:rsidRPr="00233AFF">
              <w:rPr>
                <w:rFonts w:asciiTheme="minorHAnsi" w:hAnsiTheme="minorHAnsi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Zakres ciśnień roboczych CPAP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4 – 20 cmH</w:t>
            </w:r>
            <w:r w:rsidRPr="00233AFF">
              <w:rPr>
                <w:rFonts w:asciiTheme="minorHAnsi" w:hAnsiTheme="minorHAnsi"/>
                <w:vertAlign w:val="subscript"/>
              </w:rPr>
              <w:t>2</w:t>
            </w:r>
            <w:r w:rsidRPr="00233AFF">
              <w:rPr>
                <w:rFonts w:asciiTheme="minorHAnsi" w:hAnsiTheme="minorHAnsi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Częstość oddechów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 xml:space="preserve">Min. 3 – 60 </w:t>
            </w:r>
            <w:proofErr w:type="spellStart"/>
            <w:r w:rsidRPr="00233AFF">
              <w:rPr>
                <w:rFonts w:asciiTheme="minorHAnsi" w:hAnsiTheme="minorHAnsi"/>
              </w:rPr>
              <w:t>odd</w:t>
            </w:r>
            <w:proofErr w:type="spellEnd"/>
            <w:r w:rsidRPr="00233AFF">
              <w:rPr>
                <w:rFonts w:asciiTheme="minorHAnsi" w:hAnsiTheme="minorHAnsi"/>
              </w:rPr>
              <w:t>./min.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Czas wdechu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0,5 – 4 s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8 poziomów regulacji czułości wyzwalania wdechu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Wdech: 5% do 95% przepływu maksymalnego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Wydech: 95% do 5% przepływu maksymalnego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Czas narastania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1 – 9 s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Maksymalny przepływ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200 l/min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Objętość oddechowa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Min. 100 ml do 2000 ml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Kontrola pułapki powietrznej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Krzywa ciśnienia wydechowego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Blokada aktywacji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Alarm min. niskiego/wysokiego ciśnienia, alarm niskiej/wysokiej częstości oddechów, dużej nieszczelności, rozładowania akumulatora, rozłączenia układu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Zasilanie główne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 xml:space="preserve">240 V AC; 50 </w:t>
            </w:r>
            <w:proofErr w:type="spellStart"/>
            <w:r w:rsidRPr="00233AFF">
              <w:rPr>
                <w:rFonts w:asciiTheme="minorHAnsi" w:hAnsiTheme="minorHAnsi"/>
              </w:rPr>
              <w:t>Hz</w:t>
            </w:r>
            <w:proofErr w:type="spellEnd"/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Urządzenie wyposażone w zintegrowany, wewnętrzny akumulator o pojemności min. 3 Ah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Waga urządzenia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Maks. 2,5 kg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7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Możliwość podłączenia nawilżacza z podgrzewaczem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Wyposażenie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Układ oddechowy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1 szt.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Filtr powietrza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5 szt.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Filtr antybakteryjny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10 szt.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Maska oddechowa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Torba transportowa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IV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233AFF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18" w:type="dxa"/>
            <w:shd w:val="clear" w:color="auto" w:fill="D9D9D9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Zagwarantowanie dostępności części przez minimum 6 lat od dostawy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Tak, oświadczenie załączyć do umowy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Gwarancja minimum 24 miesięcy przez autoryzowany serwis (podać okres)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36 miesięcy – 10 pkt.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24 miesiące – 0 pkt.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Instrukcja w języku polskim (dostawa z urządzeniem)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Szkolenie personelu z zakresu obsługi i eksploatacji aparatu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Szkolenie pracowników Pracowni Elektroniki Medycznej Zamawiającego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 – 10 pkt.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W przypadku awarii zapewnienie na czas naprawy aparatu zastępczego o parametrach nie gorszych niż uszkodzony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 – 10 pkt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Częstotliwość przeglądów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 i opisać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Gromadzenie i przetwarzanie danych osobowych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Zapewnienie wsparcia technicznego 24h/dobę, 7 dni w tygodniu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 – 10 pkt.</w:t>
            </w:r>
          </w:p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Przedłużenie okresu gwarancji następuje o pełny okres niesprawności dostarczonego przedmiotu zamówienia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Autoryzowany serwis gwarancyjny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Podać dane kontaktowe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Paszport techniczny (dostawa z urządzeniem)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233AFF" w:rsidTr="00A55C30">
        <w:trPr>
          <w:cantSplit/>
        </w:trPr>
        <w:tc>
          <w:tcPr>
            <w:tcW w:w="800" w:type="dxa"/>
            <w:vAlign w:val="center"/>
          </w:tcPr>
          <w:p w:rsidR="00C85042" w:rsidRPr="00233AFF" w:rsidRDefault="00C85042" w:rsidP="00814CF2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Broszury techniczne, instrukcje, foldery potwierdzające spełnienie wymagań</w:t>
            </w:r>
          </w:p>
        </w:tc>
        <w:tc>
          <w:tcPr>
            <w:tcW w:w="2897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Tak, załączyć do oferty</w:t>
            </w:r>
          </w:p>
        </w:tc>
        <w:tc>
          <w:tcPr>
            <w:tcW w:w="2885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233AFF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233AFF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Załącznik nr 8</w:t>
      </w:r>
    </w:p>
    <w:p w:rsidR="00C85042" w:rsidRDefault="00C85042" w:rsidP="00C85042">
      <w:pPr>
        <w:jc w:val="right"/>
        <w:rPr>
          <w:rFonts w:asciiTheme="minorHAnsi" w:hAnsiTheme="minorHAnsi"/>
        </w:rPr>
      </w:pPr>
    </w:p>
    <w:p w:rsidR="00C85042" w:rsidRPr="00A42711" w:rsidRDefault="00C85042" w:rsidP="00C85042">
      <w:pPr>
        <w:jc w:val="center"/>
        <w:rPr>
          <w:rFonts w:asciiTheme="minorHAnsi" w:hAnsiTheme="minorHAnsi"/>
          <w:b/>
        </w:rPr>
      </w:pPr>
      <w:r w:rsidRPr="00A42711">
        <w:rPr>
          <w:rFonts w:asciiTheme="minorHAnsi" w:hAnsiTheme="minorHAnsi"/>
          <w:b/>
        </w:rPr>
        <w:t xml:space="preserve">Pakiet nr 6 </w:t>
      </w:r>
      <w:r>
        <w:rPr>
          <w:rFonts w:asciiTheme="minorHAnsi" w:hAnsiTheme="minorHAnsi"/>
          <w:b/>
        </w:rPr>
        <w:t xml:space="preserve">                       </w:t>
      </w:r>
      <w:r w:rsidRPr="00A42711">
        <w:rPr>
          <w:rFonts w:asciiTheme="minorHAnsi" w:hAnsiTheme="minorHAnsi"/>
          <w:b/>
        </w:rPr>
        <w:t xml:space="preserve"> </w:t>
      </w:r>
      <w:proofErr w:type="spellStart"/>
      <w:r w:rsidRPr="00A42711">
        <w:rPr>
          <w:rFonts w:asciiTheme="minorHAnsi" w:hAnsiTheme="minorHAnsi"/>
          <w:b/>
        </w:rPr>
        <w:t>Koflatory</w:t>
      </w:r>
      <w:proofErr w:type="spellEnd"/>
      <w:r w:rsidRPr="00A42711">
        <w:rPr>
          <w:rFonts w:asciiTheme="minorHAnsi" w:hAnsiTheme="minorHAnsi"/>
          <w:b/>
        </w:rPr>
        <w:t xml:space="preserve"> </w:t>
      </w:r>
    </w:p>
    <w:p w:rsidR="00C85042" w:rsidRDefault="00C85042" w:rsidP="00C85042">
      <w:pPr>
        <w:jc w:val="right"/>
        <w:rPr>
          <w:rFonts w:asciiTheme="minorHAnsi" w:hAnsiTheme="minorHAnsi"/>
        </w:rPr>
      </w:pPr>
    </w:p>
    <w:tbl>
      <w:tblPr>
        <w:tblW w:w="1360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4436"/>
        <w:gridCol w:w="2977"/>
        <w:gridCol w:w="2976"/>
        <w:gridCol w:w="2835"/>
      </w:tblGrid>
      <w:tr w:rsidR="00C85042" w:rsidRPr="00C61920" w:rsidTr="00A55C30">
        <w:trPr>
          <w:cantSplit/>
        </w:trPr>
        <w:tc>
          <w:tcPr>
            <w:tcW w:w="13608" w:type="dxa"/>
            <w:gridSpan w:val="5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</w:rPr>
              <w:t xml:space="preserve">Nazwa urządzenia: </w:t>
            </w:r>
            <w:proofErr w:type="spellStart"/>
            <w:r w:rsidRPr="00C61920">
              <w:rPr>
                <w:rFonts w:asciiTheme="minorHAnsi" w:hAnsiTheme="minorHAnsi"/>
                <w:b/>
              </w:rPr>
              <w:t>Koflator</w:t>
            </w:r>
            <w:proofErr w:type="spellEnd"/>
            <w:r w:rsidRPr="00C61920">
              <w:rPr>
                <w:rFonts w:asciiTheme="minorHAnsi" w:hAnsiTheme="minorHAnsi"/>
                <w:b/>
              </w:rPr>
              <w:t xml:space="preserve"> poz. 1</w:t>
            </w:r>
          </w:p>
        </w:tc>
      </w:tr>
      <w:tr w:rsidR="00C85042" w:rsidRPr="00C61920" w:rsidTr="00A55C30">
        <w:trPr>
          <w:cantSplit/>
        </w:trPr>
        <w:tc>
          <w:tcPr>
            <w:tcW w:w="13608" w:type="dxa"/>
            <w:gridSpan w:val="5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</w:rPr>
              <w:t xml:space="preserve">Miejsce przeznaczenia: </w:t>
            </w:r>
            <w:r w:rsidRPr="00C61920">
              <w:rPr>
                <w:rFonts w:asciiTheme="minorHAnsi" w:hAnsiTheme="minorHAnsi"/>
                <w:b/>
              </w:rPr>
              <w:t>Centrum Szkoleniowe B</w:t>
            </w: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Wymagania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Parametr oceniany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Wartość oferowana</w:t>
            </w:r>
          </w:p>
        </w:tc>
      </w:tr>
      <w:tr w:rsidR="00C85042" w:rsidRPr="00C6192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C6192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Producent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produkcji: 2019</w:t>
            </w:r>
            <w:r w:rsidRPr="00C61920">
              <w:rPr>
                <w:rFonts w:asciiTheme="minorHAnsi" w:hAnsiTheme="minorHAnsi"/>
              </w:rPr>
              <w:t>, sprzęt fabrycznie nowy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4436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Parametry ogólne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Min. 3 różne profile nastaw wstępnych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2 tryby pracy: ręczny i automatyczny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trybie automatycznym opcja synchronizacji z oddechem pacjenta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Ciśnienie wdechu regulowane w zakresie min. 0 – 60 cmH</w:t>
            </w:r>
            <w:r w:rsidRPr="00C61920">
              <w:rPr>
                <w:rFonts w:asciiTheme="minorHAnsi" w:hAnsiTheme="minorHAnsi"/>
                <w:vertAlign w:val="subscript"/>
              </w:rPr>
              <w:t>2</w:t>
            </w:r>
            <w:r w:rsidRPr="00C61920">
              <w:rPr>
                <w:rFonts w:asciiTheme="minorHAnsi" w:hAnsiTheme="minorHAnsi"/>
              </w:rPr>
              <w:t>O z przyrostem co 1 cmH</w:t>
            </w:r>
            <w:r w:rsidRPr="00C61920">
              <w:rPr>
                <w:rFonts w:asciiTheme="minorHAnsi" w:hAnsiTheme="minorHAnsi"/>
                <w:vertAlign w:val="subscript"/>
              </w:rPr>
              <w:t>2</w:t>
            </w:r>
            <w:r w:rsidRPr="00C61920">
              <w:rPr>
                <w:rFonts w:asciiTheme="minorHAnsi" w:hAnsiTheme="minorHAnsi"/>
              </w:rPr>
              <w:t>O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Min. 3 różne wartości przepływu wdechu: Niska/Średnia/Wysoka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trybie automatycznym czas wdechu regulowany w zakresie min. 0 – 5 s, z przyrostem co 0,1 s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Ciśnienie wydechu regulowane w zakresie min. -60 – 0 cmH</w:t>
            </w:r>
            <w:r w:rsidRPr="00C61920">
              <w:rPr>
                <w:rFonts w:asciiTheme="minorHAnsi" w:hAnsiTheme="minorHAnsi"/>
                <w:vertAlign w:val="subscript"/>
              </w:rPr>
              <w:t>2</w:t>
            </w:r>
            <w:r w:rsidRPr="00C61920">
              <w:rPr>
                <w:rFonts w:asciiTheme="minorHAnsi" w:hAnsiTheme="minorHAnsi"/>
              </w:rPr>
              <w:t>O z przyrostem co 1 cmH</w:t>
            </w:r>
            <w:r w:rsidRPr="00C61920">
              <w:rPr>
                <w:rFonts w:asciiTheme="minorHAnsi" w:hAnsiTheme="minorHAnsi"/>
                <w:vertAlign w:val="subscript"/>
              </w:rPr>
              <w:t>2</w:t>
            </w:r>
            <w:r w:rsidRPr="00C61920">
              <w:rPr>
                <w:rFonts w:asciiTheme="minorHAnsi" w:hAnsiTheme="minorHAnsi"/>
              </w:rPr>
              <w:t>O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trybie automatycznym czas wydechu regulowany w zakresie 0 – 5 s, z przyrostem co 0,1 s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trybie automatycznym czas pauzy regulowany w zakresie 0 – 5 s, z przyrostem co 0,1 s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Możliwość włączenia funkcji oscylacji, ułatwiającej mobilizację wydzieliny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 xml:space="preserve">Częstotliwość oscylacji regulowana w zakresie min. 1 – 18 </w:t>
            </w:r>
            <w:proofErr w:type="spellStart"/>
            <w:r w:rsidRPr="00C61920">
              <w:rPr>
                <w:rFonts w:asciiTheme="minorHAnsi" w:hAnsiTheme="minorHAnsi"/>
              </w:rPr>
              <w:t>Hz</w:t>
            </w:r>
            <w:proofErr w:type="spellEnd"/>
            <w:r w:rsidRPr="00C61920">
              <w:rPr>
                <w:rFonts w:asciiTheme="minorHAnsi" w:hAnsiTheme="minorHAnsi"/>
              </w:rPr>
              <w:t xml:space="preserve">, z przyrostem co 1 </w:t>
            </w:r>
            <w:proofErr w:type="spellStart"/>
            <w:r w:rsidRPr="00C61920">
              <w:rPr>
                <w:rFonts w:asciiTheme="minorHAnsi" w:hAnsiTheme="minorHAnsi"/>
              </w:rPr>
              <w:t>Hz</w:t>
            </w:r>
            <w:proofErr w:type="spellEnd"/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Amplituda oscylacji regulowana w zakresie min. 1 – 10 cmH</w:t>
            </w:r>
            <w:r w:rsidRPr="00C61920">
              <w:rPr>
                <w:rFonts w:asciiTheme="minorHAnsi" w:hAnsiTheme="minorHAnsi"/>
                <w:vertAlign w:val="subscript"/>
              </w:rPr>
              <w:t>2</w:t>
            </w:r>
            <w:r w:rsidRPr="00C61920">
              <w:rPr>
                <w:rFonts w:asciiTheme="minorHAnsi" w:hAnsiTheme="minorHAnsi"/>
              </w:rPr>
              <w:t>O, z przyrostem co 1 cmH</w:t>
            </w:r>
            <w:r w:rsidRPr="00C61920">
              <w:rPr>
                <w:rFonts w:asciiTheme="minorHAnsi" w:hAnsiTheme="minorHAnsi"/>
                <w:vertAlign w:val="subscript"/>
              </w:rPr>
              <w:t>2</w:t>
            </w:r>
            <w:r w:rsidRPr="00C61920">
              <w:rPr>
                <w:rFonts w:asciiTheme="minorHAnsi" w:hAnsiTheme="minorHAnsi"/>
              </w:rPr>
              <w:t>O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Urządzenie wyposażone w akumulator, umożliwiający min. 12h pracy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Urządzenie wyposażone w uchwyt ułatwiający przenoszenie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Archiwizacja danych na zewnętrznym nośniku pamięci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Kolorowy ekran umożliwiający wyświetlanie informacji w czasie rzeczywistym, min. szczytowy przepływ kaszlowy, objętość oddechowa i saturacja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Urządzenie wyposażone w wyłącznik nożny, umożliwiający jego obsługę w czasie stosowania technik manualnych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Waga urządzenia wraz z akumulatorem do 4,5kg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Wyposażenie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Układ oddechowy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1 szt.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Filtr powietrza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5 szt.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Filtr antybakteryjny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10 szt.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Ustnik i klips nosowy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2 szt.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Maska oddechowa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42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Torba transportowa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IV</w:t>
            </w:r>
          </w:p>
        </w:tc>
        <w:tc>
          <w:tcPr>
            <w:tcW w:w="4436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Zagwarantowanie dostępności części przez minimum 6 lat od dostawy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Tak, oświadczenie załączyć do umowy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Gwarancja minimum 24 miesięcy przez autoryzowany serwis (podać okres)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36 miesięcy – 10 pkt.</w:t>
            </w: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24 miesiące – 0 pkt.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Instrukcja w języku polskim (dostawa z urządzeniem)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Szkolenie personelu z zakresu obsługi i eksploatacji aparatu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Szkolenie pracowników Pracowni Elektroniki Medycznej Zamawiającego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Tak/Nie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 – 10 pkt.</w:t>
            </w: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Nie – 0 pkt.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przypadku awarii zapewnienie na czas naprawy aparatu zastępczego o parametrach nie gorszych niż uszkodzony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Tak/Nie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 – 10 pkt</w:t>
            </w: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Nie – 0 pkt.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Częstotliwość przeglądów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 i opisać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Gromadzenie i przetwarzanie danych osobowych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podzespołów, maks. 14 dni roboczych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Zapewnienie wsparcia technicznego 24h/dobę, 7 dni w tygodniu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Tak/Nie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 – 10 pkt.</w:t>
            </w: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Nie – 0 pkt.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Przedłużenie okresu gwarancji następuje o pełny okres niesprawności dostarczonego przedmiotu zamówienia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Autoryzowany serwis gwarancyjny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 dane kontaktowe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Paszport techniczny (dostawa z urządzeniem)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384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3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3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Broszury techniczne, instrukcje, foldery potwierdzające spełnienie wymagań</w:t>
            </w:r>
          </w:p>
        </w:tc>
        <w:tc>
          <w:tcPr>
            <w:tcW w:w="297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Tak, załączyć do oferty</w:t>
            </w:r>
          </w:p>
        </w:tc>
        <w:tc>
          <w:tcPr>
            <w:tcW w:w="2976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83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C85042" w:rsidRDefault="00C85042" w:rsidP="00C85042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C85042" w:rsidRDefault="00C85042" w:rsidP="00C85042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8  </w:t>
      </w:r>
    </w:p>
    <w:p w:rsidR="00C85042" w:rsidRDefault="00C85042" w:rsidP="00C85042">
      <w:pPr>
        <w:rPr>
          <w:rFonts w:asciiTheme="minorHAnsi" w:hAnsiTheme="minorHAnsi"/>
        </w:rPr>
      </w:pPr>
    </w:p>
    <w:tbl>
      <w:tblPr>
        <w:tblW w:w="13325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4308"/>
        <w:gridCol w:w="2897"/>
        <w:gridCol w:w="2885"/>
        <w:gridCol w:w="2435"/>
      </w:tblGrid>
      <w:tr w:rsidR="00C85042" w:rsidRPr="00974DA7" w:rsidTr="00A55C30">
        <w:trPr>
          <w:cantSplit/>
        </w:trPr>
        <w:tc>
          <w:tcPr>
            <w:tcW w:w="13325" w:type="dxa"/>
            <w:gridSpan w:val="5"/>
            <w:vAlign w:val="center"/>
          </w:tcPr>
          <w:p w:rsidR="00C85042" w:rsidRPr="005276EB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urządzenia: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Koflator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poz. 2</w:t>
            </w:r>
          </w:p>
        </w:tc>
      </w:tr>
      <w:tr w:rsidR="00C85042" w:rsidRPr="00974DA7" w:rsidTr="00A55C30">
        <w:trPr>
          <w:cantSplit/>
        </w:trPr>
        <w:tc>
          <w:tcPr>
            <w:tcW w:w="13325" w:type="dxa"/>
            <w:gridSpan w:val="5"/>
            <w:vAlign w:val="center"/>
          </w:tcPr>
          <w:p w:rsidR="00C85042" w:rsidRPr="005276EB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Miejsce przeznaczenia: </w:t>
            </w:r>
            <w:r>
              <w:rPr>
                <w:rFonts w:ascii="Arial" w:hAnsi="Arial" w:cs="Arial"/>
                <w:b/>
                <w:sz w:val="16"/>
                <w:szCs w:val="16"/>
              </w:rPr>
              <w:t>Centrum Szkoleniowe B</w:t>
            </w: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08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Parametry techniczne i funkcjonalne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DA7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 oceniany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Informacje ogólne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tabs>
                <w:tab w:val="right" w:pos="317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Producent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Nazwa i typ aparatu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EB665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Default="00C85042" w:rsidP="00814C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Rok produkcji: 2019, sprzęt fabrycznie nowy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1A49D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ogólne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tryby pracy: manualny i automatyczny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trybie manualnym możliwość sterowania z panelu zintegrowanego z aparatem lub poprzez pilota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trybie automatycznym opcje programowania czasu oraz trybu kontrolowanego ciśnieniowo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91248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Ciśnienie wdechu regulowane w zakresie min. 0 – 60 cmH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755862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trybie automatycznym z opcją programowania czas wdechu regulowany w zakresie min. 0,5 – 5 s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755862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BD2116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Ciśnienie wydechu regulowane w zakresie min. -60 – 0 cmH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trybie automatycznym z opcją programowania czas wydechu regulowany w zakresie 0,5 – 5 s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trybie automatycznym z opcją programowania czas pauzy regulowany w zakresie 0 – 5 s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pracy w trybie automatycznym podstawowym</w:t>
            </w:r>
          </w:p>
        </w:tc>
        <w:tc>
          <w:tcPr>
            <w:tcW w:w="2897" w:type="dxa"/>
            <w:vAlign w:val="center"/>
          </w:tcPr>
          <w:p w:rsidR="00C85042" w:rsidRPr="00B464B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 20 cykli</w:t>
            </w:r>
          </w:p>
        </w:tc>
        <w:tc>
          <w:tcPr>
            <w:tcW w:w="2885" w:type="dxa"/>
            <w:vAlign w:val="center"/>
          </w:tcPr>
          <w:p w:rsidR="00C85042" w:rsidRPr="00D31035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pracy w trybie automatycznym z opcją programowania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Min. 1-10 cykli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Ciśnienie wdechu w trybie kontrolowanym ciśnieniowo</w:t>
            </w:r>
          </w:p>
        </w:tc>
        <w:tc>
          <w:tcPr>
            <w:tcW w:w="2897" w:type="dxa"/>
            <w:vAlign w:val="center"/>
          </w:tcPr>
          <w:p w:rsidR="00C85042" w:rsidRPr="002D0BDD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Min. 3 – 40 cmH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21676D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BDD">
              <w:rPr>
                <w:rFonts w:ascii="Arial" w:hAnsi="Arial" w:cs="Arial"/>
                <w:sz w:val="16"/>
                <w:szCs w:val="16"/>
              </w:rPr>
              <w:t>Ciśnienie 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2D0BDD">
              <w:rPr>
                <w:rFonts w:ascii="Arial" w:hAnsi="Arial" w:cs="Arial"/>
                <w:sz w:val="16"/>
                <w:szCs w:val="16"/>
              </w:rPr>
              <w:t>dechu w trybie kontrolowanym ciśnieniowo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6F05DA">
              <w:rPr>
                <w:rFonts w:ascii="Arial" w:hAnsi="Arial" w:cs="Arial"/>
                <w:sz w:val="16"/>
                <w:szCs w:val="16"/>
              </w:rPr>
              <w:t>Min. 3 –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6F05DA">
              <w:rPr>
                <w:rFonts w:ascii="Arial" w:hAnsi="Arial" w:cs="Arial"/>
                <w:sz w:val="16"/>
                <w:szCs w:val="16"/>
              </w:rPr>
              <w:t>0 cmH</w:t>
            </w:r>
            <w:r w:rsidRPr="006F05DA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6F05DA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2D0BDD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wdechu w trybie kontrolowanym ciśnieniowo</w:t>
            </w:r>
          </w:p>
        </w:tc>
        <w:tc>
          <w:tcPr>
            <w:tcW w:w="2897" w:type="dxa"/>
            <w:vAlign w:val="center"/>
          </w:tcPr>
          <w:p w:rsidR="00C85042" w:rsidRPr="006F05D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– 3 s</w:t>
            </w:r>
          </w:p>
        </w:tc>
        <w:tc>
          <w:tcPr>
            <w:tcW w:w="2885" w:type="dxa"/>
            <w:vAlign w:val="center"/>
          </w:tcPr>
          <w:p w:rsidR="00C85042" w:rsidRPr="00D31035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Częstotliwość oddechów w trybie kontrolowanym ciśnieniowo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(10 – 60)/min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pracy w trybie kontrolowanym ciśnieniowo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Min. 15 minut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Urządzenie wyposażone w akumulator</w:t>
            </w:r>
          </w:p>
        </w:tc>
        <w:tc>
          <w:tcPr>
            <w:tcW w:w="2897" w:type="dxa"/>
            <w:vAlign w:val="center"/>
          </w:tcPr>
          <w:p w:rsidR="00C85042" w:rsidRPr="00B464B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D31035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Waga urządzenia</w:t>
            </w:r>
          </w:p>
        </w:tc>
        <w:tc>
          <w:tcPr>
            <w:tcW w:w="2897" w:type="dxa"/>
            <w:vAlign w:val="center"/>
          </w:tcPr>
          <w:p w:rsidR="00C85042" w:rsidRPr="00B464B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Maks. 3,5 kg</w:t>
            </w:r>
          </w:p>
        </w:tc>
        <w:tc>
          <w:tcPr>
            <w:tcW w:w="2885" w:type="dxa"/>
            <w:vAlign w:val="center"/>
          </w:tcPr>
          <w:p w:rsidR="00C85042" w:rsidRPr="00D31035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Default="00C85042" w:rsidP="00814CF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042" w:rsidRPr="00F2274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Kolorowy ekran umożliwiający wyświetlanie informacji w czasie rzeczywistym</w:t>
            </w:r>
          </w:p>
        </w:tc>
        <w:tc>
          <w:tcPr>
            <w:tcW w:w="2897" w:type="dxa"/>
            <w:vAlign w:val="center"/>
          </w:tcPr>
          <w:p w:rsidR="00C85042" w:rsidRPr="00B464B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2475E1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Wyposażenie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 oddechowy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 powietrza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 antybakteryjny</w:t>
            </w:r>
          </w:p>
        </w:tc>
        <w:tc>
          <w:tcPr>
            <w:tcW w:w="2897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288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91248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Ustnik i klips nosowy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755862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4B656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Maska oddechowa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755862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BD2116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Torba transportowa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</w:pPr>
            <w:r w:rsidRPr="00B464B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D31035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851">
              <w:rPr>
                <w:rFonts w:ascii="Arial" w:hAnsi="Arial" w:cs="Arial"/>
                <w:b/>
                <w:sz w:val="16"/>
                <w:szCs w:val="16"/>
              </w:rPr>
              <w:t>Pozostałe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7878AE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D9D9D9"/>
            <w:vAlign w:val="center"/>
          </w:tcPr>
          <w:p w:rsidR="00C85042" w:rsidRPr="00974DA7" w:rsidRDefault="00C85042" w:rsidP="00A55C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Zagwarantowanie dos</w:t>
            </w:r>
            <w:r>
              <w:rPr>
                <w:rFonts w:ascii="Arial" w:hAnsi="Arial" w:cs="Arial"/>
                <w:sz w:val="16"/>
                <w:szCs w:val="16"/>
              </w:rPr>
              <w:t>tępności części przez minimum 6 lat od dostawy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Tak, oświadczenie załączyć do umowy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A72A2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 xml:space="preserve">Gwarancja minimum 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555851">
              <w:rPr>
                <w:rFonts w:ascii="Arial" w:hAnsi="Arial" w:cs="Arial"/>
                <w:sz w:val="16"/>
                <w:szCs w:val="16"/>
              </w:rPr>
              <w:t xml:space="preserve"> miesięcy przez autoryzowany serwis (podać okres)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miesięcy – 10 pkt</w:t>
            </w:r>
          </w:p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 miesiące – 0 pkt.</w:t>
            </w:r>
          </w:p>
        </w:tc>
        <w:tc>
          <w:tcPr>
            <w:tcW w:w="2435" w:type="dxa"/>
            <w:vAlign w:val="center"/>
          </w:tcPr>
          <w:p w:rsidR="00C85042" w:rsidRPr="00A72A2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Instrukcja w języku polskim (</w:t>
            </w:r>
            <w:r>
              <w:rPr>
                <w:rFonts w:ascii="Arial" w:hAnsi="Arial" w:cs="Arial"/>
                <w:sz w:val="16"/>
                <w:szCs w:val="16"/>
              </w:rPr>
              <w:t>dostawa z urządzeniem</w:t>
            </w:r>
            <w:r w:rsidRPr="005558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Pr="00A72A2A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Szkolenie personelu z zakresu obsługi i eksploatacji aparatu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pStyle w:val="Default"/>
              <w:jc w:val="center"/>
              <w:rPr>
                <w:sz w:val="16"/>
                <w:szCs w:val="16"/>
              </w:rPr>
            </w:pPr>
            <w:r w:rsidRPr="00555851">
              <w:rPr>
                <w:sz w:val="16"/>
                <w:szCs w:val="16"/>
              </w:rPr>
              <w:t>Szkolenie pracowników Pracowni Elektroniki Medycznej Zamawiającego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85042" w:rsidRDefault="00C85042" w:rsidP="00A55C3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przypadku awarii zapewnienie na czas naprawy aparatu zastępczego o parametrach nie gorszych niż uszkodzony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tabs>
                <w:tab w:val="left" w:pos="52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Częstotliwość przeglądów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i opisać</w:t>
            </w:r>
          </w:p>
        </w:tc>
        <w:tc>
          <w:tcPr>
            <w:tcW w:w="2885" w:type="dxa"/>
            <w:vAlign w:val="center"/>
          </w:tcPr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Gromadzenie i przetwarzanie danych osobowych</w:t>
            </w:r>
          </w:p>
        </w:tc>
        <w:tc>
          <w:tcPr>
            <w:tcW w:w="2897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885" w:type="dxa"/>
            <w:vAlign w:val="center"/>
          </w:tcPr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F59">
              <w:rPr>
                <w:rFonts w:ascii="Arial" w:hAnsi="Arial" w:cs="Arial"/>
                <w:sz w:val="16"/>
                <w:szCs w:val="16"/>
              </w:rPr>
              <w:t>Cz</w:t>
            </w:r>
            <w:r>
              <w:rPr>
                <w:rFonts w:ascii="Arial" w:hAnsi="Arial" w:cs="Arial"/>
                <w:sz w:val="16"/>
                <w:szCs w:val="16"/>
              </w:rPr>
              <w:t>as reakcji na zgłoszenie awarii</w:t>
            </w:r>
            <w:r w:rsidRPr="00750F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50F59">
              <w:rPr>
                <w:rFonts w:ascii="Arial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sz w:val="16"/>
                <w:szCs w:val="16"/>
              </w:rPr>
              <w:t>24 godz. (</w:t>
            </w:r>
            <w:r w:rsidRPr="00750F59">
              <w:rPr>
                <w:rFonts w:ascii="Arial" w:hAnsi="Arial" w:cs="Arial"/>
                <w:sz w:val="16"/>
                <w:szCs w:val="16"/>
              </w:rPr>
              <w:t>w dni robocze), czas usunięcia zgłoszonych usterek i wykonania napraw ma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r w:rsidRPr="00750F59">
              <w:rPr>
                <w:rFonts w:ascii="Arial" w:hAnsi="Arial" w:cs="Arial"/>
                <w:sz w:val="16"/>
                <w:szCs w:val="16"/>
              </w:rPr>
              <w:t>. 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0F59">
              <w:rPr>
                <w:rFonts w:ascii="Arial" w:hAnsi="Arial" w:cs="Arial"/>
                <w:sz w:val="16"/>
                <w:szCs w:val="16"/>
              </w:rPr>
              <w:t>dni roboczych, czas wykonania napraw, w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50F59">
              <w:rPr>
                <w:rFonts w:ascii="Arial" w:hAnsi="Arial" w:cs="Arial"/>
                <w:sz w:val="16"/>
                <w:szCs w:val="16"/>
              </w:rPr>
              <w:t>przypadku konieczności importu części zamiennych lub podzespołów ma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r w:rsidRPr="00750F59">
              <w:rPr>
                <w:rFonts w:ascii="Arial" w:hAnsi="Arial" w:cs="Arial"/>
                <w:sz w:val="16"/>
                <w:szCs w:val="16"/>
              </w:rPr>
              <w:t>. 14 dni roboczych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750F59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wsparcia technicznego 24h/dobę, 7 dni w tygodniu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55851">
              <w:rPr>
                <w:rFonts w:ascii="Arial" w:hAnsi="Arial" w:cs="Arial"/>
                <w:sz w:val="16"/>
                <w:szCs w:val="16"/>
              </w:rPr>
              <w:t xml:space="preserve">rzedłużenie okresu gwarancji </w:t>
            </w:r>
            <w:r>
              <w:rPr>
                <w:rFonts w:ascii="Arial" w:hAnsi="Arial" w:cs="Arial"/>
                <w:sz w:val="16"/>
                <w:szCs w:val="16"/>
              </w:rPr>
              <w:t xml:space="preserve">następuje </w:t>
            </w:r>
            <w:r w:rsidRPr="00555851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55851">
              <w:rPr>
                <w:rFonts w:ascii="Arial" w:hAnsi="Arial" w:cs="Arial"/>
                <w:sz w:val="16"/>
                <w:szCs w:val="16"/>
              </w:rPr>
              <w:t>pełny okres niesprawności dostarczonego przedmiotu zamówienia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Autoryzowany serwis gwarancyjny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dane kontaktowe</w:t>
            </w:r>
          </w:p>
        </w:tc>
        <w:tc>
          <w:tcPr>
            <w:tcW w:w="2885" w:type="dxa"/>
            <w:vAlign w:val="center"/>
          </w:tcPr>
          <w:p w:rsidR="00C85042" w:rsidRPr="00046B10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Paszport techniczny</w:t>
            </w:r>
            <w:r>
              <w:rPr>
                <w:rFonts w:ascii="Arial" w:hAnsi="Arial" w:cs="Arial"/>
                <w:sz w:val="16"/>
                <w:szCs w:val="16"/>
              </w:rPr>
              <w:t xml:space="preserve"> (dostawa z urządzeniem)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042" w:rsidRPr="00974DA7" w:rsidTr="00A55C30">
        <w:trPr>
          <w:cantSplit/>
        </w:trPr>
        <w:tc>
          <w:tcPr>
            <w:tcW w:w="800" w:type="dxa"/>
            <w:vAlign w:val="center"/>
          </w:tcPr>
          <w:p w:rsidR="00C85042" w:rsidRPr="00974DA7" w:rsidRDefault="00C85042" w:rsidP="00814CF2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8" w:type="dxa"/>
            <w:vAlign w:val="center"/>
          </w:tcPr>
          <w:p w:rsidR="00C85042" w:rsidRPr="00B61C13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D73BA8">
              <w:rPr>
                <w:rFonts w:ascii="Arial" w:hAnsi="Arial" w:cs="Arial"/>
                <w:sz w:val="16"/>
                <w:szCs w:val="16"/>
              </w:rPr>
              <w:t>roszury techniczne, instrukcje, foldery</w:t>
            </w:r>
            <w:r>
              <w:rPr>
                <w:rFonts w:ascii="Arial" w:hAnsi="Arial" w:cs="Arial"/>
                <w:sz w:val="16"/>
                <w:szCs w:val="16"/>
              </w:rPr>
              <w:t xml:space="preserve"> potwierdzające spełnienie wymagań</w:t>
            </w:r>
          </w:p>
        </w:tc>
        <w:tc>
          <w:tcPr>
            <w:tcW w:w="2897" w:type="dxa"/>
            <w:vAlign w:val="center"/>
          </w:tcPr>
          <w:p w:rsidR="00C85042" w:rsidRPr="00555851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851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, załączyć do oferty</w:t>
            </w:r>
          </w:p>
        </w:tc>
        <w:tc>
          <w:tcPr>
            <w:tcW w:w="2885" w:type="dxa"/>
            <w:vAlign w:val="center"/>
          </w:tcPr>
          <w:p w:rsidR="00C85042" w:rsidRDefault="00C85042" w:rsidP="00A55C30">
            <w:pPr>
              <w:jc w:val="center"/>
            </w:pPr>
            <w:r w:rsidRPr="00046B10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2435" w:type="dxa"/>
            <w:vAlign w:val="center"/>
          </w:tcPr>
          <w:p w:rsidR="00C85042" w:rsidRDefault="00C85042" w:rsidP="00A55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Pr="00C61920" w:rsidRDefault="00C85042" w:rsidP="00C85042">
      <w:pPr>
        <w:jc w:val="center"/>
        <w:rPr>
          <w:rFonts w:asciiTheme="minorHAnsi" w:hAnsiTheme="minorHAnsi"/>
          <w:i/>
        </w:rPr>
      </w:pPr>
      <w:r w:rsidRPr="00C61920">
        <w:rPr>
          <w:rFonts w:asciiTheme="minorHAnsi" w:hAnsiTheme="minorHAnsi"/>
        </w:rPr>
        <w:t>………………………………………</w:t>
      </w:r>
    </w:p>
    <w:p w:rsidR="00C85042" w:rsidRPr="00C61920" w:rsidRDefault="00C85042" w:rsidP="00C85042">
      <w:pPr>
        <w:jc w:val="center"/>
        <w:rPr>
          <w:rFonts w:asciiTheme="minorHAnsi" w:hAnsiTheme="minorHAnsi"/>
          <w:i/>
        </w:rPr>
      </w:pPr>
      <w:r w:rsidRPr="00C61920">
        <w:rPr>
          <w:rFonts w:asciiTheme="minorHAnsi" w:hAnsiTheme="minorHAnsi"/>
          <w:i/>
        </w:rPr>
        <w:t>(podpis osoby upoważnionej do reprezentacji</w:t>
      </w:r>
    </w:p>
    <w:p w:rsidR="00C85042" w:rsidRDefault="00C85042" w:rsidP="00C85042">
      <w:pPr>
        <w:jc w:val="center"/>
        <w:rPr>
          <w:rFonts w:asciiTheme="minorHAnsi" w:hAnsiTheme="minorHAnsi"/>
        </w:rPr>
      </w:pPr>
      <w:r w:rsidRPr="00C61920">
        <w:rPr>
          <w:rFonts w:asciiTheme="minorHAnsi" w:hAnsiTheme="minorHAnsi"/>
          <w:i/>
        </w:rPr>
        <w:t>Wykonawcy</w:t>
      </w:r>
    </w:p>
    <w:p w:rsidR="00C85042" w:rsidRDefault="00C85042" w:rsidP="00C85042">
      <w:pPr>
        <w:jc w:val="center"/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tbl>
      <w:tblPr>
        <w:tblW w:w="1360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4308"/>
        <w:gridCol w:w="2897"/>
        <w:gridCol w:w="2885"/>
        <w:gridCol w:w="2718"/>
      </w:tblGrid>
      <w:tr w:rsidR="00C85042" w:rsidRPr="00C61920" w:rsidTr="00A55C30">
        <w:trPr>
          <w:cantSplit/>
        </w:trPr>
        <w:tc>
          <w:tcPr>
            <w:tcW w:w="13608" w:type="dxa"/>
            <w:gridSpan w:val="5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</w:rPr>
              <w:t xml:space="preserve">Nazwa urządzenia: </w:t>
            </w:r>
            <w:proofErr w:type="spellStart"/>
            <w:r w:rsidRPr="00C61920">
              <w:rPr>
                <w:rFonts w:asciiTheme="minorHAnsi" w:hAnsiTheme="minorHAnsi"/>
                <w:b/>
              </w:rPr>
              <w:t>Koflator</w:t>
            </w:r>
            <w:proofErr w:type="spellEnd"/>
            <w:r w:rsidRPr="00C61920">
              <w:rPr>
                <w:rFonts w:asciiTheme="minorHAnsi" w:hAnsiTheme="minorHAnsi"/>
                <w:b/>
              </w:rPr>
              <w:t xml:space="preserve"> poz. 3</w:t>
            </w:r>
          </w:p>
        </w:tc>
      </w:tr>
      <w:tr w:rsidR="00C85042" w:rsidRPr="00C61920" w:rsidTr="00A55C30">
        <w:trPr>
          <w:cantSplit/>
        </w:trPr>
        <w:tc>
          <w:tcPr>
            <w:tcW w:w="13608" w:type="dxa"/>
            <w:gridSpan w:val="5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</w:rPr>
              <w:t xml:space="preserve">Miejsce przeznaczenia: </w:t>
            </w:r>
            <w:r w:rsidRPr="00C61920">
              <w:rPr>
                <w:rFonts w:asciiTheme="minorHAnsi" w:hAnsiTheme="minorHAnsi"/>
                <w:b/>
              </w:rPr>
              <w:t>Centrum Szkoleniowe B</w:t>
            </w: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Parametry techniczne i funkcjonalne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Wymagania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Parametr oceniany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1920">
              <w:rPr>
                <w:rFonts w:asciiTheme="minorHAnsi" w:hAnsiTheme="minorHAnsi"/>
                <w:b/>
                <w:bCs/>
              </w:rPr>
              <w:t>Wartość oferowana</w:t>
            </w:r>
          </w:p>
        </w:tc>
      </w:tr>
      <w:tr w:rsidR="00C85042" w:rsidRPr="00C6192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Informacje ogólne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C6192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5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Producent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5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Nazwa i typ aparatu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814CF2">
            <w:pPr>
              <w:numPr>
                <w:ilvl w:val="0"/>
                <w:numId w:val="51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produkcji: 2019</w:t>
            </w:r>
            <w:r w:rsidRPr="00C61920">
              <w:rPr>
                <w:rFonts w:asciiTheme="minorHAnsi" w:hAnsiTheme="minorHAnsi"/>
              </w:rPr>
              <w:t>, sprzęt fabrycznie nowy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Parametry ogólne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8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Min. 2 tryby pracy: manualny i automatyczny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Min. 4 różne wartości przepływu wdechu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Ciśnienie wdechu regulowane w zakresie min. 0 – 70 cmH</w:t>
            </w:r>
            <w:r w:rsidRPr="00C61920">
              <w:rPr>
                <w:rFonts w:asciiTheme="minorHAnsi" w:hAnsiTheme="minorHAnsi"/>
                <w:vertAlign w:val="subscript"/>
              </w:rPr>
              <w:t>2</w:t>
            </w:r>
            <w:r w:rsidRPr="00C61920">
              <w:rPr>
                <w:rFonts w:asciiTheme="minorHAnsi" w:hAnsiTheme="minorHAnsi"/>
              </w:rPr>
              <w:t>O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Czas wdechu regulowany w zakresie min. 0,1 – 9,5 s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Ciśnienie wydechu regulowane w zakresie min. -70 – 0 cmH</w:t>
            </w:r>
            <w:r w:rsidRPr="00C61920">
              <w:rPr>
                <w:rFonts w:asciiTheme="minorHAnsi" w:hAnsiTheme="minorHAnsi"/>
                <w:vertAlign w:val="subscript"/>
              </w:rPr>
              <w:t>2</w:t>
            </w:r>
            <w:r w:rsidRPr="00C61920">
              <w:rPr>
                <w:rFonts w:asciiTheme="minorHAnsi" w:hAnsiTheme="minorHAnsi"/>
              </w:rPr>
              <w:t>O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trybie automatycznym z opcją programowania czas wydechu regulowany w zakresie 0,1 – 9,5 s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Możliwość pomiaru saturacji w zakresie min. 70-100%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Możliwość pomiaru rytmu serca w zakresie min. 40-220 BPM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Alarmy min. niskiego i wysokiego ciśnienia, wysokiej temperatury, saturacji i rytmu serca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Waga urządzenia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Maks. 5 kg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50"/>
              </w:numPr>
              <w:jc w:val="center"/>
              <w:rPr>
                <w:rFonts w:asciiTheme="minorHAnsi" w:hAnsiTheme="minorHAnsi"/>
              </w:rPr>
            </w:pP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Kolorowy ekran umożliwiający wyświetlanie informacji w czasie rzeczywistym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Wyposażenie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8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Układ oddechowy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1 szt.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Filtr powietrza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5 szt.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Filtr antybakteryjny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10 szt.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Ustnik i klips nosowy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2 szt.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Maska oddechowa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9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Torba transportowa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IV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  <w:r w:rsidRPr="00C61920">
              <w:rPr>
                <w:rFonts w:asciiTheme="minorHAnsi" w:hAnsiTheme="minorHAnsi"/>
                <w:b/>
              </w:rPr>
              <w:t>Pozostałe</w:t>
            </w:r>
          </w:p>
        </w:tc>
        <w:tc>
          <w:tcPr>
            <w:tcW w:w="2897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85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18" w:type="dxa"/>
            <w:shd w:val="clear" w:color="auto" w:fill="D9D9D9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Zagwarantowanie dostępności części przez minimum 6 lat od dostawy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Tak, oświadczenie załączyć do umowy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Gwarancja minimum 24 miesięcy przez autoryzowany serwis (podać okres)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36 miesięcy – 10 pkt.</w:t>
            </w: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24 miesiące – 0 pkt.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Instrukcja w języku polskim (dostawa z urządzeniem)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Szkolenie personelu z zakresu obsługi i eksploatacji aparatu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Szkolenie pracowników Pracowni Elektroniki Medycznej Zamawiającego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 – 10 pkt.</w:t>
            </w: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W przypadku awarii zapewnienie na czas naprawy aparatu zastępczego o parametrach nie gorszych niż uszkodzony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 – 10 pkt</w:t>
            </w: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Częstotliwość przeglądów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 i opisać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Gromadzenie i przetwarzanie danych osobowych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Zapewnienie wsparcia technicznego 24h/dobę, 7 dni w tygodniu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Tak/Nie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 – 10 pkt.</w:t>
            </w:r>
          </w:p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Nie – 0 pkt.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Przedłużenie okresu gwarancji następuje o pełny okres niesprawności dostarczonego przedmiotu zamówienia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Autoryzowany serwis gwarancyjny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Podać dane kontaktowe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Paszport techniczny (dostawa z urządzeniem)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  <w:tr w:rsidR="00C85042" w:rsidRPr="00C61920" w:rsidTr="00A55C30">
        <w:trPr>
          <w:cantSplit/>
        </w:trPr>
        <w:tc>
          <w:tcPr>
            <w:tcW w:w="800" w:type="dxa"/>
            <w:vAlign w:val="center"/>
          </w:tcPr>
          <w:p w:rsidR="00C85042" w:rsidRPr="00C61920" w:rsidRDefault="00C85042" w:rsidP="00814CF2">
            <w:pPr>
              <w:numPr>
                <w:ilvl w:val="0"/>
                <w:numId w:val="4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0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Broszury techniczne, instrukcje, foldery potwierdzające spełnienie wymagań</w:t>
            </w:r>
          </w:p>
        </w:tc>
        <w:tc>
          <w:tcPr>
            <w:tcW w:w="2897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Tak, załączyć do oferty</w:t>
            </w:r>
          </w:p>
        </w:tc>
        <w:tc>
          <w:tcPr>
            <w:tcW w:w="2885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  <w:r w:rsidRPr="00C61920">
              <w:rPr>
                <w:rFonts w:asciiTheme="minorHAnsi" w:hAnsiTheme="minorHAnsi"/>
              </w:rPr>
              <w:t>Bez oceny</w:t>
            </w:r>
          </w:p>
        </w:tc>
        <w:tc>
          <w:tcPr>
            <w:tcW w:w="2718" w:type="dxa"/>
            <w:vAlign w:val="center"/>
          </w:tcPr>
          <w:p w:rsidR="00C85042" w:rsidRPr="00C61920" w:rsidRDefault="00C85042" w:rsidP="00A55C3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Pr="00C61920" w:rsidRDefault="00C85042" w:rsidP="00C85042">
      <w:pPr>
        <w:jc w:val="center"/>
        <w:rPr>
          <w:rFonts w:asciiTheme="minorHAnsi" w:hAnsiTheme="minorHAnsi"/>
          <w:i/>
        </w:rPr>
      </w:pPr>
      <w:r w:rsidRPr="00C61920">
        <w:rPr>
          <w:rFonts w:asciiTheme="minorHAnsi" w:hAnsiTheme="minorHAnsi"/>
        </w:rPr>
        <w:t>………………………………………</w:t>
      </w:r>
    </w:p>
    <w:p w:rsidR="00C85042" w:rsidRPr="00C61920" w:rsidRDefault="00C85042" w:rsidP="00C85042">
      <w:pPr>
        <w:jc w:val="center"/>
        <w:rPr>
          <w:rFonts w:asciiTheme="minorHAnsi" w:hAnsiTheme="minorHAnsi"/>
          <w:i/>
        </w:rPr>
      </w:pPr>
      <w:r w:rsidRPr="00C61920">
        <w:rPr>
          <w:rFonts w:asciiTheme="minorHAnsi" w:hAnsiTheme="minorHAnsi"/>
          <w:i/>
        </w:rPr>
        <w:t>(podpis osoby upoważnionej do reprezentacji</w:t>
      </w:r>
    </w:p>
    <w:p w:rsidR="00C85042" w:rsidRDefault="00C85042" w:rsidP="00C85042">
      <w:pPr>
        <w:jc w:val="center"/>
        <w:rPr>
          <w:rFonts w:asciiTheme="minorHAnsi" w:hAnsiTheme="minorHAnsi"/>
        </w:rPr>
      </w:pPr>
      <w:r w:rsidRPr="00C61920">
        <w:rPr>
          <w:rFonts w:asciiTheme="minorHAnsi" w:hAnsiTheme="minorHAnsi"/>
          <w:i/>
        </w:rPr>
        <w:t>Wykonawcy</w:t>
      </w: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rPr>
          <w:rFonts w:asciiTheme="minorHAnsi" w:hAnsiTheme="minorHAnsi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C85042" w:rsidRPr="0008530B" w:rsidRDefault="00C85042" w:rsidP="00C85042">
      <w:pPr>
        <w:jc w:val="center"/>
        <w:rPr>
          <w:rFonts w:ascii="Arial" w:hAnsi="Arial" w:cs="Arial"/>
        </w:rPr>
      </w:pPr>
    </w:p>
    <w:p w:rsidR="00D422A7" w:rsidRDefault="00D422A7"/>
    <w:sectPr w:rsidR="00D422A7" w:rsidSect="00D353B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6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34" w:rsidRDefault="00814CF2" w:rsidP="000C766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B1434" w:rsidRDefault="00814CF2" w:rsidP="000C76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34" w:rsidRDefault="00814CF2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41</w:t>
    </w:r>
    <w:r>
      <w:rPr>
        <w:rStyle w:val="FontStyle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34" w:rsidRDefault="00814CF2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B50015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22854F8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F7A43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6271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F36C5"/>
    <w:multiLevelType w:val="hybridMultilevel"/>
    <w:tmpl w:val="BC4435AE"/>
    <w:lvl w:ilvl="0" w:tplc="0622B81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86496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E6FF9"/>
    <w:multiLevelType w:val="hybridMultilevel"/>
    <w:tmpl w:val="D68A261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D5469"/>
    <w:multiLevelType w:val="hybridMultilevel"/>
    <w:tmpl w:val="F878C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C6FF9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E13137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56CF4"/>
    <w:multiLevelType w:val="hybridMultilevel"/>
    <w:tmpl w:val="275660AC"/>
    <w:lvl w:ilvl="0" w:tplc="A4BEB7C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765511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0E2A2F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F72EC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283AA4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E6FA7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724498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661155B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DC0151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A17094"/>
    <w:multiLevelType w:val="hybridMultilevel"/>
    <w:tmpl w:val="72BAA4B4"/>
    <w:lvl w:ilvl="0" w:tplc="665434F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2A75B6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20506"/>
    <w:multiLevelType w:val="hybridMultilevel"/>
    <w:tmpl w:val="D916A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86615C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752CF0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D10AD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664B57"/>
    <w:multiLevelType w:val="hybridMultilevel"/>
    <w:tmpl w:val="D68A261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03036D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0226C4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2E16E4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7E142F7"/>
    <w:multiLevelType w:val="hybridMultilevel"/>
    <w:tmpl w:val="7AD0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062EE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546311F7"/>
    <w:multiLevelType w:val="hybridMultilevel"/>
    <w:tmpl w:val="C5AAC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48455F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787520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3477BE"/>
    <w:multiLevelType w:val="hybridMultilevel"/>
    <w:tmpl w:val="F1E22676"/>
    <w:lvl w:ilvl="0" w:tplc="F8E40B7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06556D7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12477D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>
    <w:nsid w:val="63310AD2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0B1378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655621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84007A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C017C7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8832AD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427F8"/>
    <w:multiLevelType w:val="hybridMultilevel"/>
    <w:tmpl w:val="15BAC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03604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0"/>
  </w:num>
  <w:num w:numId="4">
    <w:abstractNumId w:val="39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17"/>
  </w:num>
  <w:num w:numId="7">
    <w:abstractNumId w:val="27"/>
  </w:num>
  <w:num w:numId="8">
    <w:abstractNumId w:val="6"/>
  </w:num>
  <w:num w:numId="9">
    <w:abstractNumId w:val="23"/>
  </w:num>
  <w:num w:numId="10">
    <w:abstractNumId w:val="32"/>
  </w:num>
  <w:num w:numId="11">
    <w:abstractNumId w:val="20"/>
  </w:num>
  <w:num w:numId="12">
    <w:abstractNumId w:val="4"/>
  </w:num>
  <w:num w:numId="13">
    <w:abstractNumId w:val="38"/>
  </w:num>
  <w:num w:numId="14">
    <w:abstractNumId w:val="7"/>
  </w:num>
  <w:num w:numId="15">
    <w:abstractNumId w:val="35"/>
  </w:num>
  <w:num w:numId="16">
    <w:abstractNumId w:val="22"/>
  </w:num>
  <w:num w:numId="17">
    <w:abstractNumId w:val="49"/>
  </w:num>
  <w:num w:numId="18">
    <w:abstractNumId w:val="50"/>
  </w:num>
  <w:num w:numId="19">
    <w:abstractNumId w:val="26"/>
  </w:num>
  <w:num w:numId="20">
    <w:abstractNumId w:val="10"/>
  </w:num>
  <w:num w:numId="21">
    <w:abstractNumId w:val="24"/>
  </w:num>
  <w:num w:numId="22">
    <w:abstractNumId w:val="28"/>
  </w:num>
  <w:num w:numId="23">
    <w:abstractNumId w:val="30"/>
  </w:num>
  <w:num w:numId="24">
    <w:abstractNumId w:val="46"/>
  </w:num>
  <w:num w:numId="25">
    <w:abstractNumId w:val="14"/>
  </w:num>
  <w:num w:numId="26">
    <w:abstractNumId w:val="3"/>
  </w:num>
  <w:num w:numId="27">
    <w:abstractNumId w:val="44"/>
  </w:num>
  <w:num w:numId="28">
    <w:abstractNumId w:val="18"/>
  </w:num>
  <w:num w:numId="29">
    <w:abstractNumId w:val="11"/>
  </w:num>
  <w:num w:numId="30">
    <w:abstractNumId w:val="29"/>
  </w:num>
  <w:num w:numId="31">
    <w:abstractNumId w:val="40"/>
  </w:num>
  <w:num w:numId="32">
    <w:abstractNumId w:val="2"/>
  </w:num>
  <w:num w:numId="33">
    <w:abstractNumId w:val="15"/>
  </w:num>
  <w:num w:numId="34">
    <w:abstractNumId w:val="25"/>
  </w:num>
  <w:num w:numId="35">
    <w:abstractNumId w:val="41"/>
  </w:num>
  <w:num w:numId="36">
    <w:abstractNumId w:val="47"/>
  </w:num>
  <w:num w:numId="37">
    <w:abstractNumId w:val="43"/>
  </w:num>
  <w:num w:numId="38">
    <w:abstractNumId w:val="37"/>
  </w:num>
  <w:num w:numId="39">
    <w:abstractNumId w:val="12"/>
  </w:num>
  <w:num w:numId="40">
    <w:abstractNumId w:val="5"/>
  </w:num>
  <w:num w:numId="41">
    <w:abstractNumId w:val="13"/>
  </w:num>
  <w:num w:numId="42">
    <w:abstractNumId w:val="8"/>
  </w:num>
  <w:num w:numId="43">
    <w:abstractNumId w:val="45"/>
  </w:num>
  <w:num w:numId="44">
    <w:abstractNumId w:val="1"/>
  </w:num>
  <w:num w:numId="45">
    <w:abstractNumId w:val="48"/>
  </w:num>
  <w:num w:numId="46">
    <w:abstractNumId w:val="36"/>
  </w:num>
  <w:num w:numId="47">
    <w:abstractNumId w:val="9"/>
  </w:num>
  <w:num w:numId="48">
    <w:abstractNumId w:val="21"/>
  </w:num>
  <w:num w:numId="49">
    <w:abstractNumId w:val="19"/>
  </w:num>
  <w:num w:numId="50">
    <w:abstractNumId w:val="16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42"/>
    <w:rsid w:val="00814CF2"/>
    <w:rsid w:val="00C85042"/>
    <w:rsid w:val="00D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C8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Level 2"/>
    <w:basedOn w:val="Normalny"/>
    <w:next w:val="Normalny"/>
    <w:link w:val="Nagwek2Znak"/>
    <w:uiPriority w:val="9"/>
    <w:qFormat/>
    <w:rsid w:val="00C85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evel 1 - 1,H3,Kop 3V,3 bullet,b,2,bullet,SECOND,Second,BLANK2,h3,4 bullet,bdullet,Unterabschnitt,Arial 12 Fett,3m,heading 3,dash,Minor"/>
    <w:basedOn w:val="Normalny"/>
    <w:next w:val="Normalny"/>
    <w:link w:val="Nagwek3Znak"/>
    <w:uiPriority w:val="9"/>
    <w:qFormat/>
    <w:rsid w:val="00C85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50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850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85042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504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5042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850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C8504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eading 2 Znak,Heading 2 Hidden Znak,Level 2 Znak"/>
    <w:basedOn w:val="Domylnaczcionkaakapitu"/>
    <w:link w:val="Nagwek2"/>
    <w:uiPriority w:val="9"/>
    <w:rsid w:val="00C8504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Level 1 - 1 Znak,H3 Znak,Kop 3V Znak,3 bullet Znak,b Znak,2 Znak,bullet Znak,SECOND Znak,Second Znak,BLANK2 Znak,h3 Znak,4 bullet Znak,bdullet Znak,Unterabschnitt Znak,Arial 12 Fett Znak,3m Znak,heading 3 Znak,dash Znak,Minor Znak"/>
    <w:basedOn w:val="Domylnaczcionkaakapitu"/>
    <w:link w:val="Nagwek3"/>
    <w:uiPriority w:val="9"/>
    <w:rsid w:val="00C8504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8504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8504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850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5042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85042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C85042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8504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C85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85042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85042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C85042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C85042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C85042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C85042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C85042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C85042"/>
    <w:rPr>
      <w:rFonts w:ascii="Times New Roman" w:eastAsia="Times New Roman" w:hAnsi="Times New Roman" w:cs="Times New Roman"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rsid w:val="00C85042"/>
    <w:rPr>
      <w:color w:val="0000FF"/>
      <w:u w:val="single"/>
    </w:rPr>
  </w:style>
  <w:style w:type="paragraph" w:customStyle="1" w:styleId="tekst">
    <w:name w:val="tekst"/>
    <w:basedOn w:val="Normalny"/>
    <w:rsid w:val="00C8504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C8504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C85042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C85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C85042"/>
    <w:pPr>
      <w:ind w:left="850" w:hanging="425"/>
    </w:pPr>
  </w:style>
  <w:style w:type="paragraph" w:customStyle="1" w:styleId="Blockquote">
    <w:name w:val="Blockquote"/>
    <w:basedOn w:val="Normalny"/>
    <w:rsid w:val="00C85042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rsid w:val="00C85042"/>
  </w:style>
  <w:style w:type="paragraph" w:styleId="Tekstdymka">
    <w:name w:val="Balloon Text"/>
    <w:basedOn w:val="Normalny"/>
    <w:link w:val="TekstdymkaZnak"/>
    <w:semiHidden/>
    <w:rsid w:val="00C850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8504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8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C85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8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C85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50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85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50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C85042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C85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art">
    <w:name w:val="pkt1art"/>
    <w:basedOn w:val="Normalny"/>
    <w:rsid w:val="00C85042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C850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C85042"/>
    <w:rPr>
      <w:vertAlign w:val="superscript"/>
    </w:rPr>
  </w:style>
  <w:style w:type="paragraph" w:styleId="Bezodstpw">
    <w:name w:val="No Spacing"/>
    <w:qFormat/>
    <w:rsid w:val="00C8504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rsid w:val="00C850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rsid w:val="00C850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C85042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C85042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C85042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rsid w:val="00C85042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rsid w:val="00C8504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85042"/>
    <w:pPr>
      <w:ind w:left="708"/>
    </w:pPr>
  </w:style>
  <w:style w:type="paragraph" w:customStyle="1" w:styleId="lit1">
    <w:name w:val="lit1"/>
    <w:basedOn w:val="Normalny"/>
    <w:rsid w:val="00C85042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rsid w:val="00C85042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C85042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C85042"/>
  </w:style>
  <w:style w:type="paragraph" w:customStyle="1" w:styleId="Domylnie">
    <w:name w:val="Domyślnie"/>
    <w:uiPriority w:val="99"/>
    <w:rsid w:val="00C85042"/>
    <w:pPr>
      <w:widowControl w:val="0"/>
      <w:tabs>
        <w:tab w:val="left" w:pos="709"/>
      </w:tabs>
      <w:suppressAutoHyphens/>
    </w:pPr>
    <w:rPr>
      <w:rFonts w:ascii="Liberation Serif" w:eastAsia="Liberation Serif" w:hAnsi="Times New Roman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C85042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C85042"/>
  </w:style>
  <w:style w:type="character" w:styleId="Pogrubienie">
    <w:name w:val="Strong"/>
    <w:basedOn w:val="Domylnaczcionkaakapitu"/>
    <w:uiPriority w:val="22"/>
    <w:qFormat/>
    <w:rsid w:val="00C85042"/>
    <w:rPr>
      <w:b/>
      <w:bCs/>
    </w:rPr>
  </w:style>
  <w:style w:type="paragraph" w:customStyle="1" w:styleId="Akapitzlist1">
    <w:name w:val="Akapit z listą1"/>
    <w:basedOn w:val="Normalny"/>
    <w:rsid w:val="00C85042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normalny1">
    <w:name w:val="normalny1"/>
    <w:basedOn w:val="Normalny"/>
    <w:rsid w:val="00C85042"/>
    <w:rPr>
      <w:sz w:val="24"/>
      <w:szCs w:val="24"/>
    </w:rPr>
  </w:style>
  <w:style w:type="character" w:customStyle="1" w:styleId="FontStyle13">
    <w:name w:val="Font Style13"/>
    <w:basedOn w:val="Domylnaczcionkaakapitu"/>
    <w:rsid w:val="00C8504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rsid w:val="00C8504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85042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ZnakZnak">
    <w:name w:val="Znak Znak"/>
    <w:rsid w:val="00C85042"/>
    <w:rPr>
      <w:sz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C85042"/>
  </w:style>
  <w:style w:type="paragraph" w:styleId="Listapunktowana5">
    <w:name w:val="List Bullet 5"/>
    <w:basedOn w:val="Normalny"/>
    <w:autoRedefine/>
    <w:rsid w:val="00C8504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rsid w:val="00C85042"/>
  </w:style>
  <w:style w:type="character" w:customStyle="1" w:styleId="TekstprzypisudolnegoZnak">
    <w:name w:val="Tekst przypisu dolnego Znak"/>
    <w:basedOn w:val="Domylnaczcionkaakapitu"/>
    <w:link w:val="Tekstprzypisudolnego"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C85042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C8504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85042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C85042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C85042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C85042"/>
    <w:pPr>
      <w:numPr>
        <w:ilvl w:val="1"/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C85042"/>
    <w:pPr>
      <w:numPr>
        <w:ilvl w:val="2"/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C85042"/>
    <w:pPr>
      <w:numPr>
        <w:ilvl w:val="3"/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podstawowywcity21">
    <w:name w:val="Tekst podstawowy wcięty 21"/>
    <w:basedOn w:val="Normalny"/>
    <w:rsid w:val="00C8504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apple-converted-space">
    <w:name w:val="apple-converted-space"/>
    <w:basedOn w:val="Domylnaczcionkaakapitu"/>
    <w:rsid w:val="00C85042"/>
  </w:style>
  <w:style w:type="character" w:customStyle="1" w:styleId="FontStyle11">
    <w:name w:val="Font Style11"/>
    <w:basedOn w:val="Domylnaczcionkaakapitu"/>
    <w:rsid w:val="00C85042"/>
    <w:rPr>
      <w:rFonts w:ascii="Arial" w:hAnsi="Arial" w:cs="Arial"/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C85042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">
    <w:name w:val="Style1"/>
    <w:basedOn w:val="Normalny"/>
    <w:rsid w:val="00C85042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C85042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5">
    <w:name w:val="Style5"/>
    <w:basedOn w:val="Normalny"/>
    <w:rsid w:val="00C85042"/>
    <w:pPr>
      <w:widowControl w:val="0"/>
      <w:suppressAutoHyphens/>
      <w:autoSpaceDE w:val="0"/>
      <w:spacing w:line="259" w:lineRule="exact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6">
    <w:name w:val="Style6"/>
    <w:basedOn w:val="Normalny"/>
    <w:rsid w:val="00C85042"/>
    <w:pPr>
      <w:widowControl w:val="0"/>
      <w:suppressAutoHyphens/>
      <w:autoSpaceDE w:val="0"/>
      <w:spacing w:line="259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Style7">
    <w:name w:val="Style7"/>
    <w:basedOn w:val="Normalny"/>
    <w:rsid w:val="00C85042"/>
    <w:pPr>
      <w:widowControl w:val="0"/>
      <w:suppressAutoHyphens/>
      <w:autoSpaceDE w:val="0"/>
      <w:spacing w:line="218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Bezformatowania">
    <w:name w:val="Bez formatowania"/>
    <w:rsid w:val="00C850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Czgwna">
    <w:name w:val="Część główna"/>
    <w:rsid w:val="00C850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eastAsia="pl-PL"/>
    </w:rPr>
  </w:style>
  <w:style w:type="paragraph" w:customStyle="1" w:styleId="Heading21">
    <w:name w:val="Heading 21"/>
    <w:next w:val="Normalny"/>
    <w:rsid w:val="00C85042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Nagwek81">
    <w:name w:val="Nagłówek 81"/>
    <w:next w:val="Normalny"/>
    <w:rsid w:val="00C85042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C85042"/>
    <w:rPr>
      <w:rFonts w:ascii="Courier New" w:hAnsi="Courier New" w:cs="Courier New"/>
      <w:lang w:val="en-US" w:eastAsia="ar-SA"/>
    </w:rPr>
  </w:style>
  <w:style w:type="paragraph" w:customStyle="1" w:styleId="Nagwek61">
    <w:name w:val="Nagłówek 61"/>
    <w:next w:val="Normalny"/>
    <w:rsid w:val="00C85042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Legenda">
    <w:name w:val="caption"/>
    <w:basedOn w:val="Normalny"/>
    <w:next w:val="Normalny"/>
    <w:uiPriority w:val="35"/>
    <w:qFormat/>
    <w:rsid w:val="00C85042"/>
    <w:pPr>
      <w:spacing w:before="120" w:after="120"/>
      <w:jc w:val="both"/>
    </w:pPr>
    <w:rPr>
      <w:rFonts w:ascii="Arial" w:hAnsi="Arial"/>
      <w:b/>
      <w:bCs/>
    </w:rPr>
  </w:style>
  <w:style w:type="paragraph" w:customStyle="1" w:styleId="rysunki">
    <w:name w:val="rysunki"/>
    <w:basedOn w:val="Nagwek8"/>
    <w:qFormat/>
    <w:rsid w:val="00C85042"/>
    <w:pPr>
      <w:keepNext w:val="0"/>
      <w:numPr>
        <w:ilvl w:val="7"/>
      </w:numPr>
      <w:spacing w:before="120" w:after="120"/>
      <w:ind w:left="1440" w:hanging="1440"/>
      <w:jc w:val="both"/>
    </w:pPr>
    <w:rPr>
      <w:rFonts w:asciiTheme="majorHAnsi" w:hAnsiTheme="majorHAnsi"/>
      <w:i/>
      <w:iCs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C8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Level 2"/>
    <w:basedOn w:val="Normalny"/>
    <w:next w:val="Normalny"/>
    <w:link w:val="Nagwek2Znak"/>
    <w:uiPriority w:val="9"/>
    <w:qFormat/>
    <w:rsid w:val="00C85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evel 1 - 1,H3,Kop 3V,3 bullet,b,2,bullet,SECOND,Second,BLANK2,h3,4 bullet,bdullet,Unterabschnitt,Arial 12 Fett,3m,heading 3,dash,Minor"/>
    <w:basedOn w:val="Normalny"/>
    <w:next w:val="Normalny"/>
    <w:link w:val="Nagwek3Znak"/>
    <w:uiPriority w:val="9"/>
    <w:qFormat/>
    <w:rsid w:val="00C85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50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850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85042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504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5042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850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C8504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eading 2 Znak,Heading 2 Hidden Znak,Level 2 Znak"/>
    <w:basedOn w:val="Domylnaczcionkaakapitu"/>
    <w:link w:val="Nagwek2"/>
    <w:uiPriority w:val="9"/>
    <w:rsid w:val="00C8504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Level 1 - 1 Znak,H3 Znak,Kop 3V Znak,3 bullet Znak,b Znak,2 Znak,bullet Znak,SECOND Znak,Second Znak,BLANK2 Znak,h3 Znak,4 bullet Znak,bdullet Znak,Unterabschnitt Znak,Arial 12 Fett Znak,3m Znak,heading 3 Znak,dash Znak,Minor Znak"/>
    <w:basedOn w:val="Domylnaczcionkaakapitu"/>
    <w:link w:val="Nagwek3"/>
    <w:uiPriority w:val="9"/>
    <w:rsid w:val="00C8504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8504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8504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850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5042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85042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C85042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8504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C85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85042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85042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C85042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C85042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50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C85042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C85042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C85042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C85042"/>
    <w:rPr>
      <w:rFonts w:ascii="Times New Roman" w:eastAsia="Times New Roman" w:hAnsi="Times New Roman" w:cs="Times New Roman"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rsid w:val="00C85042"/>
    <w:rPr>
      <w:color w:val="0000FF"/>
      <w:u w:val="single"/>
    </w:rPr>
  </w:style>
  <w:style w:type="paragraph" w:customStyle="1" w:styleId="tekst">
    <w:name w:val="tekst"/>
    <w:basedOn w:val="Normalny"/>
    <w:rsid w:val="00C8504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C8504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C85042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C85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C85042"/>
    <w:pPr>
      <w:ind w:left="850" w:hanging="425"/>
    </w:pPr>
  </w:style>
  <w:style w:type="paragraph" w:customStyle="1" w:styleId="Blockquote">
    <w:name w:val="Blockquote"/>
    <w:basedOn w:val="Normalny"/>
    <w:rsid w:val="00C85042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rsid w:val="00C85042"/>
  </w:style>
  <w:style w:type="paragraph" w:styleId="Tekstdymka">
    <w:name w:val="Balloon Text"/>
    <w:basedOn w:val="Normalny"/>
    <w:link w:val="TekstdymkaZnak"/>
    <w:semiHidden/>
    <w:rsid w:val="00C850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8504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8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C85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8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C85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50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85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50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C85042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C85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art">
    <w:name w:val="pkt1art"/>
    <w:basedOn w:val="Normalny"/>
    <w:rsid w:val="00C85042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C850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C85042"/>
    <w:rPr>
      <w:vertAlign w:val="superscript"/>
    </w:rPr>
  </w:style>
  <w:style w:type="paragraph" w:styleId="Bezodstpw">
    <w:name w:val="No Spacing"/>
    <w:qFormat/>
    <w:rsid w:val="00C8504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rsid w:val="00C850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rsid w:val="00C850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C85042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C85042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C85042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rsid w:val="00C85042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rsid w:val="00C8504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85042"/>
    <w:pPr>
      <w:ind w:left="708"/>
    </w:pPr>
  </w:style>
  <w:style w:type="paragraph" w:customStyle="1" w:styleId="lit1">
    <w:name w:val="lit1"/>
    <w:basedOn w:val="Normalny"/>
    <w:rsid w:val="00C85042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rsid w:val="00C85042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C85042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C85042"/>
  </w:style>
  <w:style w:type="paragraph" w:customStyle="1" w:styleId="Domylnie">
    <w:name w:val="Domyślnie"/>
    <w:uiPriority w:val="99"/>
    <w:rsid w:val="00C85042"/>
    <w:pPr>
      <w:widowControl w:val="0"/>
      <w:tabs>
        <w:tab w:val="left" w:pos="709"/>
      </w:tabs>
      <w:suppressAutoHyphens/>
    </w:pPr>
    <w:rPr>
      <w:rFonts w:ascii="Liberation Serif" w:eastAsia="Liberation Serif" w:hAnsi="Times New Roman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C85042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C85042"/>
  </w:style>
  <w:style w:type="character" w:styleId="Pogrubienie">
    <w:name w:val="Strong"/>
    <w:basedOn w:val="Domylnaczcionkaakapitu"/>
    <w:uiPriority w:val="22"/>
    <w:qFormat/>
    <w:rsid w:val="00C85042"/>
    <w:rPr>
      <w:b/>
      <w:bCs/>
    </w:rPr>
  </w:style>
  <w:style w:type="paragraph" w:customStyle="1" w:styleId="Akapitzlist1">
    <w:name w:val="Akapit z listą1"/>
    <w:basedOn w:val="Normalny"/>
    <w:rsid w:val="00C85042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normalny1">
    <w:name w:val="normalny1"/>
    <w:basedOn w:val="Normalny"/>
    <w:rsid w:val="00C85042"/>
    <w:rPr>
      <w:sz w:val="24"/>
      <w:szCs w:val="24"/>
    </w:rPr>
  </w:style>
  <w:style w:type="character" w:customStyle="1" w:styleId="FontStyle13">
    <w:name w:val="Font Style13"/>
    <w:basedOn w:val="Domylnaczcionkaakapitu"/>
    <w:rsid w:val="00C8504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rsid w:val="00C8504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85042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ZnakZnak">
    <w:name w:val="Znak Znak"/>
    <w:rsid w:val="00C85042"/>
    <w:rPr>
      <w:sz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C85042"/>
  </w:style>
  <w:style w:type="paragraph" w:styleId="Listapunktowana5">
    <w:name w:val="List Bullet 5"/>
    <w:basedOn w:val="Normalny"/>
    <w:autoRedefine/>
    <w:rsid w:val="00C8504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rsid w:val="00C85042"/>
  </w:style>
  <w:style w:type="character" w:customStyle="1" w:styleId="TekstprzypisudolnegoZnak">
    <w:name w:val="Tekst przypisu dolnego Znak"/>
    <w:basedOn w:val="Domylnaczcionkaakapitu"/>
    <w:link w:val="Tekstprzypisudolnego"/>
    <w:rsid w:val="00C850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C85042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C8504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85042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C85042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C85042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C85042"/>
    <w:pPr>
      <w:numPr>
        <w:ilvl w:val="1"/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C85042"/>
    <w:pPr>
      <w:numPr>
        <w:ilvl w:val="2"/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C85042"/>
    <w:pPr>
      <w:numPr>
        <w:ilvl w:val="3"/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podstawowywcity21">
    <w:name w:val="Tekst podstawowy wcięty 21"/>
    <w:basedOn w:val="Normalny"/>
    <w:rsid w:val="00C8504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apple-converted-space">
    <w:name w:val="apple-converted-space"/>
    <w:basedOn w:val="Domylnaczcionkaakapitu"/>
    <w:rsid w:val="00C85042"/>
  </w:style>
  <w:style w:type="character" w:customStyle="1" w:styleId="FontStyle11">
    <w:name w:val="Font Style11"/>
    <w:basedOn w:val="Domylnaczcionkaakapitu"/>
    <w:rsid w:val="00C85042"/>
    <w:rPr>
      <w:rFonts w:ascii="Arial" w:hAnsi="Arial" w:cs="Arial"/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C85042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">
    <w:name w:val="Style1"/>
    <w:basedOn w:val="Normalny"/>
    <w:rsid w:val="00C85042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C85042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5">
    <w:name w:val="Style5"/>
    <w:basedOn w:val="Normalny"/>
    <w:rsid w:val="00C85042"/>
    <w:pPr>
      <w:widowControl w:val="0"/>
      <w:suppressAutoHyphens/>
      <w:autoSpaceDE w:val="0"/>
      <w:spacing w:line="259" w:lineRule="exact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6">
    <w:name w:val="Style6"/>
    <w:basedOn w:val="Normalny"/>
    <w:rsid w:val="00C85042"/>
    <w:pPr>
      <w:widowControl w:val="0"/>
      <w:suppressAutoHyphens/>
      <w:autoSpaceDE w:val="0"/>
      <w:spacing w:line="259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Style7">
    <w:name w:val="Style7"/>
    <w:basedOn w:val="Normalny"/>
    <w:rsid w:val="00C85042"/>
    <w:pPr>
      <w:widowControl w:val="0"/>
      <w:suppressAutoHyphens/>
      <w:autoSpaceDE w:val="0"/>
      <w:spacing w:line="218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Bezformatowania">
    <w:name w:val="Bez formatowania"/>
    <w:rsid w:val="00C850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Czgwna">
    <w:name w:val="Część główna"/>
    <w:rsid w:val="00C850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eastAsia="pl-PL"/>
    </w:rPr>
  </w:style>
  <w:style w:type="paragraph" w:customStyle="1" w:styleId="Heading21">
    <w:name w:val="Heading 21"/>
    <w:next w:val="Normalny"/>
    <w:rsid w:val="00C85042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Nagwek81">
    <w:name w:val="Nagłówek 81"/>
    <w:next w:val="Normalny"/>
    <w:rsid w:val="00C85042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C85042"/>
    <w:rPr>
      <w:rFonts w:ascii="Courier New" w:hAnsi="Courier New" w:cs="Courier New"/>
      <w:lang w:val="en-US" w:eastAsia="ar-SA"/>
    </w:rPr>
  </w:style>
  <w:style w:type="paragraph" w:customStyle="1" w:styleId="Nagwek61">
    <w:name w:val="Nagłówek 61"/>
    <w:next w:val="Normalny"/>
    <w:rsid w:val="00C85042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Legenda">
    <w:name w:val="caption"/>
    <w:basedOn w:val="Normalny"/>
    <w:next w:val="Normalny"/>
    <w:uiPriority w:val="35"/>
    <w:qFormat/>
    <w:rsid w:val="00C85042"/>
    <w:pPr>
      <w:spacing w:before="120" w:after="120"/>
      <w:jc w:val="both"/>
    </w:pPr>
    <w:rPr>
      <w:rFonts w:ascii="Arial" w:hAnsi="Arial"/>
      <w:b/>
      <w:bCs/>
    </w:rPr>
  </w:style>
  <w:style w:type="paragraph" w:customStyle="1" w:styleId="rysunki">
    <w:name w:val="rysunki"/>
    <w:basedOn w:val="Nagwek8"/>
    <w:qFormat/>
    <w:rsid w:val="00C85042"/>
    <w:pPr>
      <w:keepNext w:val="0"/>
      <w:numPr>
        <w:ilvl w:val="7"/>
      </w:numPr>
      <w:spacing w:before="120" w:after="120"/>
      <w:ind w:left="1440" w:hanging="1440"/>
      <w:jc w:val="both"/>
    </w:pPr>
    <w:rPr>
      <w:rFonts w:asciiTheme="majorHAnsi" w:hAnsiTheme="majorHAnsi"/>
      <w:i/>
      <w:i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7572</Words>
  <Characters>45437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 Andrzej</dc:creator>
  <cp:lastModifiedBy>Bonczek Andrzej</cp:lastModifiedBy>
  <cp:revision>2</cp:revision>
  <dcterms:created xsi:type="dcterms:W3CDTF">2019-05-23T11:10:00Z</dcterms:created>
  <dcterms:modified xsi:type="dcterms:W3CDTF">2019-05-23T11:11:00Z</dcterms:modified>
</cp:coreProperties>
</file>